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22898" w:rsidRPr="002E3A51" w:rsidRDefault="00222898" w:rsidP="00222898">
      <w:pPr>
        <w:spacing w:after="0" w:line="240" w:lineRule="auto"/>
        <w:jc w:val="center"/>
        <w:rPr>
          <w:rFonts w:eastAsia="Times New Roman"/>
          <w:sz w:val="18"/>
          <w:szCs w:val="18"/>
          <w:lang w:eastAsia="ru-RU"/>
        </w:rPr>
      </w:pPr>
      <w:r w:rsidRPr="002E3A51">
        <w:rPr>
          <w:rFonts w:eastAsia="Times New Roman"/>
          <w:sz w:val="18"/>
          <w:szCs w:val="18"/>
          <w:lang w:eastAsia="ru-RU"/>
        </w:rPr>
        <w:t xml:space="preserve">САНКТ-ПЕТЕРБУРГСКОЕ ГОСУДАРСТВЕННОЕ БЮДЖЕТНОЕ ПРОФЕССИОНАЛЬНОЕ </w:t>
      </w:r>
    </w:p>
    <w:p w:rsidR="00222898" w:rsidRPr="002E3A51" w:rsidRDefault="00222898" w:rsidP="00222898">
      <w:pPr>
        <w:spacing w:after="0" w:line="240" w:lineRule="auto"/>
        <w:jc w:val="center"/>
        <w:rPr>
          <w:rFonts w:eastAsia="Times New Roman"/>
          <w:sz w:val="18"/>
          <w:szCs w:val="18"/>
          <w:lang w:eastAsia="ru-RU"/>
        </w:rPr>
      </w:pPr>
      <w:r w:rsidRPr="002E3A51">
        <w:rPr>
          <w:rFonts w:eastAsia="Times New Roman"/>
          <w:sz w:val="18"/>
          <w:szCs w:val="18"/>
          <w:lang w:eastAsia="ru-RU"/>
        </w:rPr>
        <w:t>ОБРАЗОВАТЕЛЬНОЕ УЧРЕЖДЕНИЕ</w:t>
      </w:r>
    </w:p>
    <w:p w:rsidR="00222898" w:rsidRPr="002E3A51" w:rsidRDefault="00222898" w:rsidP="00222898">
      <w:pPr>
        <w:spacing w:after="0" w:line="240" w:lineRule="auto"/>
        <w:jc w:val="center"/>
        <w:rPr>
          <w:rFonts w:eastAsia="Times New Roman"/>
          <w:sz w:val="18"/>
          <w:szCs w:val="18"/>
          <w:lang w:eastAsia="ru-RU"/>
        </w:rPr>
      </w:pPr>
      <w:r w:rsidRPr="002E3A51">
        <w:rPr>
          <w:rFonts w:eastAsia="Times New Roman"/>
          <w:sz w:val="18"/>
          <w:szCs w:val="18"/>
          <w:lang w:eastAsia="ru-RU"/>
        </w:rPr>
        <w:t xml:space="preserve"> «ПОЛИТЕХНИЧЕСКИЙ КОЛЛЕДЖ ГОРОДСКОГО ХОЗЯЙСТВА»</w:t>
      </w:r>
    </w:p>
    <w:p w:rsidR="00222898" w:rsidRPr="002E3A51" w:rsidRDefault="00222898" w:rsidP="00222898">
      <w:pPr>
        <w:spacing w:after="0" w:line="240" w:lineRule="auto"/>
        <w:jc w:val="center"/>
        <w:rPr>
          <w:rFonts w:eastAsia="Times New Roman"/>
          <w:sz w:val="24"/>
          <w:szCs w:val="24"/>
          <w:lang w:eastAsia="ru-RU"/>
        </w:rPr>
      </w:pPr>
    </w:p>
    <w:p w:rsidR="00222898" w:rsidRPr="002E3A51" w:rsidRDefault="00222898" w:rsidP="00222898">
      <w:pPr>
        <w:spacing w:after="0" w:line="240" w:lineRule="auto"/>
        <w:jc w:val="center"/>
        <w:rPr>
          <w:rFonts w:eastAsia="Times New Roman"/>
          <w:sz w:val="24"/>
          <w:szCs w:val="24"/>
          <w:lang w:eastAsia="ru-RU"/>
        </w:rPr>
      </w:pPr>
    </w:p>
    <w:p w:rsidR="00222898" w:rsidRPr="002E3A51" w:rsidRDefault="00222898" w:rsidP="00222898">
      <w:pPr>
        <w:spacing w:after="0" w:line="240" w:lineRule="auto"/>
        <w:jc w:val="center"/>
        <w:rPr>
          <w:rFonts w:eastAsia="Times New Roman"/>
          <w:sz w:val="24"/>
          <w:szCs w:val="24"/>
          <w:lang w:eastAsia="ru-RU"/>
        </w:rPr>
      </w:pPr>
    </w:p>
    <w:p w:rsidR="00222898" w:rsidRPr="002E3A51" w:rsidRDefault="00222898" w:rsidP="00222898">
      <w:pPr>
        <w:spacing w:after="0" w:line="240" w:lineRule="auto"/>
        <w:jc w:val="center"/>
        <w:rPr>
          <w:rFonts w:eastAsia="Times New Roman"/>
          <w:sz w:val="24"/>
          <w:szCs w:val="24"/>
          <w:lang w:eastAsia="ru-RU"/>
        </w:rPr>
      </w:pPr>
    </w:p>
    <w:p w:rsidR="00222898" w:rsidRPr="002E3A51" w:rsidRDefault="00222898" w:rsidP="00222898">
      <w:pPr>
        <w:spacing w:after="0" w:line="240" w:lineRule="auto"/>
        <w:jc w:val="center"/>
        <w:rPr>
          <w:rFonts w:eastAsia="Times New Roman"/>
          <w:sz w:val="24"/>
          <w:szCs w:val="24"/>
          <w:lang w:eastAsia="ru-RU"/>
        </w:rPr>
      </w:pPr>
    </w:p>
    <w:p w:rsidR="00222898" w:rsidRPr="002E3A51" w:rsidRDefault="00222898" w:rsidP="00222898">
      <w:pPr>
        <w:spacing w:after="0" w:line="240" w:lineRule="auto"/>
        <w:rPr>
          <w:rFonts w:eastAsia="Times New Roman"/>
          <w:sz w:val="24"/>
          <w:szCs w:val="24"/>
          <w:lang w:eastAsia="ru-RU"/>
        </w:rPr>
      </w:pPr>
    </w:p>
    <w:p w:rsidR="00222898" w:rsidRPr="002E3A51" w:rsidRDefault="00222898" w:rsidP="00222898">
      <w:pPr>
        <w:spacing w:after="0" w:line="240" w:lineRule="auto"/>
        <w:jc w:val="center"/>
        <w:rPr>
          <w:rFonts w:eastAsia="Times New Roman"/>
          <w:b/>
          <w:sz w:val="36"/>
          <w:szCs w:val="36"/>
          <w:lang w:eastAsia="ru-RU"/>
        </w:rPr>
      </w:pPr>
      <w:bookmarkStart w:id="0" w:name="_Отчёт"/>
      <w:bookmarkStart w:id="1" w:name="_Toc228714688"/>
      <w:bookmarkStart w:id="2" w:name="_Toc228725906"/>
      <w:bookmarkEnd w:id="0"/>
      <w:r w:rsidRPr="002E3A51">
        <w:rPr>
          <w:rFonts w:eastAsia="Times New Roman"/>
          <w:b/>
          <w:sz w:val="36"/>
          <w:szCs w:val="36"/>
          <w:lang w:eastAsia="ru-RU"/>
        </w:rPr>
        <w:t>Отчёт</w:t>
      </w:r>
      <w:bookmarkEnd w:id="1"/>
      <w:bookmarkEnd w:id="2"/>
    </w:p>
    <w:p w:rsidR="00222898" w:rsidRPr="002E3A51" w:rsidRDefault="00222898" w:rsidP="00222898">
      <w:pPr>
        <w:spacing w:after="0" w:line="240" w:lineRule="auto"/>
        <w:jc w:val="center"/>
        <w:rPr>
          <w:rFonts w:eastAsia="Times New Roman"/>
          <w:b/>
          <w:bCs/>
          <w:sz w:val="36"/>
          <w:szCs w:val="36"/>
          <w:lang w:eastAsia="ru-RU"/>
        </w:rPr>
      </w:pPr>
      <w:r>
        <w:rPr>
          <w:rFonts w:eastAsia="Times New Roman"/>
          <w:b/>
          <w:bCs/>
          <w:sz w:val="36"/>
          <w:szCs w:val="36"/>
          <w:lang w:eastAsia="ru-RU"/>
        </w:rPr>
        <w:t>по практической работе № 33</w:t>
      </w:r>
    </w:p>
    <w:p w:rsidR="00222898" w:rsidRPr="002E3A51" w:rsidRDefault="00222898" w:rsidP="00222898">
      <w:pPr>
        <w:spacing w:after="0" w:line="240" w:lineRule="auto"/>
        <w:jc w:val="center"/>
        <w:rPr>
          <w:rFonts w:eastAsia="Times New Roman"/>
          <w:sz w:val="32"/>
          <w:szCs w:val="32"/>
        </w:rPr>
      </w:pPr>
      <w:r w:rsidRPr="002E3A51">
        <w:rPr>
          <w:rFonts w:eastAsia="Times New Roman"/>
          <w:sz w:val="32"/>
          <w:szCs w:val="32"/>
          <w:lang w:eastAsia="ru-RU"/>
        </w:rPr>
        <w:t>Тема: «</w:t>
      </w:r>
      <w:r>
        <w:rPr>
          <w:rFonts w:eastAsia="Times New Roman"/>
          <w:sz w:val="32"/>
          <w:szCs w:val="32"/>
          <w:lang w:val="en-US"/>
        </w:rPr>
        <w:t>SELinux</w:t>
      </w:r>
      <w:r w:rsidRPr="002E3A51">
        <w:rPr>
          <w:rFonts w:eastAsia="Times New Roman"/>
          <w:sz w:val="32"/>
          <w:szCs w:val="32"/>
          <w:lang w:eastAsia="ru-RU"/>
        </w:rPr>
        <w:t>»</w:t>
      </w:r>
    </w:p>
    <w:p w:rsidR="00222898" w:rsidRPr="002E3A51" w:rsidRDefault="00222898" w:rsidP="00222898">
      <w:pPr>
        <w:spacing w:after="0" w:line="240" w:lineRule="auto"/>
        <w:jc w:val="center"/>
        <w:rPr>
          <w:rFonts w:eastAsia="Times New Roman"/>
          <w:sz w:val="24"/>
          <w:szCs w:val="24"/>
          <w:lang w:eastAsia="ru-RU"/>
        </w:rPr>
      </w:pPr>
      <w:r w:rsidRPr="002E3A51">
        <w:rPr>
          <w:rFonts w:eastAsia="Times New Roman"/>
          <w:sz w:val="32"/>
          <w:szCs w:val="32"/>
          <w:lang w:eastAsia="ru-RU"/>
        </w:rPr>
        <w:t>Дисциплина: Организация администрирования компьютерных систем</w:t>
      </w:r>
    </w:p>
    <w:p w:rsidR="00222898" w:rsidRPr="002E3A51" w:rsidRDefault="00222898" w:rsidP="00222898">
      <w:pPr>
        <w:spacing w:after="0" w:line="240" w:lineRule="auto"/>
        <w:jc w:val="center"/>
        <w:rPr>
          <w:rFonts w:eastAsia="Times New Roman"/>
          <w:sz w:val="32"/>
          <w:szCs w:val="24"/>
          <w:lang w:eastAsia="ru-RU"/>
        </w:rPr>
      </w:pPr>
    </w:p>
    <w:p w:rsidR="00222898" w:rsidRPr="002E3A51" w:rsidRDefault="00222898" w:rsidP="00222898">
      <w:pPr>
        <w:spacing w:after="0" w:line="240" w:lineRule="auto"/>
        <w:jc w:val="center"/>
        <w:rPr>
          <w:rFonts w:eastAsia="Times New Roman"/>
          <w:sz w:val="24"/>
          <w:szCs w:val="24"/>
          <w:lang w:eastAsia="ru-RU"/>
        </w:rPr>
      </w:pPr>
    </w:p>
    <w:p w:rsidR="00222898" w:rsidRPr="002E3A51" w:rsidRDefault="00222898" w:rsidP="00222898">
      <w:pPr>
        <w:spacing w:after="0" w:line="240" w:lineRule="auto"/>
        <w:jc w:val="center"/>
        <w:rPr>
          <w:rFonts w:eastAsia="Times New Roman"/>
          <w:sz w:val="24"/>
          <w:szCs w:val="24"/>
          <w:lang w:eastAsia="ru-RU"/>
        </w:rPr>
      </w:pPr>
    </w:p>
    <w:p w:rsidR="00222898" w:rsidRPr="002E3A51" w:rsidRDefault="00222898" w:rsidP="00222898">
      <w:pPr>
        <w:spacing w:after="0" w:line="240" w:lineRule="auto"/>
        <w:jc w:val="center"/>
        <w:rPr>
          <w:rFonts w:eastAsia="Times New Roman"/>
          <w:sz w:val="24"/>
          <w:szCs w:val="24"/>
          <w:lang w:eastAsia="ru-RU"/>
        </w:rPr>
      </w:pPr>
    </w:p>
    <w:p w:rsidR="00222898" w:rsidRPr="002E3A51" w:rsidRDefault="00222898" w:rsidP="00222898">
      <w:pPr>
        <w:spacing w:after="0" w:line="240" w:lineRule="auto"/>
        <w:jc w:val="center"/>
        <w:rPr>
          <w:rFonts w:eastAsia="Times New Roman"/>
          <w:sz w:val="24"/>
          <w:szCs w:val="24"/>
          <w:lang w:eastAsia="ru-RU"/>
        </w:rPr>
      </w:pPr>
    </w:p>
    <w:p w:rsidR="00222898" w:rsidRPr="002E3A51" w:rsidRDefault="00222898" w:rsidP="00222898">
      <w:pPr>
        <w:spacing w:after="0" w:line="240" w:lineRule="auto"/>
        <w:jc w:val="center"/>
        <w:rPr>
          <w:rFonts w:eastAsia="Times New Roman"/>
          <w:sz w:val="24"/>
          <w:szCs w:val="24"/>
          <w:lang w:eastAsia="ru-RU"/>
        </w:rPr>
      </w:pPr>
    </w:p>
    <w:p w:rsidR="00222898" w:rsidRPr="002E3A51" w:rsidRDefault="00222898" w:rsidP="00222898">
      <w:pPr>
        <w:spacing w:after="0" w:line="240" w:lineRule="auto"/>
        <w:jc w:val="center"/>
        <w:rPr>
          <w:rFonts w:eastAsia="Times New Roman"/>
          <w:szCs w:val="28"/>
          <w:lang w:eastAsia="ru-RU"/>
        </w:rPr>
      </w:pPr>
      <w:r w:rsidRPr="002E3A51">
        <w:rPr>
          <w:rFonts w:eastAsia="Times New Roman"/>
          <w:szCs w:val="28"/>
          <w:lang w:eastAsia="ru-RU"/>
        </w:rPr>
        <w:t>Специальность (09.02.06) Сетевое и системное администрирование</w:t>
      </w:r>
    </w:p>
    <w:p w:rsidR="00222898" w:rsidRPr="002E3A51" w:rsidRDefault="00222898" w:rsidP="00222898">
      <w:pPr>
        <w:spacing w:after="0" w:line="240" w:lineRule="auto"/>
        <w:jc w:val="center"/>
        <w:rPr>
          <w:rFonts w:eastAsia="Times New Roman"/>
          <w:szCs w:val="28"/>
          <w:lang w:eastAsia="ru-RU"/>
        </w:rPr>
      </w:pPr>
      <w:r w:rsidRPr="002E3A51">
        <w:rPr>
          <w:rFonts w:eastAsia="Times New Roman"/>
          <w:szCs w:val="28"/>
          <w:lang w:eastAsia="ru-RU"/>
        </w:rPr>
        <w:t>Группа СА-22-2</w:t>
      </w:r>
    </w:p>
    <w:p w:rsidR="00222898" w:rsidRPr="002E3A51" w:rsidRDefault="00222898" w:rsidP="00222898">
      <w:pPr>
        <w:spacing w:after="0" w:line="240" w:lineRule="auto"/>
        <w:jc w:val="center"/>
        <w:rPr>
          <w:rFonts w:eastAsia="Times New Roman"/>
          <w:sz w:val="24"/>
          <w:szCs w:val="24"/>
          <w:lang w:eastAsia="ru-RU"/>
        </w:rPr>
      </w:pPr>
    </w:p>
    <w:p w:rsidR="00222898" w:rsidRPr="002E3A51" w:rsidRDefault="00222898" w:rsidP="00222898">
      <w:pPr>
        <w:spacing w:after="0" w:line="240" w:lineRule="auto"/>
        <w:jc w:val="center"/>
        <w:rPr>
          <w:rFonts w:eastAsia="Times New Roman"/>
          <w:sz w:val="24"/>
          <w:szCs w:val="24"/>
          <w:lang w:eastAsia="ru-RU"/>
        </w:rPr>
      </w:pPr>
    </w:p>
    <w:p w:rsidR="00222898" w:rsidRPr="002E3A51" w:rsidRDefault="00222898" w:rsidP="00222898">
      <w:pPr>
        <w:spacing w:after="0" w:line="240" w:lineRule="auto"/>
        <w:jc w:val="center"/>
        <w:rPr>
          <w:rFonts w:eastAsia="Times New Roman"/>
          <w:sz w:val="24"/>
          <w:szCs w:val="24"/>
          <w:lang w:eastAsia="ru-RU"/>
        </w:rPr>
      </w:pPr>
    </w:p>
    <w:p w:rsidR="00222898" w:rsidRPr="002E3A51" w:rsidRDefault="00222898" w:rsidP="00222898">
      <w:pPr>
        <w:spacing w:after="0" w:line="240" w:lineRule="auto"/>
        <w:rPr>
          <w:rFonts w:eastAsia="Times New Roman"/>
          <w:sz w:val="24"/>
          <w:szCs w:val="24"/>
          <w:lang w:eastAsia="ru-RU"/>
        </w:rPr>
      </w:pPr>
    </w:p>
    <w:p w:rsidR="00222898" w:rsidRPr="002E3A51" w:rsidRDefault="00222898" w:rsidP="00222898">
      <w:pPr>
        <w:spacing w:after="0" w:line="240" w:lineRule="auto"/>
        <w:jc w:val="center"/>
        <w:rPr>
          <w:rFonts w:eastAsia="Times New Roman"/>
          <w:sz w:val="24"/>
          <w:szCs w:val="24"/>
          <w:lang w:eastAsia="ru-RU"/>
        </w:rPr>
      </w:pPr>
    </w:p>
    <w:p w:rsidR="00222898" w:rsidRPr="002E3A51" w:rsidRDefault="00222898" w:rsidP="00222898">
      <w:pPr>
        <w:spacing w:after="0" w:line="240" w:lineRule="auto"/>
        <w:jc w:val="center"/>
        <w:rPr>
          <w:rFonts w:eastAsia="Times New Roman"/>
          <w:sz w:val="24"/>
          <w:szCs w:val="24"/>
          <w:lang w:eastAsia="ru-RU"/>
        </w:rPr>
      </w:pPr>
    </w:p>
    <w:p w:rsidR="00222898" w:rsidRPr="002E3A51" w:rsidRDefault="00222898" w:rsidP="00222898">
      <w:pPr>
        <w:spacing w:after="0" w:line="240" w:lineRule="auto"/>
        <w:jc w:val="center"/>
        <w:rPr>
          <w:rFonts w:eastAsia="Times New Roman"/>
          <w:sz w:val="24"/>
          <w:szCs w:val="24"/>
          <w:lang w:eastAsia="ru-RU"/>
        </w:rPr>
      </w:pPr>
    </w:p>
    <w:p w:rsidR="00222898" w:rsidRPr="002E3A51" w:rsidRDefault="00222898" w:rsidP="00222898">
      <w:pPr>
        <w:spacing w:after="0" w:line="240" w:lineRule="auto"/>
        <w:jc w:val="center"/>
        <w:rPr>
          <w:rFonts w:eastAsia="Times New Roman"/>
          <w:sz w:val="24"/>
          <w:szCs w:val="24"/>
          <w:lang w:eastAsia="ru-RU"/>
        </w:rPr>
      </w:pPr>
    </w:p>
    <w:p w:rsidR="00222898" w:rsidRPr="002E3A51" w:rsidRDefault="00222898" w:rsidP="00222898">
      <w:pPr>
        <w:spacing w:after="0" w:line="240" w:lineRule="auto"/>
        <w:rPr>
          <w:rFonts w:eastAsia="Times New Roman"/>
          <w:sz w:val="24"/>
          <w:szCs w:val="24"/>
          <w:lang w:eastAsia="ru-RU"/>
        </w:rPr>
      </w:pPr>
    </w:p>
    <w:p w:rsidR="00222898" w:rsidRDefault="00222898" w:rsidP="00222898">
      <w:pPr>
        <w:spacing w:after="0" w:line="240" w:lineRule="auto"/>
        <w:jc w:val="right"/>
        <w:rPr>
          <w:rFonts w:eastAsia="Times New Roman"/>
          <w:szCs w:val="28"/>
          <w:lang w:eastAsia="ru-RU"/>
        </w:rPr>
      </w:pPr>
      <w:r w:rsidRPr="002E3A51">
        <w:rPr>
          <w:rFonts w:eastAsia="Times New Roman"/>
          <w:szCs w:val="28"/>
          <w:lang w:eastAsia="ru-RU"/>
        </w:rPr>
        <w:t xml:space="preserve">                     Выполнили студенты: Худяшев Николай Витальевич &amp; </w:t>
      </w:r>
    </w:p>
    <w:p w:rsidR="00D07F88" w:rsidRPr="00D07F88" w:rsidRDefault="00D07F88" w:rsidP="00222898">
      <w:pPr>
        <w:spacing w:after="0" w:line="240" w:lineRule="auto"/>
        <w:jc w:val="right"/>
        <w:rPr>
          <w:rFonts w:eastAsia="Times New Roman"/>
          <w:szCs w:val="28"/>
          <w:lang w:eastAsia="ru-RU"/>
        </w:rPr>
      </w:pPr>
      <w:r>
        <w:rPr>
          <w:rFonts w:eastAsia="Times New Roman"/>
          <w:szCs w:val="28"/>
          <w:lang w:eastAsia="ru-RU"/>
        </w:rPr>
        <w:t>Шуктомов Николай Владимирович</w:t>
      </w:r>
    </w:p>
    <w:p w:rsidR="00222898" w:rsidRPr="002E3A51" w:rsidRDefault="00222898" w:rsidP="00222898">
      <w:pPr>
        <w:spacing w:after="0" w:line="240" w:lineRule="auto"/>
        <w:jc w:val="right"/>
        <w:rPr>
          <w:rFonts w:eastAsia="Times New Roman"/>
          <w:szCs w:val="28"/>
          <w:lang w:eastAsia="ru-RU"/>
        </w:rPr>
      </w:pPr>
      <w:r w:rsidRPr="002E3A51">
        <w:rPr>
          <w:rFonts w:eastAsia="Times New Roman"/>
          <w:szCs w:val="28"/>
          <w:lang w:eastAsia="ru-RU"/>
        </w:rPr>
        <w:t>Проверил преподаватель: Травкина Ю.И.</w:t>
      </w:r>
    </w:p>
    <w:p w:rsidR="00222898" w:rsidRPr="002E3A51" w:rsidRDefault="00222898" w:rsidP="00222898">
      <w:pPr>
        <w:spacing w:after="0" w:line="240" w:lineRule="auto"/>
        <w:jc w:val="right"/>
        <w:rPr>
          <w:rFonts w:eastAsia="Times New Roman"/>
          <w:szCs w:val="28"/>
          <w:lang w:eastAsia="ru-RU"/>
        </w:rPr>
      </w:pPr>
    </w:p>
    <w:p w:rsidR="00222898" w:rsidRPr="002E3A51" w:rsidRDefault="00222898" w:rsidP="00222898">
      <w:pPr>
        <w:spacing w:after="0" w:line="240" w:lineRule="auto"/>
        <w:jc w:val="right"/>
        <w:rPr>
          <w:rFonts w:eastAsia="Times New Roman"/>
          <w:szCs w:val="28"/>
          <w:lang w:eastAsia="ru-RU"/>
        </w:rPr>
      </w:pPr>
    </w:p>
    <w:p w:rsidR="00222898" w:rsidRPr="002E3A51" w:rsidRDefault="00222898" w:rsidP="00222898">
      <w:pPr>
        <w:spacing w:after="0" w:line="240" w:lineRule="auto"/>
        <w:rPr>
          <w:rFonts w:eastAsia="Times New Roman"/>
          <w:szCs w:val="28"/>
          <w:lang w:eastAsia="ru-RU"/>
        </w:rPr>
      </w:pPr>
    </w:p>
    <w:p w:rsidR="00222898" w:rsidRPr="002E3A51" w:rsidRDefault="00222898" w:rsidP="00222898">
      <w:pPr>
        <w:spacing w:after="0" w:line="240" w:lineRule="auto"/>
        <w:rPr>
          <w:rFonts w:eastAsia="Times New Roman"/>
          <w:szCs w:val="28"/>
          <w:lang w:eastAsia="ru-RU"/>
        </w:rPr>
      </w:pPr>
    </w:p>
    <w:p w:rsidR="00222898" w:rsidRPr="002E3A51" w:rsidRDefault="00222898" w:rsidP="00222898">
      <w:pPr>
        <w:spacing w:after="0" w:line="240" w:lineRule="auto"/>
        <w:rPr>
          <w:rFonts w:eastAsia="Times New Roman"/>
          <w:szCs w:val="28"/>
          <w:lang w:eastAsia="ru-RU"/>
        </w:rPr>
      </w:pPr>
    </w:p>
    <w:p w:rsidR="00222898" w:rsidRPr="002E3A51" w:rsidRDefault="00222898" w:rsidP="00222898">
      <w:pPr>
        <w:spacing w:after="0" w:line="240" w:lineRule="auto"/>
        <w:rPr>
          <w:rFonts w:eastAsia="Times New Roman"/>
          <w:szCs w:val="28"/>
          <w:lang w:eastAsia="ru-RU"/>
        </w:rPr>
      </w:pPr>
    </w:p>
    <w:p w:rsidR="00222898" w:rsidRPr="002E3A51" w:rsidRDefault="00222898" w:rsidP="00222898">
      <w:pPr>
        <w:spacing w:after="0" w:line="240" w:lineRule="auto"/>
        <w:rPr>
          <w:rFonts w:eastAsia="Times New Roman"/>
          <w:szCs w:val="28"/>
          <w:lang w:eastAsia="ru-RU"/>
        </w:rPr>
      </w:pPr>
    </w:p>
    <w:p w:rsidR="00222898" w:rsidRPr="002E3A51" w:rsidRDefault="00222898" w:rsidP="00222898">
      <w:pPr>
        <w:spacing w:after="0" w:line="240" w:lineRule="auto"/>
        <w:jc w:val="center"/>
        <w:rPr>
          <w:rFonts w:eastAsia="Times New Roman"/>
          <w:szCs w:val="28"/>
          <w:lang w:eastAsia="ru-RU"/>
        </w:rPr>
      </w:pPr>
    </w:p>
    <w:p w:rsidR="00222898" w:rsidRPr="002E3A51" w:rsidRDefault="00222898" w:rsidP="00222898">
      <w:pPr>
        <w:spacing w:after="0" w:line="240" w:lineRule="auto"/>
        <w:jc w:val="center"/>
        <w:rPr>
          <w:rFonts w:eastAsia="Times New Roman"/>
          <w:szCs w:val="28"/>
          <w:lang w:eastAsia="ru-RU"/>
        </w:rPr>
      </w:pPr>
    </w:p>
    <w:p w:rsidR="00222898" w:rsidRPr="002E3A51" w:rsidRDefault="00222898" w:rsidP="00222898">
      <w:pPr>
        <w:spacing w:after="0" w:line="240" w:lineRule="auto"/>
        <w:jc w:val="center"/>
        <w:rPr>
          <w:rFonts w:eastAsia="Times New Roman"/>
          <w:szCs w:val="28"/>
          <w:lang w:eastAsia="ru-RU"/>
        </w:rPr>
      </w:pPr>
    </w:p>
    <w:p w:rsidR="00222898" w:rsidRPr="002E3A51" w:rsidRDefault="00222898" w:rsidP="00222898">
      <w:pPr>
        <w:spacing w:after="0" w:line="240" w:lineRule="auto"/>
        <w:jc w:val="center"/>
        <w:rPr>
          <w:rFonts w:eastAsia="Times New Roman"/>
          <w:szCs w:val="28"/>
          <w:lang w:eastAsia="ru-RU"/>
        </w:rPr>
      </w:pPr>
    </w:p>
    <w:p w:rsidR="00222898" w:rsidRPr="002E3A51" w:rsidRDefault="00222898" w:rsidP="00222898">
      <w:pPr>
        <w:spacing w:after="0" w:line="240" w:lineRule="auto"/>
        <w:rPr>
          <w:rFonts w:eastAsia="Times New Roman"/>
          <w:szCs w:val="28"/>
          <w:lang w:eastAsia="ru-RU"/>
        </w:rPr>
      </w:pPr>
    </w:p>
    <w:p w:rsidR="00222898" w:rsidRPr="002E3A51" w:rsidRDefault="00222898" w:rsidP="00222898">
      <w:pPr>
        <w:spacing w:after="0" w:line="240" w:lineRule="auto"/>
        <w:jc w:val="center"/>
        <w:rPr>
          <w:rFonts w:eastAsia="Times New Roman"/>
          <w:szCs w:val="28"/>
          <w:lang w:eastAsia="ru-RU"/>
        </w:rPr>
      </w:pPr>
      <w:r w:rsidRPr="002E3A51">
        <w:rPr>
          <w:rFonts w:eastAsia="Times New Roman"/>
          <w:szCs w:val="28"/>
          <w:lang w:eastAsia="ru-RU"/>
        </w:rPr>
        <w:t>Санкт-Петербург</w:t>
      </w:r>
    </w:p>
    <w:p w:rsidR="00222898" w:rsidRPr="002E3A51" w:rsidRDefault="00222898" w:rsidP="00222898">
      <w:pPr>
        <w:jc w:val="center"/>
        <w:rPr>
          <w:rFonts w:eastAsia="Times New Roman"/>
          <w:szCs w:val="28"/>
          <w:lang w:eastAsia="ru-RU"/>
        </w:rPr>
      </w:pPr>
      <w:r w:rsidRPr="002E3A51">
        <w:rPr>
          <w:rFonts w:eastAsia="Times New Roman"/>
          <w:szCs w:val="28"/>
          <w:lang w:eastAsia="ru-RU"/>
        </w:rPr>
        <w:t>2025</w:t>
      </w:r>
    </w:p>
    <w:p w:rsidR="0018482F" w:rsidRDefault="0018482F" w:rsidP="0018482F">
      <w:pPr>
        <w:jc w:val="center"/>
        <w:rPr>
          <w:lang w:val="en-US"/>
        </w:rPr>
      </w:pPr>
      <w:r w:rsidRPr="0018482F">
        <w:rPr>
          <w:noProof/>
          <w:lang w:eastAsia="ru-RU"/>
        </w:rPr>
        <w:lastRenderedPageBreak/>
        <w:drawing>
          <wp:inline distT="0" distB="0" distL="0" distR="0" wp14:anchorId="1F1A891F" wp14:editId="52D1362C">
            <wp:extent cx="5940425" cy="1316961"/>
            <wp:effectExtent l="0" t="0" r="317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3169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30CE7" w:rsidRPr="00A30CE7" w:rsidRDefault="00A30CE7" w:rsidP="0018482F">
      <w:pPr>
        <w:jc w:val="center"/>
      </w:pPr>
      <w:r>
        <w:t>Рисунок 1 – установка селинукс</w:t>
      </w:r>
    </w:p>
    <w:p w:rsidR="00726DFD" w:rsidRDefault="0018482F" w:rsidP="0018482F">
      <w:pPr>
        <w:jc w:val="center"/>
      </w:pPr>
      <w:r w:rsidRPr="0018482F">
        <w:rPr>
          <w:noProof/>
          <w:lang w:eastAsia="ru-RU"/>
        </w:rPr>
        <w:drawing>
          <wp:inline distT="0" distB="0" distL="0" distR="0" wp14:anchorId="3A521BB2" wp14:editId="762F929F">
            <wp:extent cx="5940425" cy="3886506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8865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30CE7" w:rsidRDefault="00A30CE7" w:rsidP="0018482F">
      <w:pPr>
        <w:jc w:val="center"/>
      </w:pPr>
      <w:r>
        <w:t>Рисунок 2 – просмотр конфига</w:t>
      </w:r>
    </w:p>
    <w:p w:rsidR="0018482F" w:rsidRDefault="0018482F" w:rsidP="00376CD3">
      <w:pPr>
        <w:jc w:val="center"/>
      </w:pPr>
      <w:r w:rsidRPr="0018482F">
        <w:rPr>
          <w:noProof/>
          <w:lang w:eastAsia="ru-RU"/>
        </w:rPr>
        <w:drawing>
          <wp:inline distT="0" distB="0" distL="0" distR="0" wp14:anchorId="3EF57156" wp14:editId="6909B852">
            <wp:extent cx="5940425" cy="479452"/>
            <wp:effectExtent l="0" t="0" r="317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794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30CE7" w:rsidRDefault="00A30CE7" w:rsidP="00376CD3">
      <w:pPr>
        <w:jc w:val="center"/>
      </w:pPr>
      <w:r>
        <w:t xml:space="preserve">Рисунок 3 – использование </w:t>
      </w:r>
      <w:r>
        <w:rPr>
          <w:lang w:val="en-US"/>
        </w:rPr>
        <w:t>audit</w:t>
      </w:r>
      <w:r w:rsidRPr="00A30CE7">
        <w:t>2</w:t>
      </w:r>
      <w:r>
        <w:rPr>
          <w:lang w:val="en-US"/>
        </w:rPr>
        <w:t>allow</w:t>
      </w:r>
      <w:r w:rsidRPr="00A30CE7">
        <w:t xml:space="preserve"> </w:t>
      </w:r>
      <w:r>
        <w:t>для генерации модульной политики</w:t>
      </w:r>
    </w:p>
    <w:p w:rsidR="005152D5" w:rsidRPr="00A30CE7" w:rsidRDefault="005152D5" w:rsidP="00376CD3">
      <w:pPr>
        <w:jc w:val="center"/>
      </w:pPr>
      <w:bookmarkStart w:id="3" w:name="_GoBack"/>
      <w:bookmarkEnd w:id="3"/>
    </w:p>
    <w:p w:rsidR="00376CD3" w:rsidRDefault="00376CD3" w:rsidP="0018482F">
      <w:pPr>
        <w:jc w:val="center"/>
      </w:pPr>
      <w:r w:rsidRPr="00376CD3">
        <w:rPr>
          <w:noProof/>
          <w:lang w:eastAsia="ru-RU"/>
        </w:rPr>
        <w:lastRenderedPageBreak/>
        <w:drawing>
          <wp:inline distT="0" distB="0" distL="0" distR="0" wp14:anchorId="1E4A4008" wp14:editId="2187348C">
            <wp:extent cx="5940425" cy="1868805"/>
            <wp:effectExtent l="0" t="0" r="3175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868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30CE7" w:rsidRPr="00A30CE7" w:rsidRDefault="00A30CE7" w:rsidP="0018482F">
      <w:pPr>
        <w:jc w:val="center"/>
      </w:pPr>
      <w:r>
        <w:t xml:space="preserve">Рисунок 4 – просмотр </w:t>
      </w:r>
      <w:r>
        <w:rPr>
          <w:lang w:val="en-US"/>
        </w:rPr>
        <w:t>local.te</w:t>
      </w:r>
    </w:p>
    <w:p w:rsidR="00376CD3" w:rsidRDefault="00376CD3" w:rsidP="0018482F">
      <w:pPr>
        <w:jc w:val="center"/>
      </w:pPr>
      <w:r w:rsidRPr="00376CD3">
        <w:rPr>
          <w:noProof/>
          <w:lang w:eastAsia="ru-RU"/>
        </w:rPr>
        <w:drawing>
          <wp:inline distT="0" distB="0" distL="0" distR="0" wp14:anchorId="746D859E" wp14:editId="6C4A1F4E">
            <wp:extent cx="5940425" cy="378902"/>
            <wp:effectExtent l="0" t="0" r="0" b="254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89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30CE7" w:rsidRPr="00A30CE7" w:rsidRDefault="00A30CE7" w:rsidP="0018482F">
      <w:pPr>
        <w:jc w:val="center"/>
      </w:pPr>
      <w:r>
        <w:t>Рисунок 5 – компилирование модуля</w:t>
      </w:r>
    </w:p>
    <w:p w:rsidR="00376CD3" w:rsidRDefault="00C96328" w:rsidP="0018482F">
      <w:pPr>
        <w:jc w:val="center"/>
      </w:pPr>
      <w:r w:rsidRPr="00C96328">
        <w:rPr>
          <w:noProof/>
          <w:lang w:eastAsia="ru-RU"/>
        </w:rPr>
        <w:drawing>
          <wp:inline distT="0" distB="0" distL="0" distR="0" wp14:anchorId="363A9C90" wp14:editId="081F7B4B">
            <wp:extent cx="5940425" cy="413849"/>
            <wp:effectExtent l="0" t="0" r="0" b="5715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138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30CE7" w:rsidRPr="00A30CE7" w:rsidRDefault="00A30CE7" w:rsidP="0018482F">
      <w:pPr>
        <w:jc w:val="center"/>
      </w:pPr>
      <w:r>
        <w:t>Рисунок 6 – создание пакета</w:t>
      </w:r>
    </w:p>
    <w:p w:rsidR="00376CD3" w:rsidRDefault="00C96328" w:rsidP="0018482F">
      <w:pPr>
        <w:jc w:val="center"/>
        <w:rPr>
          <w:lang w:val="en-US"/>
        </w:rPr>
      </w:pPr>
      <w:r w:rsidRPr="00C96328">
        <w:rPr>
          <w:noProof/>
          <w:lang w:eastAsia="ru-RU"/>
        </w:rPr>
        <w:drawing>
          <wp:inline distT="0" distB="0" distL="0" distR="0" wp14:anchorId="2E19154B" wp14:editId="64AF9538">
            <wp:extent cx="4458322" cy="428685"/>
            <wp:effectExtent l="0" t="0" r="0" b="9525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458322" cy="428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96328" w:rsidRPr="00A30CE7" w:rsidRDefault="00A30CE7" w:rsidP="0018482F">
      <w:pPr>
        <w:jc w:val="center"/>
      </w:pPr>
      <w:r>
        <w:t>Рисунок 7 – загрузка модуля в ядро</w:t>
      </w:r>
    </w:p>
    <w:p w:rsidR="00376CD3" w:rsidRDefault="00A30CE7" w:rsidP="0018482F">
      <w:pPr>
        <w:jc w:val="center"/>
      </w:pPr>
      <w:r w:rsidRPr="00A30CE7">
        <w:rPr>
          <w:noProof/>
          <w:lang w:eastAsia="ru-RU"/>
        </w:rPr>
        <w:drawing>
          <wp:inline distT="0" distB="0" distL="0" distR="0" wp14:anchorId="0983FFA1" wp14:editId="2A400997">
            <wp:extent cx="5527343" cy="2876911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518055" cy="28720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30CE7" w:rsidRDefault="00A30CE7" w:rsidP="0018482F">
      <w:pPr>
        <w:jc w:val="center"/>
      </w:pPr>
      <w:r>
        <w:t>Рисунок 8 – просмотр сопоставления для пользователей селинукс</w:t>
      </w:r>
    </w:p>
    <w:p w:rsidR="00A30CE7" w:rsidRDefault="00A30CE7" w:rsidP="0018482F">
      <w:pPr>
        <w:jc w:val="center"/>
      </w:pPr>
      <w:r w:rsidRPr="00A30CE7">
        <w:rPr>
          <w:noProof/>
          <w:lang w:eastAsia="ru-RU"/>
        </w:rPr>
        <w:lastRenderedPageBreak/>
        <w:drawing>
          <wp:inline distT="0" distB="0" distL="0" distR="0" wp14:anchorId="00417384" wp14:editId="73DAD460">
            <wp:extent cx="5940425" cy="426725"/>
            <wp:effectExtent l="0" t="0" r="3175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26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30CE7" w:rsidRDefault="00A30CE7" w:rsidP="0018482F">
      <w:pPr>
        <w:jc w:val="center"/>
      </w:pPr>
      <w:r>
        <w:t xml:space="preserve">Рисунок 9 – разрешение регистрироваться как </w:t>
      </w:r>
      <w:r>
        <w:rPr>
          <w:lang w:val="en-US"/>
        </w:rPr>
        <w:t>staff</w:t>
      </w:r>
      <w:r w:rsidRPr="00A30CE7">
        <w:t>_</w:t>
      </w:r>
      <w:r>
        <w:rPr>
          <w:lang w:val="en-US"/>
        </w:rPr>
        <w:t>u</w:t>
      </w:r>
    </w:p>
    <w:p w:rsidR="00A30CE7" w:rsidRDefault="00A30CE7" w:rsidP="0018482F">
      <w:pPr>
        <w:jc w:val="center"/>
      </w:pPr>
      <w:r w:rsidRPr="00A30CE7">
        <w:rPr>
          <w:noProof/>
          <w:lang w:eastAsia="ru-RU"/>
        </w:rPr>
        <w:drawing>
          <wp:inline distT="0" distB="0" distL="0" distR="0" wp14:anchorId="2F138F8F" wp14:editId="0F2951C3">
            <wp:extent cx="5940425" cy="492941"/>
            <wp:effectExtent l="0" t="0" r="3175" b="254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929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30CE7" w:rsidRDefault="00A30CE7" w:rsidP="0018482F">
      <w:pPr>
        <w:jc w:val="center"/>
      </w:pPr>
      <w:r>
        <w:t xml:space="preserve">Рисунок 10 – определение контекста файлов в </w:t>
      </w:r>
      <w:r w:rsidRPr="00A30CE7">
        <w:t>/</w:t>
      </w:r>
      <w:r>
        <w:rPr>
          <w:lang w:val="en-US"/>
        </w:rPr>
        <w:t>web</w:t>
      </w:r>
    </w:p>
    <w:p w:rsidR="00A30CE7" w:rsidRDefault="00A30CE7" w:rsidP="0018482F">
      <w:pPr>
        <w:jc w:val="center"/>
      </w:pPr>
      <w:r w:rsidRPr="00A30CE7">
        <w:rPr>
          <w:noProof/>
          <w:lang w:eastAsia="ru-RU"/>
        </w:rPr>
        <w:drawing>
          <wp:inline distT="0" distB="0" distL="0" distR="0" wp14:anchorId="49E3A158" wp14:editId="50E09ED5">
            <wp:extent cx="5940425" cy="527888"/>
            <wp:effectExtent l="0" t="0" r="3175" b="5715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278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30CE7" w:rsidRDefault="00A30CE7" w:rsidP="0018482F">
      <w:pPr>
        <w:jc w:val="center"/>
      </w:pPr>
      <w:r>
        <w:t xml:space="preserve">Рисунок 11 – разрешение </w:t>
      </w:r>
      <w:r>
        <w:rPr>
          <w:lang w:val="en-US"/>
        </w:rPr>
        <w:t>apache</w:t>
      </w:r>
      <w:r w:rsidRPr="00A30CE7">
        <w:t xml:space="preserve"> </w:t>
      </w:r>
      <w:r>
        <w:t>прослушивать порт 81</w:t>
      </w:r>
    </w:p>
    <w:p w:rsidR="00A30CE7" w:rsidRDefault="00134FF3" w:rsidP="0018482F">
      <w:pPr>
        <w:jc w:val="center"/>
      </w:pPr>
      <w:r w:rsidRPr="00134FF3">
        <w:rPr>
          <w:noProof/>
          <w:lang w:eastAsia="ru-RU"/>
        </w:rPr>
        <w:drawing>
          <wp:inline distT="0" distB="0" distL="0" distR="0" wp14:anchorId="78D8D473" wp14:editId="0A8BBE66">
            <wp:extent cx="5940425" cy="997530"/>
            <wp:effectExtent l="0" t="0" r="3175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997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34FF3" w:rsidRDefault="00134FF3" w:rsidP="0018482F">
      <w:pPr>
        <w:jc w:val="center"/>
        <w:rPr>
          <w:lang w:val="en-US"/>
        </w:rPr>
      </w:pPr>
      <w:r>
        <w:t xml:space="preserve">Рисунок 12 – утилита </w:t>
      </w:r>
      <w:r>
        <w:rPr>
          <w:lang w:val="en-US"/>
        </w:rPr>
        <w:t>semodule_package</w:t>
      </w:r>
    </w:p>
    <w:p w:rsidR="00134FF3" w:rsidRDefault="00134FF3" w:rsidP="0018482F">
      <w:pPr>
        <w:jc w:val="center"/>
        <w:rPr>
          <w:lang w:val="en-US"/>
        </w:rPr>
      </w:pPr>
      <w:r w:rsidRPr="00134FF3">
        <w:rPr>
          <w:noProof/>
          <w:lang w:eastAsia="ru-RU"/>
        </w:rPr>
        <w:drawing>
          <wp:inline distT="0" distB="0" distL="0" distR="0" wp14:anchorId="247EC15B" wp14:editId="1798BF06">
            <wp:extent cx="5306165" cy="2505425"/>
            <wp:effectExtent l="0" t="0" r="0" b="9525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306165" cy="2505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34FF3" w:rsidRDefault="00134FF3" w:rsidP="0018482F">
      <w:pPr>
        <w:jc w:val="center"/>
      </w:pPr>
      <w:r>
        <w:t xml:space="preserve">Рисунок 13 – </w:t>
      </w:r>
      <w:r>
        <w:rPr>
          <w:lang w:val="en-US"/>
        </w:rPr>
        <w:t>sestatus</w:t>
      </w:r>
    </w:p>
    <w:p w:rsidR="00134FF3" w:rsidRDefault="00134FF3" w:rsidP="0018482F">
      <w:pPr>
        <w:jc w:val="center"/>
      </w:pPr>
      <w:r w:rsidRPr="00134FF3">
        <w:rPr>
          <w:noProof/>
          <w:lang w:eastAsia="ru-RU"/>
        </w:rPr>
        <w:lastRenderedPageBreak/>
        <w:drawing>
          <wp:inline distT="0" distB="0" distL="0" distR="0" wp14:anchorId="22895CCD" wp14:editId="6EB68C18">
            <wp:extent cx="5940425" cy="2854028"/>
            <wp:effectExtent l="0" t="0" r="3175" b="381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8540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34FF3" w:rsidRDefault="00134FF3" w:rsidP="0018482F">
      <w:pPr>
        <w:jc w:val="center"/>
        <w:rPr>
          <w:lang w:val="en-US"/>
        </w:rPr>
      </w:pPr>
      <w:r>
        <w:t xml:space="preserve">Рисунок 14 – </w:t>
      </w:r>
      <w:r>
        <w:rPr>
          <w:lang w:val="en-US"/>
        </w:rPr>
        <w:t>sestatus –v</w:t>
      </w:r>
    </w:p>
    <w:p w:rsidR="00134FF3" w:rsidRDefault="00134FF3" w:rsidP="0018482F">
      <w:pPr>
        <w:jc w:val="center"/>
      </w:pPr>
      <w:r w:rsidRPr="00134FF3">
        <w:rPr>
          <w:noProof/>
          <w:lang w:eastAsia="ru-RU"/>
        </w:rPr>
        <w:drawing>
          <wp:inline distT="0" distB="0" distL="0" distR="0" wp14:anchorId="7D7D21B3" wp14:editId="7A88075A">
            <wp:extent cx="5940425" cy="4691519"/>
            <wp:effectExtent l="0" t="0" r="3175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6915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34FF3" w:rsidRDefault="00134FF3" w:rsidP="0018482F">
      <w:pPr>
        <w:jc w:val="center"/>
        <w:rPr>
          <w:lang w:val="en-US"/>
        </w:rPr>
      </w:pPr>
      <w:r>
        <w:t xml:space="preserve">Рисунок 15 – </w:t>
      </w:r>
      <w:r>
        <w:rPr>
          <w:lang w:val="en-US"/>
        </w:rPr>
        <w:t>sestatus –b</w:t>
      </w:r>
    </w:p>
    <w:p w:rsidR="00134FF3" w:rsidRDefault="000C0C1A" w:rsidP="0018482F">
      <w:pPr>
        <w:jc w:val="center"/>
      </w:pPr>
      <w:r w:rsidRPr="000C0C1A">
        <w:rPr>
          <w:noProof/>
          <w:lang w:eastAsia="ru-RU"/>
        </w:rPr>
        <w:lastRenderedPageBreak/>
        <w:drawing>
          <wp:inline distT="0" distB="0" distL="0" distR="0" wp14:anchorId="487A78F4" wp14:editId="15C1C774">
            <wp:extent cx="5940425" cy="3420542"/>
            <wp:effectExtent l="0" t="0" r="3175" b="889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4205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C0C1A" w:rsidRDefault="000C0C1A" w:rsidP="0018482F">
      <w:pPr>
        <w:jc w:val="center"/>
        <w:rPr>
          <w:lang w:val="en-US"/>
        </w:rPr>
      </w:pPr>
      <w:r>
        <w:t xml:space="preserve">Рисунок 16 – установка </w:t>
      </w:r>
      <w:r>
        <w:rPr>
          <w:lang w:val="en-US"/>
        </w:rPr>
        <w:t>sealert</w:t>
      </w:r>
    </w:p>
    <w:p w:rsidR="000C0C1A" w:rsidRDefault="000C0C1A" w:rsidP="0018482F">
      <w:pPr>
        <w:jc w:val="center"/>
      </w:pPr>
      <w:r w:rsidRPr="000C0C1A">
        <w:rPr>
          <w:noProof/>
          <w:lang w:eastAsia="ru-RU"/>
        </w:rPr>
        <w:drawing>
          <wp:inline distT="0" distB="0" distL="0" distR="0" wp14:anchorId="5D1F5403" wp14:editId="232D446E">
            <wp:extent cx="5940425" cy="748608"/>
            <wp:effectExtent l="0" t="0" r="3175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486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C0C1A" w:rsidRPr="000C0C1A" w:rsidRDefault="000C0C1A" w:rsidP="0018482F">
      <w:pPr>
        <w:jc w:val="center"/>
        <w:rPr>
          <w:lang w:val="en-US"/>
        </w:rPr>
      </w:pPr>
      <w:r>
        <w:t xml:space="preserve">Рисунок 17 – проверка работы </w:t>
      </w:r>
      <w:r>
        <w:rPr>
          <w:lang w:val="en-US"/>
        </w:rPr>
        <w:t>sealert</w:t>
      </w:r>
    </w:p>
    <w:sectPr w:rsidR="000C0C1A" w:rsidRPr="000C0C1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70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83067"/>
    <w:rsid w:val="000C0C1A"/>
    <w:rsid w:val="00134FF3"/>
    <w:rsid w:val="0018482F"/>
    <w:rsid w:val="00222898"/>
    <w:rsid w:val="00376CD3"/>
    <w:rsid w:val="005152D5"/>
    <w:rsid w:val="00583067"/>
    <w:rsid w:val="00726DFD"/>
    <w:rsid w:val="00A30CE7"/>
    <w:rsid w:val="00C96328"/>
    <w:rsid w:val="00D07F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Theme="minorHAnsi" w:hAnsi="Times New Roman" w:cs="Times New Roman"/>
        <w:sz w:val="28"/>
        <w:szCs w:val="22"/>
        <w:lang w:val="ru-RU" w:eastAsia="en-US" w:bidi="ar-SA"/>
      </w:rPr>
    </w:rPrDefault>
    <w:pPrDefault>
      <w:pPr>
        <w:spacing w:after="200" w:line="360" w:lineRule="auto"/>
        <w:jc w:val="both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222898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18482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18482F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Theme="minorHAnsi" w:hAnsi="Times New Roman" w:cs="Times New Roman"/>
        <w:sz w:val="28"/>
        <w:szCs w:val="22"/>
        <w:lang w:val="ru-RU" w:eastAsia="en-US" w:bidi="ar-SA"/>
      </w:rPr>
    </w:rPrDefault>
    <w:pPrDefault>
      <w:pPr>
        <w:spacing w:after="200" w:line="360" w:lineRule="auto"/>
        <w:jc w:val="both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222898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18482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18482F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microsoft.com/office/2007/relationships/stylesWithEffects" Target="stylesWithEffect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theme" Target="theme/theme1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195</TotalTime>
  <Pages>6</Pages>
  <Words>180</Words>
  <Characters>1028</Characters>
  <Application>Microsoft Office Word</Application>
  <DocSecurity>0</DocSecurity>
  <Lines>8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1206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Худяшев Николай Витальевич</dc:creator>
  <cp:keywords/>
  <dc:description/>
  <cp:lastModifiedBy>Шуктомов Николай Владимирович</cp:lastModifiedBy>
  <cp:revision>4</cp:revision>
  <dcterms:created xsi:type="dcterms:W3CDTF">2025-04-28T10:20:00Z</dcterms:created>
  <dcterms:modified xsi:type="dcterms:W3CDTF">2025-05-29T08:17:00Z</dcterms:modified>
</cp:coreProperties>
</file>