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00A3" w:rsidRPr="003C00A3" w:rsidRDefault="003C00A3" w:rsidP="003C00A3">
      <w:pPr>
        <w:spacing w:after="0" w:line="240" w:lineRule="auto"/>
        <w:jc w:val="center"/>
        <w:rPr>
          <w:sz w:val="18"/>
          <w:szCs w:val="18"/>
          <w:lang w:eastAsia="ru-RU"/>
        </w:rPr>
      </w:pPr>
      <w:r w:rsidRPr="003C00A3">
        <w:rPr>
          <w:sz w:val="18"/>
          <w:szCs w:val="18"/>
          <w:lang w:eastAsia="ru-RU"/>
        </w:rPr>
        <w:t>ОБРАЗОВАТЕЛЬНОЕ УЧРЕЖДЕНИЕ</w:t>
      </w:r>
    </w:p>
    <w:p w:rsidR="003C00A3" w:rsidRPr="003C00A3" w:rsidRDefault="003C00A3" w:rsidP="003C00A3">
      <w:pPr>
        <w:spacing w:after="0" w:line="240" w:lineRule="auto"/>
        <w:jc w:val="center"/>
        <w:rPr>
          <w:sz w:val="18"/>
          <w:szCs w:val="18"/>
          <w:lang w:eastAsia="ru-RU"/>
        </w:rPr>
      </w:pPr>
      <w:r w:rsidRPr="003C00A3">
        <w:rPr>
          <w:sz w:val="18"/>
          <w:szCs w:val="18"/>
          <w:lang w:eastAsia="ru-RU"/>
        </w:rPr>
        <w:t xml:space="preserve"> «ПОЛИТЕХНИЧЕСКИЙ КОЛЛЕДЖ ГОРОДСКОГО ХОЗЯЙСТВА»</w:t>
      </w:r>
    </w:p>
    <w:p w:rsidR="003C00A3" w:rsidRPr="003C00A3" w:rsidRDefault="003C00A3" w:rsidP="003C00A3">
      <w:pPr>
        <w:spacing w:after="0" w:line="240" w:lineRule="auto"/>
        <w:jc w:val="center"/>
        <w:rPr>
          <w:szCs w:val="24"/>
          <w:lang w:eastAsia="ru-RU"/>
        </w:rPr>
      </w:pPr>
    </w:p>
    <w:p w:rsidR="003C00A3" w:rsidRPr="003C00A3" w:rsidRDefault="003C00A3" w:rsidP="003C00A3">
      <w:pPr>
        <w:spacing w:after="0" w:line="240" w:lineRule="auto"/>
        <w:jc w:val="center"/>
        <w:rPr>
          <w:szCs w:val="24"/>
          <w:lang w:eastAsia="ru-RU"/>
        </w:rPr>
      </w:pPr>
    </w:p>
    <w:p w:rsidR="003C00A3" w:rsidRPr="003C00A3" w:rsidRDefault="003C00A3" w:rsidP="003C00A3">
      <w:pPr>
        <w:spacing w:after="0" w:line="240" w:lineRule="auto"/>
        <w:jc w:val="center"/>
        <w:rPr>
          <w:szCs w:val="24"/>
          <w:lang w:eastAsia="ru-RU"/>
        </w:rPr>
      </w:pPr>
    </w:p>
    <w:p w:rsidR="003C00A3" w:rsidRPr="003C00A3" w:rsidRDefault="003C00A3" w:rsidP="003C00A3">
      <w:pPr>
        <w:spacing w:after="0" w:line="240" w:lineRule="auto"/>
        <w:jc w:val="center"/>
        <w:rPr>
          <w:szCs w:val="24"/>
          <w:lang w:eastAsia="ru-RU"/>
        </w:rPr>
      </w:pPr>
    </w:p>
    <w:p w:rsidR="003C00A3" w:rsidRPr="003C00A3" w:rsidRDefault="003C00A3" w:rsidP="003C00A3">
      <w:pPr>
        <w:spacing w:after="0" w:line="240" w:lineRule="auto"/>
        <w:jc w:val="center"/>
        <w:rPr>
          <w:szCs w:val="24"/>
          <w:lang w:eastAsia="ru-RU"/>
        </w:rPr>
      </w:pPr>
    </w:p>
    <w:p w:rsidR="003C00A3" w:rsidRPr="003C00A3" w:rsidRDefault="003C00A3" w:rsidP="003C00A3">
      <w:pPr>
        <w:spacing w:after="0" w:line="240" w:lineRule="auto"/>
        <w:rPr>
          <w:szCs w:val="24"/>
          <w:lang w:eastAsia="ru-RU"/>
        </w:rPr>
      </w:pPr>
    </w:p>
    <w:p w:rsidR="003C00A3" w:rsidRPr="003C00A3" w:rsidRDefault="003C00A3" w:rsidP="003C00A3">
      <w:pPr>
        <w:spacing w:after="0" w:line="240" w:lineRule="auto"/>
        <w:jc w:val="center"/>
        <w:rPr>
          <w:b/>
          <w:sz w:val="36"/>
          <w:szCs w:val="36"/>
          <w:lang w:eastAsia="ru-RU"/>
        </w:rPr>
      </w:pPr>
      <w:bookmarkStart w:id="0" w:name="_Отчёт"/>
      <w:bookmarkStart w:id="1" w:name="_Toc228714688"/>
      <w:bookmarkStart w:id="2" w:name="_Toc228725906"/>
      <w:bookmarkEnd w:id="0"/>
      <w:r w:rsidRPr="003C00A3">
        <w:rPr>
          <w:b/>
          <w:sz w:val="36"/>
          <w:szCs w:val="36"/>
          <w:lang w:eastAsia="ru-RU"/>
        </w:rPr>
        <w:t>Отчёт</w:t>
      </w:r>
      <w:bookmarkEnd w:id="1"/>
      <w:bookmarkEnd w:id="2"/>
    </w:p>
    <w:p w:rsidR="003C00A3" w:rsidRPr="003C00A3" w:rsidRDefault="003C00A3" w:rsidP="003C00A3">
      <w:pPr>
        <w:spacing w:after="0" w:line="240" w:lineRule="auto"/>
        <w:jc w:val="center"/>
        <w:rPr>
          <w:b/>
          <w:bCs/>
          <w:sz w:val="36"/>
          <w:szCs w:val="36"/>
          <w:lang w:eastAsia="ru-RU"/>
        </w:rPr>
      </w:pPr>
      <w:r>
        <w:rPr>
          <w:b/>
          <w:bCs/>
          <w:sz w:val="36"/>
          <w:szCs w:val="36"/>
          <w:lang w:eastAsia="ru-RU"/>
        </w:rPr>
        <w:t xml:space="preserve">по практической работе № </w:t>
      </w:r>
      <w:r w:rsidRPr="003C00A3">
        <w:rPr>
          <w:b/>
          <w:bCs/>
          <w:sz w:val="36"/>
          <w:szCs w:val="36"/>
          <w:lang w:eastAsia="ru-RU"/>
        </w:rPr>
        <w:t>20</w:t>
      </w:r>
    </w:p>
    <w:p w:rsidR="003C00A3" w:rsidRPr="003C00A3" w:rsidRDefault="003C00A3" w:rsidP="003C00A3">
      <w:pPr>
        <w:spacing w:after="0" w:line="240" w:lineRule="auto"/>
        <w:jc w:val="center"/>
        <w:rPr>
          <w:sz w:val="32"/>
          <w:szCs w:val="32"/>
          <w:lang w:eastAsia="ru-RU"/>
        </w:rPr>
      </w:pPr>
      <w:r w:rsidRPr="003C00A3">
        <w:rPr>
          <w:sz w:val="32"/>
          <w:szCs w:val="32"/>
          <w:lang w:eastAsia="ru-RU"/>
        </w:rPr>
        <w:t>Тема: «</w:t>
      </w:r>
      <w:r>
        <w:rPr>
          <w:sz w:val="32"/>
          <w:szCs w:val="32"/>
          <w:lang w:val="en-US" w:eastAsia="ru-RU"/>
        </w:rPr>
        <w:t>WMI</w:t>
      </w:r>
      <w:r w:rsidRPr="003C00A3">
        <w:rPr>
          <w:sz w:val="32"/>
          <w:szCs w:val="32"/>
          <w:lang w:eastAsia="ru-RU"/>
        </w:rPr>
        <w:t>»</w:t>
      </w:r>
    </w:p>
    <w:p w:rsidR="003C00A3" w:rsidRPr="003C00A3" w:rsidRDefault="003C00A3" w:rsidP="003C00A3">
      <w:pPr>
        <w:spacing w:after="0" w:line="240" w:lineRule="auto"/>
        <w:jc w:val="center"/>
        <w:rPr>
          <w:szCs w:val="24"/>
          <w:lang w:eastAsia="ru-RU"/>
        </w:rPr>
      </w:pPr>
      <w:r w:rsidRPr="003C00A3">
        <w:rPr>
          <w:sz w:val="32"/>
          <w:szCs w:val="32"/>
          <w:lang w:eastAsia="ru-RU"/>
        </w:rPr>
        <w:t>Дисциплина: Администрирование сетевых операционных систем</w:t>
      </w:r>
    </w:p>
    <w:p w:rsidR="003C00A3" w:rsidRPr="003C00A3" w:rsidRDefault="003C00A3" w:rsidP="003C00A3">
      <w:pPr>
        <w:spacing w:after="0" w:line="240" w:lineRule="auto"/>
        <w:rPr>
          <w:sz w:val="32"/>
          <w:szCs w:val="24"/>
          <w:lang w:eastAsia="ru-RU"/>
        </w:rPr>
      </w:pPr>
    </w:p>
    <w:p w:rsidR="003C00A3" w:rsidRPr="003C00A3" w:rsidRDefault="003C00A3" w:rsidP="003C00A3">
      <w:pPr>
        <w:spacing w:after="0" w:line="240" w:lineRule="auto"/>
        <w:jc w:val="center"/>
        <w:rPr>
          <w:szCs w:val="24"/>
          <w:lang w:eastAsia="ru-RU"/>
        </w:rPr>
      </w:pPr>
    </w:p>
    <w:p w:rsidR="003C00A3" w:rsidRPr="003C00A3" w:rsidRDefault="003C00A3" w:rsidP="003C00A3">
      <w:pPr>
        <w:spacing w:after="0" w:line="240" w:lineRule="auto"/>
        <w:jc w:val="center"/>
        <w:rPr>
          <w:szCs w:val="24"/>
          <w:lang w:eastAsia="ru-RU"/>
        </w:rPr>
      </w:pPr>
    </w:p>
    <w:p w:rsidR="003C00A3" w:rsidRPr="003C00A3" w:rsidRDefault="003C00A3" w:rsidP="003C00A3">
      <w:pPr>
        <w:spacing w:after="0" w:line="240" w:lineRule="auto"/>
        <w:jc w:val="center"/>
        <w:rPr>
          <w:szCs w:val="24"/>
          <w:lang w:eastAsia="ru-RU"/>
        </w:rPr>
      </w:pPr>
    </w:p>
    <w:p w:rsidR="003C00A3" w:rsidRPr="003C00A3" w:rsidRDefault="003C00A3" w:rsidP="003C00A3">
      <w:pPr>
        <w:spacing w:after="0" w:line="240" w:lineRule="auto"/>
        <w:jc w:val="center"/>
        <w:rPr>
          <w:szCs w:val="24"/>
          <w:lang w:eastAsia="ru-RU"/>
        </w:rPr>
      </w:pPr>
    </w:p>
    <w:p w:rsidR="003C00A3" w:rsidRPr="003C00A3" w:rsidRDefault="003C00A3" w:rsidP="003C00A3">
      <w:pPr>
        <w:spacing w:after="0" w:line="240" w:lineRule="auto"/>
        <w:jc w:val="center"/>
        <w:rPr>
          <w:szCs w:val="24"/>
          <w:lang w:eastAsia="ru-RU"/>
        </w:rPr>
      </w:pPr>
    </w:p>
    <w:p w:rsidR="003C00A3" w:rsidRPr="003C00A3" w:rsidRDefault="003C00A3" w:rsidP="003C00A3">
      <w:pPr>
        <w:spacing w:after="0" w:line="240" w:lineRule="auto"/>
        <w:jc w:val="center"/>
        <w:rPr>
          <w:szCs w:val="28"/>
          <w:lang w:eastAsia="ru-RU"/>
        </w:rPr>
      </w:pPr>
      <w:r w:rsidRPr="003C00A3">
        <w:rPr>
          <w:szCs w:val="28"/>
          <w:lang w:eastAsia="ru-RU"/>
        </w:rPr>
        <w:t>Специальность (09.02.06) Сетевое и системное администрирование</w:t>
      </w:r>
    </w:p>
    <w:p w:rsidR="003C00A3" w:rsidRPr="003C00A3" w:rsidRDefault="003C00A3" w:rsidP="003C00A3">
      <w:pPr>
        <w:spacing w:after="0" w:line="240" w:lineRule="auto"/>
        <w:jc w:val="center"/>
        <w:rPr>
          <w:szCs w:val="28"/>
          <w:lang w:eastAsia="ru-RU"/>
        </w:rPr>
      </w:pPr>
      <w:r w:rsidRPr="003C00A3">
        <w:rPr>
          <w:szCs w:val="28"/>
          <w:lang w:eastAsia="ru-RU"/>
        </w:rPr>
        <w:t>Группа СА-22-2</w:t>
      </w:r>
    </w:p>
    <w:p w:rsidR="003C00A3" w:rsidRPr="003C00A3" w:rsidRDefault="003C00A3" w:rsidP="003C00A3">
      <w:pPr>
        <w:spacing w:after="0" w:line="240" w:lineRule="auto"/>
        <w:jc w:val="center"/>
        <w:rPr>
          <w:szCs w:val="24"/>
          <w:lang w:eastAsia="ru-RU"/>
        </w:rPr>
      </w:pPr>
    </w:p>
    <w:p w:rsidR="003C00A3" w:rsidRPr="003C00A3" w:rsidRDefault="003C00A3" w:rsidP="003C00A3">
      <w:pPr>
        <w:spacing w:after="0" w:line="240" w:lineRule="auto"/>
        <w:jc w:val="center"/>
        <w:rPr>
          <w:szCs w:val="24"/>
          <w:lang w:eastAsia="ru-RU"/>
        </w:rPr>
      </w:pPr>
    </w:p>
    <w:p w:rsidR="003C00A3" w:rsidRPr="003C00A3" w:rsidRDefault="003C00A3" w:rsidP="003C00A3">
      <w:pPr>
        <w:spacing w:after="0" w:line="240" w:lineRule="auto"/>
        <w:jc w:val="center"/>
        <w:rPr>
          <w:szCs w:val="24"/>
          <w:lang w:eastAsia="ru-RU"/>
        </w:rPr>
      </w:pPr>
    </w:p>
    <w:p w:rsidR="003C00A3" w:rsidRPr="003C00A3" w:rsidRDefault="003C00A3" w:rsidP="003C00A3">
      <w:pPr>
        <w:spacing w:after="0" w:line="240" w:lineRule="auto"/>
        <w:rPr>
          <w:szCs w:val="24"/>
          <w:lang w:eastAsia="ru-RU"/>
        </w:rPr>
      </w:pPr>
    </w:p>
    <w:p w:rsidR="003C00A3" w:rsidRPr="003C00A3" w:rsidRDefault="003C00A3" w:rsidP="003C00A3">
      <w:pPr>
        <w:spacing w:after="0" w:line="240" w:lineRule="auto"/>
        <w:jc w:val="center"/>
        <w:rPr>
          <w:szCs w:val="24"/>
          <w:lang w:eastAsia="ru-RU"/>
        </w:rPr>
      </w:pPr>
    </w:p>
    <w:p w:rsidR="003C00A3" w:rsidRPr="003C00A3" w:rsidRDefault="003C00A3" w:rsidP="003C00A3">
      <w:pPr>
        <w:spacing w:after="0" w:line="240" w:lineRule="auto"/>
        <w:jc w:val="center"/>
        <w:rPr>
          <w:szCs w:val="24"/>
          <w:lang w:eastAsia="ru-RU"/>
        </w:rPr>
      </w:pPr>
    </w:p>
    <w:p w:rsidR="003C00A3" w:rsidRPr="003C00A3" w:rsidRDefault="003C00A3" w:rsidP="003C00A3">
      <w:pPr>
        <w:spacing w:after="0" w:line="240" w:lineRule="auto"/>
        <w:jc w:val="center"/>
        <w:rPr>
          <w:szCs w:val="24"/>
          <w:lang w:eastAsia="ru-RU"/>
        </w:rPr>
      </w:pPr>
    </w:p>
    <w:p w:rsidR="003C00A3" w:rsidRPr="003C00A3" w:rsidRDefault="003C00A3" w:rsidP="003C00A3">
      <w:pPr>
        <w:spacing w:after="0" w:line="240" w:lineRule="auto"/>
        <w:jc w:val="center"/>
        <w:rPr>
          <w:szCs w:val="24"/>
          <w:lang w:eastAsia="ru-RU"/>
        </w:rPr>
      </w:pPr>
    </w:p>
    <w:p w:rsidR="003C00A3" w:rsidRPr="003C00A3" w:rsidRDefault="003C00A3" w:rsidP="003C00A3">
      <w:pPr>
        <w:spacing w:after="0" w:line="240" w:lineRule="auto"/>
        <w:jc w:val="center"/>
        <w:rPr>
          <w:szCs w:val="24"/>
          <w:lang w:eastAsia="ru-RU"/>
        </w:rPr>
      </w:pPr>
    </w:p>
    <w:p w:rsidR="003C00A3" w:rsidRPr="003C00A3" w:rsidRDefault="003C00A3" w:rsidP="003C00A3">
      <w:pPr>
        <w:spacing w:after="0" w:line="240" w:lineRule="auto"/>
        <w:jc w:val="center"/>
        <w:rPr>
          <w:szCs w:val="24"/>
          <w:lang w:eastAsia="ru-RU"/>
        </w:rPr>
      </w:pPr>
    </w:p>
    <w:p w:rsidR="003C00A3" w:rsidRPr="003C00A3" w:rsidRDefault="003C00A3" w:rsidP="003C00A3">
      <w:pPr>
        <w:spacing w:after="0" w:line="240" w:lineRule="auto"/>
        <w:jc w:val="center"/>
        <w:rPr>
          <w:szCs w:val="24"/>
          <w:lang w:eastAsia="ru-RU"/>
        </w:rPr>
      </w:pPr>
    </w:p>
    <w:p w:rsidR="003C00A3" w:rsidRPr="003C00A3" w:rsidRDefault="003C00A3" w:rsidP="003C00A3">
      <w:pPr>
        <w:spacing w:after="0" w:line="240" w:lineRule="auto"/>
        <w:jc w:val="right"/>
        <w:rPr>
          <w:szCs w:val="28"/>
          <w:lang w:eastAsia="ru-RU"/>
        </w:rPr>
      </w:pPr>
      <w:r w:rsidRPr="003C00A3">
        <w:rPr>
          <w:szCs w:val="28"/>
          <w:lang w:eastAsia="ru-RU"/>
        </w:rPr>
        <w:t xml:space="preserve">                     Выполнили студенты: </w:t>
      </w:r>
      <w:proofErr w:type="spellStart"/>
      <w:r w:rsidRPr="003C00A3">
        <w:rPr>
          <w:szCs w:val="28"/>
          <w:lang w:eastAsia="ru-RU"/>
        </w:rPr>
        <w:t>Худяшев</w:t>
      </w:r>
      <w:proofErr w:type="spellEnd"/>
      <w:r w:rsidRPr="003C00A3">
        <w:rPr>
          <w:szCs w:val="28"/>
          <w:lang w:eastAsia="ru-RU"/>
        </w:rPr>
        <w:t xml:space="preserve"> Николай Витальевич &amp; </w:t>
      </w:r>
    </w:p>
    <w:p w:rsidR="003C00A3" w:rsidRPr="003C00A3" w:rsidRDefault="003C00A3" w:rsidP="003C00A3">
      <w:pPr>
        <w:spacing w:after="0" w:line="240" w:lineRule="auto"/>
        <w:jc w:val="right"/>
        <w:rPr>
          <w:szCs w:val="28"/>
          <w:lang w:eastAsia="ru-RU"/>
        </w:rPr>
      </w:pPr>
      <w:proofErr w:type="spellStart"/>
      <w:r w:rsidRPr="003C00A3">
        <w:rPr>
          <w:szCs w:val="28"/>
          <w:lang w:eastAsia="ru-RU"/>
        </w:rPr>
        <w:t>Шуктомов</w:t>
      </w:r>
      <w:proofErr w:type="spellEnd"/>
      <w:r w:rsidRPr="003C00A3">
        <w:rPr>
          <w:szCs w:val="28"/>
          <w:lang w:eastAsia="ru-RU"/>
        </w:rPr>
        <w:t xml:space="preserve"> Николай Владимирович</w:t>
      </w:r>
    </w:p>
    <w:p w:rsidR="003C00A3" w:rsidRPr="003C00A3" w:rsidRDefault="003C00A3" w:rsidP="003C00A3">
      <w:pPr>
        <w:spacing w:after="0" w:line="240" w:lineRule="auto"/>
        <w:jc w:val="right"/>
        <w:rPr>
          <w:szCs w:val="28"/>
          <w:lang w:eastAsia="ru-RU"/>
        </w:rPr>
      </w:pPr>
      <w:r w:rsidRPr="003C00A3">
        <w:rPr>
          <w:szCs w:val="28"/>
          <w:lang w:eastAsia="ru-RU"/>
        </w:rPr>
        <w:t>Проверил преподаватель: Травкина Ю.И.</w:t>
      </w:r>
    </w:p>
    <w:p w:rsidR="003C00A3" w:rsidRPr="003C00A3" w:rsidRDefault="003C00A3" w:rsidP="003C00A3">
      <w:pPr>
        <w:spacing w:after="0" w:line="240" w:lineRule="auto"/>
        <w:jc w:val="right"/>
        <w:rPr>
          <w:szCs w:val="28"/>
          <w:lang w:eastAsia="ru-RU"/>
        </w:rPr>
      </w:pPr>
    </w:p>
    <w:p w:rsidR="003C00A3" w:rsidRPr="003C00A3" w:rsidRDefault="003C00A3" w:rsidP="003C00A3">
      <w:pPr>
        <w:spacing w:after="0" w:line="240" w:lineRule="auto"/>
        <w:jc w:val="right"/>
        <w:rPr>
          <w:szCs w:val="28"/>
          <w:lang w:eastAsia="ru-RU"/>
        </w:rPr>
      </w:pPr>
    </w:p>
    <w:p w:rsidR="003C00A3" w:rsidRPr="003C00A3" w:rsidRDefault="003C00A3" w:rsidP="003C00A3">
      <w:pPr>
        <w:spacing w:after="0" w:line="240" w:lineRule="auto"/>
        <w:rPr>
          <w:szCs w:val="28"/>
          <w:lang w:eastAsia="ru-RU"/>
        </w:rPr>
      </w:pPr>
    </w:p>
    <w:p w:rsidR="003C00A3" w:rsidRPr="003C00A3" w:rsidRDefault="003C00A3" w:rsidP="003C00A3">
      <w:pPr>
        <w:spacing w:after="0" w:line="240" w:lineRule="auto"/>
        <w:rPr>
          <w:szCs w:val="28"/>
          <w:lang w:eastAsia="ru-RU"/>
        </w:rPr>
      </w:pPr>
    </w:p>
    <w:p w:rsidR="003C00A3" w:rsidRPr="003C00A3" w:rsidRDefault="003C00A3" w:rsidP="003C00A3">
      <w:pPr>
        <w:spacing w:after="0" w:line="240" w:lineRule="auto"/>
        <w:rPr>
          <w:szCs w:val="28"/>
          <w:lang w:eastAsia="ru-RU"/>
        </w:rPr>
      </w:pPr>
    </w:p>
    <w:p w:rsidR="003C00A3" w:rsidRPr="003C00A3" w:rsidRDefault="003C00A3" w:rsidP="003C00A3">
      <w:pPr>
        <w:spacing w:after="0" w:line="240" w:lineRule="auto"/>
        <w:jc w:val="center"/>
        <w:rPr>
          <w:szCs w:val="28"/>
          <w:lang w:eastAsia="ru-RU"/>
        </w:rPr>
      </w:pPr>
    </w:p>
    <w:p w:rsidR="003C00A3" w:rsidRPr="003C00A3" w:rsidRDefault="003C00A3" w:rsidP="003C00A3">
      <w:pPr>
        <w:spacing w:after="0" w:line="240" w:lineRule="auto"/>
        <w:jc w:val="center"/>
        <w:rPr>
          <w:szCs w:val="28"/>
          <w:lang w:eastAsia="ru-RU"/>
        </w:rPr>
      </w:pPr>
    </w:p>
    <w:p w:rsidR="003C00A3" w:rsidRPr="003C00A3" w:rsidRDefault="003C00A3" w:rsidP="003C00A3">
      <w:pPr>
        <w:spacing w:after="0" w:line="240" w:lineRule="auto"/>
        <w:jc w:val="center"/>
        <w:rPr>
          <w:szCs w:val="28"/>
          <w:lang w:eastAsia="ru-RU"/>
        </w:rPr>
      </w:pPr>
      <w:r w:rsidRPr="003C00A3">
        <w:rPr>
          <w:szCs w:val="28"/>
          <w:lang w:eastAsia="ru-RU"/>
        </w:rPr>
        <w:t>Санкт-Петербург</w:t>
      </w:r>
    </w:p>
    <w:p w:rsidR="003C00A3" w:rsidRPr="003C00A3" w:rsidRDefault="003C00A3" w:rsidP="003C00A3">
      <w:pPr>
        <w:jc w:val="center"/>
        <w:rPr>
          <w:szCs w:val="28"/>
          <w:lang w:eastAsia="ru-RU"/>
        </w:rPr>
      </w:pPr>
      <w:r w:rsidRPr="003C00A3">
        <w:rPr>
          <w:szCs w:val="28"/>
          <w:lang w:eastAsia="ru-RU"/>
        </w:rPr>
        <w:t>2025</w:t>
      </w:r>
    </w:p>
    <w:p w:rsidR="00726DFD" w:rsidRDefault="00732139">
      <w:r>
        <w:rPr>
          <w:noProof/>
          <w:lang w:eastAsia="ru-RU"/>
        </w:rPr>
        <w:lastRenderedPageBreak/>
        <w:drawing>
          <wp:inline distT="0" distB="0" distL="0" distR="0" wp14:anchorId="3AF0E100" wp14:editId="154D6089">
            <wp:extent cx="5940425" cy="4035492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5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139" w:rsidRPr="003C00A3" w:rsidRDefault="003C00A3" w:rsidP="003C00A3">
      <w:pPr>
        <w:jc w:val="center"/>
        <w:rPr>
          <w:lang w:val="en-US"/>
        </w:rPr>
      </w:pPr>
      <w:r>
        <w:t xml:space="preserve">Рисунок 1 – получение </w:t>
      </w:r>
      <w:proofErr w:type="spellStart"/>
      <w:r>
        <w:t>экзмепляров</w:t>
      </w:r>
      <w:proofErr w:type="spellEnd"/>
      <w:r>
        <w:t xml:space="preserve"> объектов </w:t>
      </w:r>
      <w:r>
        <w:rPr>
          <w:lang w:val="en-US"/>
        </w:rPr>
        <w:t>WMI</w:t>
      </w:r>
    </w:p>
    <w:p w:rsidR="00732139" w:rsidRDefault="00732139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8370748" wp14:editId="6516F50A">
            <wp:extent cx="5940425" cy="3363523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3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0A3" w:rsidRPr="003C00A3" w:rsidRDefault="003C00A3" w:rsidP="003C00A3">
      <w:pPr>
        <w:jc w:val="center"/>
      </w:pPr>
      <w:r>
        <w:t xml:space="preserve">Рисунок </w:t>
      </w:r>
      <w:r w:rsidRPr="003C00A3">
        <w:t>2</w:t>
      </w:r>
      <w:r>
        <w:t xml:space="preserve"> – вывод списка классов удалённой машины по </w:t>
      </w:r>
      <w:proofErr w:type="spellStart"/>
      <w:r>
        <w:rPr>
          <w:lang w:val="en-US"/>
        </w:rPr>
        <w:t>ip</w:t>
      </w:r>
      <w:proofErr w:type="spellEnd"/>
    </w:p>
    <w:p w:rsidR="00C229F6" w:rsidRDefault="00C229F6" w:rsidP="003C00A3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5369FC9E" wp14:editId="6E7C2D48">
            <wp:extent cx="5940425" cy="3747943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7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0A3" w:rsidRPr="003C00A3" w:rsidRDefault="003C00A3" w:rsidP="003C00A3">
      <w:pPr>
        <w:jc w:val="center"/>
      </w:pPr>
      <w:r>
        <w:t xml:space="preserve">Рисунок 3 – отображение списка классов из пространства имен </w:t>
      </w:r>
      <w:r>
        <w:rPr>
          <w:lang w:val="en-US"/>
        </w:rPr>
        <w:t>Root</w:t>
      </w:r>
      <w:r w:rsidRPr="003C00A3">
        <w:t>.</w:t>
      </w:r>
    </w:p>
    <w:p w:rsidR="00C229F6" w:rsidRDefault="00C229F6" w:rsidP="003C00A3">
      <w:pPr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AD59F8A" wp14:editId="0BFC87CF">
            <wp:extent cx="4181475" cy="39909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0A3" w:rsidRPr="003C00A3" w:rsidRDefault="003C00A3" w:rsidP="003C00A3">
      <w:pPr>
        <w:jc w:val="center"/>
      </w:pPr>
      <w:r>
        <w:t xml:space="preserve">Рисунок </w:t>
      </w:r>
      <w:r w:rsidRPr="003C00A3">
        <w:t>4</w:t>
      </w:r>
      <w:r>
        <w:t xml:space="preserve"> –</w:t>
      </w:r>
      <w:r w:rsidRPr="003C00A3">
        <w:t xml:space="preserve"> </w:t>
      </w:r>
      <w:r>
        <w:t>вывод информации о службах, зарегистрированных в системе</w:t>
      </w:r>
    </w:p>
    <w:p w:rsidR="00F10BF2" w:rsidRDefault="00F10BF2">
      <w:r>
        <w:rPr>
          <w:noProof/>
          <w:lang w:eastAsia="ru-RU"/>
        </w:rPr>
        <w:lastRenderedPageBreak/>
        <w:drawing>
          <wp:inline distT="0" distB="0" distL="0" distR="0" wp14:anchorId="0C8D6C33" wp14:editId="51ADF434">
            <wp:extent cx="5033176" cy="394799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3364" cy="3948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0A3" w:rsidRPr="003C00A3" w:rsidRDefault="003C00A3" w:rsidP="003C00A3">
      <w:pPr>
        <w:jc w:val="center"/>
      </w:pPr>
      <w:r>
        <w:t>Рисунок</w:t>
      </w:r>
      <w:r w:rsidRPr="003C00A3">
        <w:t xml:space="preserve"> </w:t>
      </w:r>
      <w:r>
        <w:t>5</w:t>
      </w:r>
      <w:r w:rsidRPr="003C00A3">
        <w:t xml:space="preserve"> –</w:t>
      </w:r>
      <w:r>
        <w:t xml:space="preserve"> вывод списка всех свойств и метода объекта </w:t>
      </w:r>
      <w:r>
        <w:rPr>
          <w:lang w:val="en-US"/>
        </w:rPr>
        <w:t>WMI</w:t>
      </w:r>
      <w:r>
        <w:t>.</w:t>
      </w:r>
    </w:p>
    <w:p w:rsidR="00F10BF2" w:rsidRPr="00CD081C" w:rsidRDefault="00CD081C">
      <w:pPr>
        <w:rPr>
          <w:lang w:val="en-US"/>
        </w:rPr>
      </w:pPr>
      <w:r>
        <w:t>В</w:t>
      </w:r>
      <w:r w:rsidRPr="00CD081C">
        <w:rPr>
          <w:lang w:val="en-US"/>
        </w:rPr>
        <w:t xml:space="preserve"> </w:t>
      </w:r>
      <w:r>
        <w:t>разделе</w:t>
      </w:r>
      <w:r w:rsidRPr="00CD081C">
        <w:rPr>
          <w:lang w:val="en-US"/>
        </w:rPr>
        <w:t xml:space="preserve"> </w:t>
      </w:r>
      <w:r w:rsidR="00F10BF2">
        <w:rPr>
          <w:lang w:val="en-US"/>
        </w:rPr>
        <w:t xml:space="preserve">Definition </w:t>
      </w:r>
      <w:proofErr w:type="spellStart"/>
      <w:r w:rsidR="00F10BF2" w:rsidRPr="00F10BF2">
        <w:rPr>
          <w:lang w:val="en-US"/>
        </w:rPr>
        <w:t>PSConfiguration</w:t>
      </w:r>
      <w:proofErr w:type="spellEnd"/>
      <w:r w:rsidRPr="00CD081C">
        <w:rPr>
          <w:lang w:val="en-US"/>
        </w:rPr>
        <w:t xml:space="preserve"> </w:t>
      </w:r>
      <w:r>
        <w:t>присутствуют</w:t>
      </w:r>
      <w:r w:rsidRPr="00CD081C">
        <w:rPr>
          <w:lang w:val="en-US"/>
        </w:rPr>
        <w:t xml:space="preserve"> </w:t>
      </w:r>
      <w:r>
        <w:t>параметры</w:t>
      </w:r>
      <w:r w:rsidRPr="00CD081C">
        <w:rPr>
          <w:lang w:val="en-US"/>
        </w:rPr>
        <w:t>:</w:t>
      </w:r>
      <w:r>
        <w:rPr>
          <w:lang w:val="en-US"/>
        </w:rPr>
        <w:t xml:space="preserve"> </w:t>
      </w:r>
      <w:proofErr w:type="spellStart"/>
      <w:r w:rsidR="00F10BF2" w:rsidRPr="00F10BF2">
        <w:rPr>
          <w:lang w:val="en-US"/>
        </w:rPr>
        <w:t>DesktopInteract</w:t>
      </w:r>
      <w:proofErr w:type="spellEnd"/>
      <w:r w:rsidR="00F10BF2" w:rsidRPr="00F10BF2">
        <w:rPr>
          <w:lang w:val="en-US"/>
        </w:rPr>
        <w:t xml:space="preserve">, </w:t>
      </w:r>
      <w:proofErr w:type="spellStart"/>
      <w:r w:rsidR="00F10BF2" w:rsidRPr="00F10BF2">
        <w:rPr>
          <w:lang w:val="en-US"/>
        </w:rPr>
        <w:t>ErrorControl</w:t>
      </w:r>
      <w:proofErr w:type="spellEnd"/>
      <w:r w:rsidR="00F10BF2" w:rsidRPr="00F10BF2">
        <w:rPr>
          <w:lang w:val="en-US"/>
        </w:rPr>
        <w:t>, N</w:t>
      </w:r>
      <w:r>
        <w:rPr>
          <w:lang w:val="en-US"/>
        </w:rPr>
        <w:t xml:space="preserve">ame, </w:t>
      </w:r>
      <w:proofErr w:type="spellStart"/>
      <w:r>
        <w:rPr>
          <w:lang w:val="en-US"/>
        </w:rPr>
        <w:t>PathName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ServiceType</w:t>
      </w:r>
      <w:proofErr w:type="spellEnd"/>
      <w:r>
        <w:rPr>
          <w:lang w:val="en-US"/>
        </w:rPr>
        <w:t>, S</w:t>
      </w:r>
    </w:p>
    <w:p w:rsidR="00F10BF2" w:rsidRDefault="00F10BF2">
      <w:r>
        <w:rPr>
          <w:noProof/>
          <w:lang w:eastAsia="ru-RU"/>
        </w:rPr>
        <w:drawing>
          <wp:inline distT="0" distB="0" distL="0" distR="0" wp14:anchorId="26F437B8" wp14:editId="4E0C3D4C">
            <wp:extent cx="5940425" cy="3199209"/>
            <wp:effectExtent l="0" t="0" r="3175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9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81C" w:rsidRPr="00CD081C" w:rsidRDefault="00CD081C" w:rsidP="00CD081C">
      <w:pPr>
        <w:jc w:val="center"/>
      </w:pPr>
      <w:r>
        <w:t>Рисунок</w:t>
      </w:r>
      <w:r w:rsidRPr="003C00A3">
        <w:t xml:space="preserve"> </w:t>
      </w:r>
      <w:r>
        <w:t>6 – вывод имен всех служб и их логическое значение.</w:t>
      </w:r>
    </w:p>
    <w:p w:rsidR="00F10BF2" w:rsidRDefault="00F10BF2" w:rsidP="00CD081C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6709D7F0" wp14:editId="4FF3C6D1">
            <wp:extent cx="4124325" cy="644842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64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81C" w:rsidRPr="00CD081C" w:rsidRDefault="00CD081C" w:rsidP="00CD081C">
      <w:pPr>
        <w:jc w:val="center"/>
      </w:pPr>
      <w:r>
        <w:t>Рисунок</w:t>
      </w:r>
      <w:r w:rsidRPr="003C00A3">
        <w:t xml:space="preserve"> </w:t>
      </w:r>
      <w:r>
        <w:t xml:space="preserve">7 – вывод служб, </w:t>
      </w:r>
      <w:proofErr w:type="spellStart"/>
      <w:r>
        <w:t>запускающихся</w:t>
      </w:r>
      <w:proofErr w:type="spellEnd"/>
      <w:r>
        <w:t xml:space="preserve"> автоматически при загрузке системы.</w:t>
      </w:r>
    </w:p>
    <w:p w:rsidR="00F10BF2" w:rsidRDefault="00F10BF2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6A61CF73" wp14:editId="0F850BC7">
            <wp:extent cx="5940425" cy="4522301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22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81C" w:rsidRDefault="00CD081C" w:rsidP="00CD081C">
      <w:pPr>
        <w:jc w:val="center"/>
      </w:pPr>
      <w:r>
        <w:t>Рисунок</w:t>
      </w:r>
      <w:r w:rsidRPr="003C00A3">
        <w:t xml:space="preserve"> </w:t>
      </w:r>
      <w:r>
        <w:t xml:space="preserve">8 - выборка всех служб, запускаемых автоматически </w:t>
      </w:r>
    </w:p>
    <w:p w:rsidR="00F10BF2" w:rsidRDefault="00CD081C" w:rsidP="00CD081C">
      <w:pPr>
        <w:jc w:val="center"/>
        <w:rPr>
          <w:lang w:val="en-US"/>
        </w:rPr>
      </w:pPr>
      <w:r>
        <w:t>при запуске системы</w:t>
      </w:r>
    </w:p>
    <w:p w:rsidR="00F10BF2" w:rsidRDefault="00F10BF2">
      <w:r>
        <w:rPr>
          <w:noProof/>
          <w:lang w:eastAsia="ru-RU"/>
        </w:rPr>
        <w:drawing>
          <wp:inline distT="0" distB="0" distL="0" distR="0" wp14:anchorId="5FCA7F77" wp14:editId="56227A2B">
            <wp:extent cx="5940425" cy="2373350"/>
            <wp:effectExtent l="0" t="0" r="3175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81C" w:rsidRPr="00E75B44" w:rsidRDefault="00CD081C" w:rsidP="00CD081C">
      <w:pPr>
        <w:jc w:val="center"/>
      </w:pPr>
      <w:r>
        <w:t>Рисунок</w:t>
      </w:r>
      <w:r w:rsidRPr="003C00A3">
        <w:t xml:space="preserve"> </w:t>
      </w:r>
      <w:r>
        <w:t xml:space="preserve">9 </w:t>
      </w:r>
      <w:r w:rsidR="003C65B2">
        <w:t xml:space="preserve">– использование статического метода </w:t>
      </w:r>
      <w:r w:rsidR="003C65B2" w:rsidRPr="003C65B2">
        <w:t>.</w:t>
      </w:r>
      <w:proofErr w:type="spellStart"/>
      <w:r w:rsidR="003C65B2">
        <w:rPr>
          <w:lang w:val="en-US"/>
        </w:rPr>
        <w:t>getAssemblies</w:t>
      </w:r>
      <w:proofErr w:type="spellEnd"/>
      <w:r w:rsidR="003C65B2" w:rsidRPr="003C65B2">
        <w:t>()</w:t>
      </w:r>
    </w:p>
    <w:p w:rsidR="0000428C" w:rsidRPr="00E75B44" w:rsidRDefault="0000428C" w:rsidP="00CD081C">
      <w:pPr>
        <w:jc w:val="center"/>
      </w:pPr>
    </w:p>
    <w:p w:rsidR="0000428C" w:rsidRDefault="0000428C" w:rsidP="00CD081C">
      <w:pPr>
        <w:jc w:val="center"/>
        <w:rPr>
          <w:b/>
        </w:rPr>
      </w:pPr>
      <w:r>
        <w:rPr>
          <w:b/>
        </w:rPr>
        <w:lastRenderedPageBreak/>
        <w:t>Ответы на вопросы.</w:t>
      </w:r>
    </w:p>
    <w:p w:rsidR="0000428C" w:rsidRDefault="0000428C" w:rsidP="0000428C">
      <w:pPr>
        <w:pStyle w:val="a5"/>
        <w:numPr>
          <w:ilvl w:val="0"/>
          <w:numId w:val="1"/>
        </w:numPr>
      </w:pPr>
      <w:r>
        <w:t xml:space="preserve">Технология WMI — это созданная фирмой </w:t>
      </w:r>
      <w:proofErr w:type="spellStart"/>
      <w:r>
        <w:t>Microsoft</w:t>
      </w:r>
      <w:proofErr w:type="spellEnd"/>
      <w:r>
        <w:t xml:space="preserve"> реализация модели управления предприятием на базе </w:t>
      </w:r>
      <w:proofErr w:type="spellStart"/>
      <w:r>
        <w:t>Web</w:t>
      </w:r>
      <w:proofErr w:type="spellEnd"/>
      <w:r>
        <w:t xml:space="preserve"> (</w:t>
      </w:r>
      <w:proofErr w:type="spellStart"/>
      <w:r>
        <w:t>Web-Based</w:t>
      </w:r>
      <w:proofErr w:type="spellEnd"/>
      <w:r>
        <w:t xml:space="preserve"> </w:t>
      </w:r>
      <w:proofErr w:type="spellStart"/>
      <w:r>
        <w:t>Enterprise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>, WBEM). Эта технология разработана и принята рабочей группой по управлению распределенными системами (</w:t>
      </w:r>
      <w:proofErr w:type="spellStart"/>
      <w:r>
        <w:t>Distributed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Force</w:t>
      </w:r>
      <w:proofErr w:type="spellEnd"/>
      <w:r>
        <w:t xml:space="preserve">, DMTF) при участии таких компаний, как BMC </w:t>
      </w:r>
      <w:proofErr w:type="spellStart"/>
      <w:r>
        <w:t>Software</w:t>
      </w:r>
      <w:proofErr w:type="spellEnd"/>
      <w:r>
        <w:t xml:space="preserve">, </w:t>
      </w:r>
      <w:proofErr w:type="spellStart"/>
      <w:r>
        <w:t>Cisco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, </w:t>
      </w:r>
      <w:proofErr w:type="spellStart"/>
      <w:r>
        <w:t>Intel</w:t>
      </w:r>
      <w:proofErr w:type="spellEnd"/>
      <w:r>
        <w:t xml:space="preserve"> и </w:t>
      </w:r>
      <w:proofErr w:type="spellStart"/>
      <w:r>
        <w:t>Microsoft</w:t>
      </w:r>
      <w:proofErr w:type="spellEnd"/>
      <w:r>
        <w:t>. Задачей DMTF была разработка таких стандартов для удаленного управления информационной средой предприятия, которые позволили бы управлять всеми физическими и логическими компонентами этой среды из одной точки и не зависели бы при этом от конкретного оборудования, сетевой инфраструктуры, операционной системы, файловой системы и т. д</w:t>
      </w:r>
    </w:p>
    <w:p w:rsidR="0000428C" w:rsidRPr="00276B33" w:rsidRDefault="00276B33" w:rsidP="0000428C">
      <w:pPr>
        <w:pStyle w:val="a5"/>
        <w:numPr>
          <w:ilvl w:val="0"/>
          <w:numId w:val="1"/>
        </w:numPr>
      </w:pPr>
      <w:r>
        <w:t xml:space="preserve">Атрибуты командлета </w:t>
      </w:r>
      <w:r>
        <w:rPr>
          <w:lang w:val="en-US"/>
        </w:rPr>
        <w:t>Get-</w:t>
      </w:r>
      <w:proofErr w:type="spellStart"/>
      <w:r>
        <w:rPr>
          <w:lang w:val="en-US"/>
        </w:rPr>
        <w:t>WmiObject</w:t>
      </w:r>
      <w:proofErr w:type="spellEnd"/>
      <w:r>
        <w:rPr>
          <w:lang w:val="en-US"/>
        </w:rPr>
        <w:t>:</w:t>
      </w:r>
    </w:p>
    <w:p w:rsidR="00276B33" w:rsidRDefault="00276B33" w:rsidP="00276B33">
      <w:pPr>
        <w:pStyle w:val="a5"/>
      </w:pPr>
      <w:r>
        <w:rPr>
          <w:lang w:val="en-US"/>
        </w:rPr>
        <w:t>Class</w:t>
      </w:r>
      <w:r w:rsidRPr="00276B33">
        <w:t xml:space="preserve"> – </w:t>
      </w:r>
      <w:r>
        <w:t xml:space="preserve">указывает класс </w:t>
      </w:r>
      <w:r>
        <w:rPr>
          <w:lang w:val="en-US"/>
        </w:rPr>
        <w:t>wmi</w:t>
      </w:r>
      <w:r w:rsidRPr="00276B33">
        <w:t xml:space="preserve"> </w:t>
      </w:r>
      <w:r>
        <w:t>из которого нужно получить данные.</w:t>
      </w:r>
    </w:p>
    <w:p w:rsidR="00276B33" w:rsidRDefault="00276B33" w:rsidP="00276B33">
      <w:pPr>
        <w:pStyle w:val="a5"/>
      </w:pPr>
      <w:r>
        <w:rPr>
          <w:lang w:val="en-US"/>
        </w:rPr>
        <w:t>Filter</w:t>
      </w:r>
      <w:r w:rsidRPr="00276B33">
        <w:t xml:space="preserve"> – </w:t>
      </w:r>
      <w:r>
        <w:t>позволяет фильтровать результаты запроса на основе определенных критериев</w:t>
      </w:r>
    </w:p>
    <w:p w:rsidR="00276B33" w:rsidRDefault="00276B33" w:rsidP="00276B33">
      <w:pPr>
        <w:pStyle w:val="a5"/>
      </w:pPr>
      <w:r>
        <w:rPr>
          <w:lang w:val="en-US"/>
        </w:rPr>
        <w:t>ComputerName</w:t>
      </w:r>
      <w:r w:rsidRPr="00276B33">
        <w:t xml:space="preserve"> – </w:t>
      </w:r>
      <w:r>
        <w:t>указывает компьютер, с которого нужно получить информацию.</w:t>
      </w:r>
    </w:p>
    <w:p w:rsidR="00276B33" w:rsidRDefault="00276B33" w:rsidP="00276B33">
      <w:pPr>
        <w:pStyle w:val="a5"/>
      </w:pPr>
      <w:proofErr w:type="gramStart"/>
      <w:r>
        <w:rPr>
          <w:lang w:val="en-US"/>
        </w:rPr>
        <w:t>Namespace</w:t>
      </w:r>
      <w:r w:rsidRPr="00276B33">
        <w:t xml:space="preserve"> – </w:t>
      </w:r>
      <w:r>
        <w:t xml:space="preserve">указывает пространство имен </w:t>
      </w:r>
      <w:r>
        <w:rPr>
          <w:lang w:val="en-US"/>
        </w:rPr>
        <w:t>WMI</w:t>
      </w:r>
      <w:r>
        <w:t>, в котором находится класс.</w:t>
      </w:r>
      <w:proofErr w:type="gramEnd"/>
    </w:p>
    <w:p w:rsidR="00276B33" w:rsidRDefault="00276B33" w:rsidP="00276B33">
      <w:pPr>
        <w:pStyle w:val="a5"/>
      </w:pPr>
      <w:r>
        <w:rPr>
          <w:lang w:val="en-US"/>
        </w:rPr>
        <w:t>Property</w:t>
      </w:r>
      <w:r w:rsidRPr="00276B33">
        <w:t xml:space="preserve"> – </w:t>
      </w:r>
      <w:r>
        <w:t>определяет какие свойства объекта нужно вернуть.</w:t>
      </w:r>
    </w:p>
    <w:p w:rsidR="00276B33" w:rsidRDefault="00276B33" w:rsidP="00276B33">
      <w:pPr>
        <w:pStyle w:val="a5"/>
      </w:pPr>
      <w:r>
        <w:rPr>
          <w:lang w:val="en-US"/>
        </w:rPr>
        <w:t>Credential</w:t>
      </w:r>
      <w:r w:rsidRPr="00276B33">
        <w:t xml:space="preserve"> – </w:t>
      </w:r>
      <w:r>
        <w:t>позволяет указать учетные данные для доступа к удаленному компьютеру.</w:t>
      </w:r>
    </w:p>
    <w:p w:rsidR="00276B33" w:rsidRDefault="00276B33" w:rsidP="00276B33">
      <w:pPr>
        <w:pStyle w:val="a5"/>
      </w:pPr>
      <w:proofErr w:type="gramStart"/>
      <w:r>
        <w:rPr>
          <w:lang w:val="en-US"/>
        </w:rPr>
        <w:t>Impersonation</w:t>
      </w:r>
      <w:r w:rsidRPr="00276B33">
        <w:t xml:space="preserve"> </w:t>
      </w:r>
      <w:r>
        <w:t>устанавливает уровень имитации при выполнении запроса.</w:t>
      </w:r>
      <w:proofErr w:type="gramEnd"/>
    </w:p>
    <w:p w:rsidR="00276B33" w:rsidRDefault="00276B33" w:rsidP="00276B33">
      <w:pPr>
        <w:pStyle w:val="a5"/>
      </w:pPr>
      <w:r>
        <w:rPr>
          <w:lang w:val="en-US"/>
        </w:rPr>
        <w:t>Authentication</w:t>
      </w:r>
      <w:r w:rsidRPr="00276B33">
        <w:t xml:space="preserve"> – </w:t>
      </w:r>
      <w:r>
        <w:t xml:space="preserve">устанавливает метод </w:t>
      </w:r>
      <w:proofErr w:type="spellStart"/>
      <w:r>
        <w:t>аутентификаци</w:t>
      </w:r>
      <w:proofErr w:type="spellEnd"/>
      <w:r>
        <w:t xml:space="preserve"> при подключении к удаленному компьютеру.</w:t>
      </w:r>
    </w:p>
    <w:p w:rsidR="00276B33" w:rsidRDefault="00276B33" w:rsidP="00276B33">
      <w:pPr>
        <w:pStyle w:val="a5"/>
        <w:numPr>
          <w:ilvl w:val="0"/>
          <w:numId w:val="1"/>
        </w:numPr>
      </w:pPr>
      <w:r>
        <w:lastRenderedPageBreak/>
        <w:t xml:space="preserve">В качестве основных характеристик объектов </w:t>
      </w:r>
      <w:r w:rsidRPr="00276B33">
        <w:t>.</w:t>
      </w:r>
      <w:r>
        <w:rPr>
          <w:lang w:val="en-US"/>
        </w:rPr>
        <w:t>Net</w:t>
      </w:r>
      <w:r w:rsidRPr="00276B33">
        <w:t xml:space="preserve"> </w:t>
      </w:r>
      <w:r>
        <w:t xml:space="preserve">можно отметить: </w:t>
      </w:r>
      <w:r w:rsidR="00093E34">
        <w:t xml:space="preserve"> наследование, инкапсуляцию, полиморфизм, управление памятью и интерфейсы</w:t>
      </w:r>
    </w:p>
    <w:p w:rsidR="00276B33" w:rsidRPr="00276B33" w:rsidRDefault="00276B33" w:rsidP="00276B33">
      <w:pPr>
        <w:pStyle w:val="a5"/>
        <w:numPr>
          <w:ilvl w:val="0"/>
          <w:numId w:val="1"/>
        </w:numPr>
      </w:pPr>
      <w:r>
        <w:t xml:space="preserve">Сборка </w:t>
      </w:r>
      <w:r>
        <w:rPr>
          <w:lang w:val="en-US"/>
        </w:rPr>
        <w:t>assembly</w:t>
      </w:r>
      <w:r w:rsidRPr="00276B33">
        <w:t xml:space="preserve"> – </w:t>
      </w:r>
      <w:r w:rsidR="00093E34">
        <w:t xml:space="preserve">это базовая единица развертывания, </w:t>
      </w:r>
      <w:proofErr w:type="spellStart"/>
      <w:r w:rsidR="00093E34">
        <w:t>версионирования</w:t>
      </w:r>
      <w:proofErr w:type="spellEnd"/>
      <w:r w:rsidR="00093E34">
        <w:t xml:space="preserve">, управления безопасностью и </w:t>
      </w:r>
      <w:proofErr w:type="spellStart"/>
      <w:r w:rsidR="00093E34">
        <w:t>активациию</w:t>
      </w:r>
      <w:proofErr w:type="spellEnd"/>
      <w:r w:rsidR="00093E34">
        <w:t xml:space="preserve"> Сборка может содержать один или несколько файлов, включая исполняемые файлы, библиотеки и ресурсы</w:t>
      </w:r>
      <w:r w:rsidR="00A730A6">
        <w:t>.</w:t>
      </w:r>
    </w:p>
    <w:p w:rsidR="00E75B44" w:rsidRDefault="00E75B44">
      <w:r>
        <w:br w:type="page"/>
      </w:r>
    </w:p>
    <w:p w:rsidR="00276B33" w:rsidRDefault="00E75B44" w:rsidP="00375AC3">
      <w:pPr>
        <w:pStyle w:val="a5"/>
        <w:ind w:left="0"/>
        <w:jc w:val="center"/>
      </w:pPr>
      <w:r>
        <w:lastRenderedPageBreak/>
        <w:t>Часть 2</w:t>
      </w:r>
    </w:p>
    <w:p w:rsidR="00E75B44" w:rsidRDefault="00E75B44" w:rsidP="00375AC3">
      <w:pPr>
        <w:pStyle w:val="a5"/>
        <w:ind w:left="0"/>
        <w:jc w:val="center"/>
      </w:pPr>
    </w:p>
    <w:p w:rsidR="00E75B44" w:rsidRDefault="00E75B44" w:rsidP="00375AC3">
      <w:pPr>
        <w:pStyle w:val="a5"/>
        <w:ind w:left="0"/>
        <w:jc w:val="center"/>
      </w:pPr>
      <w:r>
        <w:rPr>
          <w:noProof/>
          <w:lang w:eastAsia="ru-RU"/>
        </w:rPr>
        <w:drawing>
          <wp:inline distT="0" distB="0" distL="0" distR="0" wp14:anchorId="63BA5146" wp14:editId="7DCCC3D1">
            <wp:extent cx="4718649" cy="2398574"/>
            <wp:effectExtent l="0" t="0" r="635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21448" cy="2399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2037" w:rsidRPr="00375AC3" w:rsidRDefault="00432037" w:rsidP="00375AC3">
      <w:pPr>
        <w:pStyle w:val="a5"/>
        <w:ind w:left="0"/>
        <w:jc w:val="center"/>
      </w:pPr>
      <w:r>
        <w:t xml:space="preserve">Рисунок 1 – корневой каталог </w:t>
      </w:r>
      <w:r>
        <w:rPr>
          <w:lang w:val="en-US"/>
        </w:rPr>
        <w:t>PS</w:t>
      </w:r>
      <w:r w:rsidR="00375AC3">
        <w:t xml:space="preserve"> и вывод его содержимого</w:t>
      </w:r>
    </w:p>
    <w:p w:rsidR="00E75B44" w:rsidRDefault="00E75B44" w:rsidP="00375AC3">
      <w:pPr>
        <w:pStyle w:val="a5"/>
        <w:ind w:left="0"/>
        <w:jc w:val="center"/>
      </w:pPr>
      <w:r>
        <w:rPr>
          <w:noProof/>
          <w:lang w:eastAsia="ru-RU"/>
        </w:rPr>
        <w:drawing>
          <wp:inline distT="0" distB="0" distL="0" distR="0" wp14:anchorId="33811D84" wp14:editId="7B561CB4">
            <wp:extent cx="4123426" cy="2176489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9740" cy="2174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2037" w:rsidRPr="00375AC3" w:rsidRDefault="00432037" w:rsidP="00375AC3">
      <w:pPr>
        <w:pStyle w:val="a5"/>
        <w:ind w:left="0"/>
        <w:jc w:val="center"/>
      </w:pPr>
      <w:r>
        <w:t>Рисунок 2 –</w:t>
      </w:r>
      <w:r w:rsidR="00375AC3">
        <w:t xml:space="preserve"> вывод всех файлов с расширением </w:t>
      </w:r>
      <w:r w:rsidR="00375AC3" w:rsidRPr="00375AC3">
        <w:t>.</w:t>
      </w:r>
      <w:r w:rsidR="00375AC3">
        <w:rPr>
          <w:lang w:val="en-US"/>
        </w:rPr>
        <w:t>log</w:t>
      </w:r>
    </w:p>
    <w:p w:rsidR="00E75B44" w:rsidRDefault="00E75B44" w:rsidP="00375AC3">
      <w:pPr>
        <w:pStyle w:val="a5"/>
        <w:ind w:left="0"/>
        <w:jc w:val="center"/>
      </w:pPr>
      <w:r>
        <w:rPr>
          <w:noProof/>
          <w:lang w:eastAsia="ru-RU"/>
        </w:rPr>
        <w:drawing>
          <wp:inline distT="0" distB="0" distL="0" distR="0" wp14:anchorId="319817BB" wp14:editId="32D341F8">
            <wp:extent cx="4295954" cy="2373605"/>
            <wp:effectExtent l="0" t="0" r="0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92551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AC3" w:rsidRPr="00375AC3" w:rsidRDefault="00375AC3" w:rsidP="00375AC3">
      <w:pPr>
        <w:pStyle w:val="a5"/>
        <w:ind w:left="0"/>
        <w:jc w:val="center"/>
      </w:pPr>
      <w:r>
        <w:t xml:space="preserve">Рисунок 3 - </w:t>
      </w:r>
      <w:r>
        <w:t xml:space="preserve">вывод всех файлов с расширением </w:t>
      </w:r>
      <w:r w:rsidRPr="00375AC3">
        <w:t>.</w:t>
      </w:r>
      <w:r>
        <w:rPr>
          <w:lang w:val="en-US"/>
        </w:rPr>
        <w:t>log</w:t>
      </w:r>
      <w:r>
        <w:t xml:space="preserve">, кроме тех, чье имя начинается на </w:t>
      </w:r>
      <w:r>
        <w:rPr>
          <w:lang w:val="en-US"/>
        </w:rPr>
        <w:t>d</w:t>
      </w:r>
    </w:p>
    <w:p w:rsidR="00E75B44" w:rsidRDefault="00E75B44" w:rsidP="00375AC3">
      <w:pPr>
        <w:pStyle w:val="a5"/>
        <w:ind w:left="0"/>
        <w:jc w:val="center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6D96832F" wp14:editId="423395D7">
            <wp:extent cx="2609850" cy="145732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AC3" w:rsidRPr="00375AC3" w:rsidRDefault="00375AC3" w:rsidP="00375AC3">
      <w:pPr>
        <w:pStyle w:val="a5"/>
        <w:ind w:left="0"/>
        <w:jc w:val="center"/>
      </w:pPr>
      <w:r>
        <w:t>Рисунок 4 – вывод на экран только имена файлов</w:t>
      </w:r>
    </w:p>
    <w:p w:rsidR="00E75B44" w:rsidRDefault="00E75B44" w:rsidP="00375AC3">
      <w:pPr>
        <w:pStyle w:val="a5"/>
        <w:ind w:left="0"/>
        <w:jc w:val="center"/>
      </w:pPr>
      <w:r>
        <w:rPr>
          <w:noProof/>
          <w:lang w:eastAsia="ru-RU"/>
        </w:rPr>
        <w:drawing>
          <wp:inline distT="0" distB="0" distL="0" distR="0" wp14:anchorId="50082502" wp14:editId="638097A3">
            <wp:extent cx="4649638" cy="6849374"/>
            <wp:effectExtent l="0" t="0" r="0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50260" cy="685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AC3" w:rsidRDefault="00375AC3" w:rsidP="00375AC3">
      <w:pPr>
        <w:pStyle w:val="a5"/>
        <w:ind w:left="0"/>
        <w:jc w:val="center"/>
      </w:pPr>
      <w:r>
        <w:t>Рисунок 5 – применение рекурсии к содержимому указанного каталога</w:t>
      </w:r>
    </w:p>
    <w:p w:rsidR="00E75B44" w:rsidRDefault="00E75B44" w:rsidP="00375AC3">
      <w:pPr>
        <w:pStyle w:val="a5"/>
        <w:ind w:left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57464738" wp14:editId="3E27049D">
            <wp:extent cx="5876925" cy="3486150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AC3" w:rsidRDefault="00375AC3" w:rsidP="00375AC3">
      <w:pPr>
        <w:pStyle w:val="a5"/>
        <w:ind w:left="0"/>
        <w:jc w:val="center"/>
      </w:pPr>
      <w:r>
        <w:t>Рисунок 6 – отображение скрытых файлов</w:t>
      </w:r>
    </w:p>
    <w:p w:rsidR="00E75B44" w:rsidRDefault="00E75B44" w:rsidP="00375AC3">
      <w:pPr>
        <w:pStyle w:val="a5"/>
        <w:ind w:left="0"/>
        <w:jc w:val="center"/>
      </w:pPr>
      <w:r>
        <w:rPr>
          <w:noProof/>
          <w:lang w:eastAsia="ru-RU"/>
        </w:rPr>
        <w:drawing>
          <wp:inline distT="0" distB="0" distL="0" distR="0" wp14:anchorId="79E8C9A2" wp14:editId="728C3A71">
            <wp:extent cx="4343400" cy="1647825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AC3" w:rsidRDefault="00375AC3" w:rsidP="00375AC3">
      <w:pPr>
        <w:pStyle w:val="a5"/>
        <w:ind w:left="0"/>
        <w:jc w:val="center"/>
      </w:pPr>
      <w:r>
        <w:t xml:space="preserve">Рисунок 7 – создание каталога на диске </w:t>
      </w:r>
      <w:proofErr w:type="gramStart"/>
      <w:r>
        <w:t>с</w:t>
      </w:r>
      <w:proofErr w:type="gramEnd"/>
      <w:r>
        <w:t>:</w:t>
      </w:r>
    </w:p>
    <w:p w:rsidR="00E75B44" w:rsidRDefault="00E75B44" w:rsidP="00375AC3">
      <w:pPr>
        <w:pStyle w:val="a5"/>
        <w:ind w:left="0"/>
        <w:jc w:val="center"/>
      </w:pPr>
      <w:r>
        <w:rPr>
          <w:noProof/>
          <w:lang w:eastAsia="ru-RU"/>
        </w:rPr>
        <w:drawing>
          <wp:inline distT="0" distB="0" distL="0" distR="0" wp14:anchorId="08AB0527" wp14:editId="23F165A3">
            <wp:extent cx="5591175" cy="1847850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AC3" w:rsidRDefault="00375AC3" w:rsidP="00375AC3">
      <w:pPr>
        <w:pStyle w:val="a5"/>
        <w:ind w:left="0"/>
        <w:jc w:val="center"/>
      </w:pPr>
      <w:r>
        <w:t>Рисунок 8 – создание каталога с именем, совпадающим с текущей датой</w:t>
      </w:r>
    </w:p>
    <w:p w:rsidR="00E75B44" w:rsidRDefault="00E75B44" w:rsidP="00375AC3">
      <w:pPr>
        <w:pStyle w:val="a5"/>
        <w:ind w:left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7ED4E817" wp14:editId="48D8BE4E">
            <wp:extent cx="4619625" cy="1647825"/>
            <wp:effectExtent l="0" t="0" r="952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AC3" w:rsidRDefault="00375AC3" w:rsidP="00375AC3">
      <w:pPr>
        <w:pStyle w:val="a5"/>
        <w:ind w:left="0"/>
        <w:jc w:val="center"/>
      </w:pPr>
      <w:r>
        <w:t>Рисунок 9 - с</w:t>
      </w:r>
      <w:r>
        <w:t>оздание файла и запись с</w:t>
      </w:r>
      <w:r>
        <w:t xml:space="preserve">троки с указанием ее в качестве </w:t>
      </w:r>
      <w:r>
        <w:t>значения параметра –</w:t>
      </w:r>
      <w:proofErr w:type="spellStart"/>
      <w:r>
        <w:t>Value</w:t>
      </w:r>
      <w:proofErr w:type="spellEnd"/>
    </w:p>
    <w:p w:rsidR="00E75B44" w:rsidRDefault="00E75B44" w:rsidP="00375AC3">
      <w:pPr>
        <w:pStyle w:val="a5"/>
        <w:ind w:left="0"/>
        <w:jc w:val="center"/>
      </w:pPr>
      <w:r>
        <w:rPr>
          <w:noProof/>
          <w:lang w:eastAsia="ru-RU"/>
        </w:rPr>
        <w:drawing>
          <wp:inline distT="0" distB="0" distL="0" distR="0" wp14:anchorId="3E098B3B" wp14:editId="0F2F288F">
            <wp:extent cx="2638425" cy="1133475"/>
            <wp:effectExtent l="0" t="0" r="952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AC3" w:rsidRDefault="00375AC3" w:rsidP="00375AC3">
      <w:pPr>
        <w:pStyle w:val="a5"/>
        <w:ind w:left="0"/>
        <w:jc w:val="center"/>
      </w:pPr>
      <w:r>
        <w:t>Рисунок 10 - п</w:t>
      </w:r>
      <w:r>
        <w:t>острочное считывание содержимого текстового файла с возвращением объекта для каждой строки</w:t>
      </w:r>
    </w:p>
    <w:p w:rsidR="00E75B44" w:rsidRDefault="00E75B44" w:rsidP="00375AC3">
      <w:pPr>
        <w:pStyle w:val="a5"/>
        <w:ind w:left="0"/>
        <w:jc w:val="center"/>
      </w:pPr>
      <w:r>
        <w:rPr>
          <w:noProof/>
          <w:lang w:eastAsia="ru-RU"/>
        </w:rPr>
        <w:drawing>
          <wp:inline distT="0" distB="0" distL="0" distR="0" wp14:anchorId="1F33AC6D" wp14:editId="1C6A8719">
            <wp:extent cx="3629025" cy="876300"/>
            <wp:effectExtent l="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AC3" w:rsidRDefault="00375AC3" w:rsidP="00375AC3">
      <w:pPr>
        <w:pStyle w:val="a5"/>
        <w:ind w:left="0"/>
        <w:jc w:val="center"/>
      </w:pPr>
      <w:r>
        <w:t xml:space="preserve">Рисунок 11 – </w:t>
      </w:r>
      <w:r>
        <w:t>первые пять строк из файла c:\windows\win.ini</w:t>
      </w:r>
    </w:p>
    <w:p w:rsidR="00E75B44" w:rsidRDefault="00432037" w:rsidP="00375AC3">
      <w:pPr>
        <w:pStyle w:val="a5"/>
        <w:ind w:left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3DCD9815" wp14:editId="13503AD8">
            <wp:extent cx="5940425" cy="541315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AC3" w:rsidRPr="00375AC3" w:rsidRDefault="00375AC3" w:rsidP="00375AC3">
      <w:pPr>
        <w:pStyle w:val="a5"/>
        <w:ind w:left="0"/>
        <w:jc w:val="center"/>
      </w:pPr>
      <w:r>
        <w:t xml:space="preserve">Рисунок 12 – поиск по слову </w:t>
      </w:r>
      <w:r>
        <w:rPr>
          <w:lang w:val="en-US"/>
        </w:rPr>
        <w:t>Error</w:t>
      </w:r>
      <w:r w:rsidRPr="00375AC3">
        <w:t xml:space="preserve"> </w:t>
      </w:r>
      <w:r>
        <w:t xml:space="preserve">во всех файлах с расширением </w:t>
      </w:r>
      <w:r w:rsidRPr="00375AC3">
        <w:t>.</w:t>
      </w:r>
      <w:r>
        <w:rPr>
          <w:lang w:val="en-US"/>
        </w:rPr>
        <w:t>log</w:t>
      </w:r>
    </w:p>
    <w:p w:rsidR="00432037" w:rsidRDefault="00432037" w:rsidP="00375AC3">
      <w:pPr>
        <w:pStyle w:val="a5"/>
        <w:ind w:left="0"/>
        <w:jc w:val="center"/>
      </w:pPr>
      <w:r>
        <w:rPr>
          <w:noProof/>
          <w:lang w:eastAsia="ru-RU"/>
        </w:rPr>
        <w:drawing>
          <wp:inline distT="0" distB="0" distL="0" distR="0" wp14:anchorId="07EE2273" wp14:editId="55AC4F2C">
            <wp:extent cx="5940425" cy="789073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9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AC3" w:rsidRDefault="00375AC3" w:rsidP="00375AC3">
      <w:pPr>
        <w:pStyle w:val="a5"/>
        <w:ind w:left="0"/>
        <w:jc w:val="center"/>
      </w:pPr>
      <w:r>
        <w:t>Рисунок 13 – только первое найденное соответствие</w:t>
      </w:r>
    </w:p>
    <w:p w:rsidR="00432037" w:rsidRDefault="00432037" w:rsidP="00375AC3">
      <w:pPr>
        <w:pStyle w:val="a5"/>
        <w:ind w:left="0"/>
        <w:jc w:val="center"/>
      </w:pPr>
      <w:r>
        <w:rPr>
          <w:noProof/>
          <w:lang w:eastAsia="ru-RU"/>
        </w:rPr>
        <w:drawing>
          <wp:inline distT="0" distB="0" distL="0" distR="0" wp14:anchorId="4E662A11" wp14:editId="4068BB46">
            <wp:extent cx="5940425" cy="1018989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8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AC3" w:rsidRPr="00375AC3" w:rsidRDefault="00375AC3" w:rsidP="00375AC3">
      <w:pPr>
        <w:pStyle w:val="a5"/>
        <w:ind w:left="0"/>
        <w:jc w:val="center"/>
      </w:pPr>
      <w:r>
        <w:t xml:space="preserve">Рисунок 14 – поиск слова </w:t>
      </w:r>
      <w:r>
        <w:rPr>
          <w:lang w:val="en-US"/>
        </w:rPr>
        <w:t>Microsoft</w:t>
      </w:r>
      <w:r w:rsidRPr="00375AC3">
        <w:t xml:space="preserve"> </w:t>
      </w:r>
      <w:r>
        <w:t xml:space="preserve">в файлах с расширением </w:t>
      </w:r>
      <w:r w:rsidRPr="00375AC3">
        <w:t>.</w:t>
      </w:r>
      <w:r>
        <w:rPr>
          <w:lang w:val="en-US"/>
        </w:rPr>
        <w:t>txt</w:t>
      </w:r>
    </w:p>
    <w:p w:rsidR="00432037" w:rsidRDefault="00432037" w:rsidP="00375AC3">
      <w:pPr>
        <w:pStyle w:val="a5"/>
        <w:ind w:left="0"/>
        <w:jc w:val="center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0CE531E4" wp14:editId="4FB7B9EA">
            <wp:extent cx="5895975" cy="6305550"/>
            <wp:effectExtent l="0" t="0" r="952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630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AC3" w:rsidRPr="00375AC3" w:rsidRDefault="00375AC3" w:rsidP="00375AC3">
      <w:pPr>
        <w:pStyle w:val="a5"/>
        <w:ind w:left="0"/>
        <w:jc w:val="center"/>
      </w:pPr>
      <w:r>
        <w:t>Рисунок 15 – список процессов</w:t>
      </w:r>
    </w:p>
    <w:p w:rsidR="00432037" w:rsidRDefault="00432037" w:rsidP="00375AC3">
      <w:pPr>
        <w:pStyle w:val="a5"/>
        <w:ind w:left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566427CA" wp14:editId="5B574BCB">
            <wp:extent cx="4960189" cy="4588009"/>
            <wp:effectExtent l="0" t="0" r="0" b="317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59888" cy="4587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AC3" w:rsidRDefault="00375AC3" w:rsidP="00375AC3">
      <w:pPr>
        <w:pStyle w:val="a5"/>
        <w:ind w:left="0"/>
        <w:jc w:val="center"/>
      </w:pPr>
      <w:r>
        <w:t xml:space="preserve">Рисунок 16 </w:t>
      </w:r>
      <w:r w:rsidR="00D724A9">
        <w:t>–</w:t>
      </w:r>
      <w:r>
        <w:t xml:space="preserve"> </w:t>
      </w:r>
      <w:r w:rsidR="00D724A9">
        <w:t>тоже список процессов</w:t>
      </w:r>
    </w:p>
    <w:p w:rsidR="00432037" w:rsidRDefault="00432037" w:rsidP="00375AC3">
      <w:pPr>
        <w:pStyle w:val="a5"/>
        <w:ind w:left="0"/>
        <w:jc w:val="center"/>
      </w:pPr>
      <w:r>
        <w:rPr>
          <w:noProof/>
          <w:lang w:eastAsia="ru-RU"/>
        </w:rPr>
        <w:drawing>
          <wp:inline distT="0" distB="0" distL="0" distR="0" wp14:anchorId="3F039BAA" wp14:editId="08779856">
            <wp:extent cx="5003321" cy="3020873"/>
            <wp:effectExtent l="0" t="0" r="6985" b="825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01217" cy="3019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4A9" w:rsidRPr="00D724A9" w:rsidRDefault="00D724A9" w:rsidP="00375AC3">
      <w:pPr>
        <w:pStyle w:val="a5"/>
        <w:ind w:left="0"/>
        <w:jc w:val="center"/>
      </w:pPr>
      <w:r>
        <w:t xml:space="preserve">Рисунок 17 – все процессы на букву </w:t>
      </w:r>
      <w:r>
        <w:rPr>
          <w:lang w:val="en-US"/>
        </w:rPr>
        <w:t>s</w:t>
      </w:r>
    </w:p>
    <w:p w:rsidR="00432037" w:rsidRDefault="00432037" w:rsidP="00375AC3">
      <w:pPr>
        <w:pStyle w:val="a5"/>
        <w:ind w:left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6F1BCAF8" wp14:editId="184680FC">
            <wp:extent cx="5940425" cy="4944734"/>
            <wp:effectExtent l="0" t="0" r="3175" b="889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44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4A9" w:rsidRDefault="00D724A9" w:rsidP="00375AC3">
      <w:pPr>
        <w:pStyle w:val="a5"/>
        <w:ind w:left="0"/>
        <w:jc w:val="center"/>
      </w:pPr>
      <w:r>
        <w:t xml:space="preserve">Рисунок 18 – полная информация о процессе </w:t>
      </w:r>
      <w:bookmarkStart w:id="3" w:name="_GoBack"/>
      <w:bookmarkEnd w:id="3"/>
    </w:p>
    <w:p w:rsidR="00432037" w:rsidRDefault="00432037" w:rsidP="00375AC3">
      <w:r>
        <w:br w:type="page"/>
      </w:r>
    </w:p>
    <w:p w:rsidR="00432037" w:rsidRPr="00432037" w:rsidRDefault="00432037" w:rsidP="00E75B44">
      <w:pPr>
        <w:pStyle w:val="a5"/>
        <w:jc w:val="center"/>
        <w:rPr>
          <w:b/>
        </w:rPr>
      </w:pPr>
      <w:r w:rsidRPr="00432037">
        <w:rPr>
          <w:b/>
        </w:rPr>
        <w:lastRenderedPageBreak/>
        <w:t>Контрольные вопросы</w:t>
      </w:r>
    </w:p>
    <w:p w:rsidR="00432037" w:rsidRDefault="00432037" w:rsidP="00432037">
      <w:pPr>
        <w:pStyle w:val="a5"/>
        <w:numPr>
          <w:ilvl w:val="0"/>
          <w:numId w:val="2"/>
        </w:numPr>
      </w:pPr>
      <w:r>
        <w:t xml:space="preserve">Принципы работы с навигацией в файловой системе через PS. </w:t>
      </w:r>
    </w:p>
    <w:p w:rsidR="00432037" w:rsidRDefault="00432037" w:rsidP="00432037">
      <w:r>
        <w:t>Навигация в файловой системе</w:t>
      </w:r>
      <w:proofErr w:type="gramStart"/>
      <w:r>
        <w:t xml:space="preserve"> В</w:t>
      </w:r>
      <w:proofErr w:type="gramEnd"/>
      <w:r>
        <w:t xml:space="preserve"> оболочке cmd.exe смена текущего каталога производится с помощью команды </w:t>
      </w:r>
      <w:proofErr w:type="spellStart"/>
      <w:r>
        <w:t>cd</w:t>
      </w:r>
      <w:proofErr w:type="spellEnd"/>
      <w:r>
        <w:t xml:space="preserve">. В </w:t>
      </w:r>
      <w:proofErr w:type="spellStart"/>
      <w:r>
        <w:t>PowerShell</w:t>
      </w:r>
      <w:proofErr w:type="spellEnd"/>
      <w:r>
        <w:t xml:space="preserve"> (PS) команда </w:t>
      </w:r>
      <w:proofErr w:type="spellStart"/>
      <w:r>
        <w:t>cd</w:t>
      </w:r>
      <w:proofErr w:type="spellEnd"/>
      <w:r>
        <w:t xml:space="preserve"> имеет тот же смысл, при этом она является стандартным псевдонимом командлета </w:t>
      </w:r>
      <w:proofErr w:type="spellStart"/>
      <w:r>
        <w:t>Set-Location</w:t>
      </w:r>
      <w:proofErr w:type="spellEnd"/>
      <w:r>
        <w:t xml:space="preserve">. Например, следующая команда делает текущим каталог c:\windows: PS C:\&gt; </w:t>
      </w:r>
      <w:proofErr w:type="spellStart"/>
      <w:r>
        <w:t>cd</w:t>
      </w:r>
      <w:proofErr w:type="spellEnd"/>
      <w:r>
        <w:t xml:space="preserve"> c:\windows PS C:\WINDOWS&gt; Как и в оболочке cmd.exe, в качестве пути можно указывать символы</w:t>
      </w:r>
      <w:proofErr w:type="gramStart"/>
      <w:r>
        <w:t xml:space="preserve"> .</w:t>
      </w:r>
      <w:proofErr w:type="gramEnd"/>
      <w:r>
        <w:t>. (для перехода в родительский каталог) и \ (для перехода в корневой каталог текущего диска).</w:t>
      </w:r>
    </w:p>
    <w:p w:rsidR="00432037" w:rsidRDefault="00432037" w:rsidP="00432037">
      <w:pPr>
        <w:pStyle w:val="a5"/>
        <w:numPr>
          <w:ilvl w:val="0"/>
          <w:numId w:val="2"/>
        </w:numPr>
      </w:pPr>
      <w:r>
        <w:t xml:space="preserve">Создание файлов и каталогов PS. </w:t>
      </w:r>
    </w:p>
    <w:p w:rsidR="00432037" w:rsidRDefault="00432037" w:rsidP="00432037">
      <w:r>
        <w:t xml:space="preserve">Создать новый файл или каталог в </w:t>
      </w:r>
      <w:proofErr w:type="spellStart"/>
      <w:r>
        <w:t>PowerShell</w:t>
      </w:r>
      <w:proofErr w:type="spellEnd"/>
      <w:r>
        <w:t xml:space="preserve"> позволяет </w:t>
      </w:r>
      <w:proofErr w:type="spellStart"/>
      <w:r>
        <w:t>командлет</w:t>
      </w:r>
      <w:proofErr w:type="spellEnd"/>
      <w:r>
        <w:t xml:space="preserve"> </w:t>
      </w:r>
      <w:proofErr w:type="spellStart"/>
      <w:r>
        <w:t>New-Item</w:t>
      </w:r>
      <w:proofErr w:type="spellEnd"/>
      <w:r>
        <w:t>. Путь к создаваемому элементу указывается в виде значения параметра -</w:t>
      </w:r>
      <w:proofErr w:type="spellStart"/>
      <w:r>
        <w:t>Path</w:t>
      </w:r>
      <w:proofErr w:type="spellEnd"/>
      <w:r>
        <w:t>, а в качестве значения параметра -</w:t>
      </w:r>
      <w:proofErr w:type="spellStart"/>
      <w:r>
        <w:t>ItemType</w:t>
      </w:r>
      <w:proofErr w:type="spellEnd"/>
      <w:r>
        <w:t xml:space="preserve"> указывается "</w:t>
      </w:r>
      <w:proofErr w:type="spellStart"/>
      <w:r>
        <w:t>directory</w:t>
      </w:r>
      <w:proofErr w:type="spellEnd"/>
      <w:r>
        <w:t>", если нужно создать каталог, и "</w:t>
      </w:r>
      <w:proofErr w:type="spellStart"/>
      <w:r>
        <w:t>file</w:t>
      </w:r>
      <w:proofErr w:type="spellEnd"/>
      <w:r>
        <w:t>", если нужно создать файл.</w:t>
      </w:r>
    </w:p>
    <w:p w:rsidR="00432037" w:rsidRDefault="00432037" w:rsidP="00432037">
      <w:pPr>
        <w:pStyle w:val="a5"/>
        <w:numPr>
          <w:ilvl w:val="0"/>
          <w:numId w:val="2"/>
        </w:numPr>
      </w:pPr>
      <w:r>
        <w:t>Чтение и просмотр содержимого файло</w:t>
      </w:r>
      <w:r>
        <w:t>в</w:t>
      </w:r>
    </w:p>
    <w:p w:rsidR="00432037" w:rsidRPr="00276B33" w:rsidRDefault="00432037" w:rsidP="00432037">
      <w:r>
        <w:t xml:space="preserve">В </w:t>
      </w:r>
      <w:proofErr w:type="spellStart"/>
      <w:r>
        <w:t>PowerShell</w:t>
      </w:r>
      <w:proofErr w:type="spellEnd"/>
      <w:r>
        <w:t xml:space="preserve"> команда </w:t>
      </w:r>
      <w:proofErr w:type="spellStart"/>
      <w:r>
        <w:t>type</w:t>
      </w:r>
      <w:proofErr w:type="spellEnd"/>
      <w:r>
        <w:t xml:space="preserve"> является псевдонимом командлета </w:t>
      </w:r>
      <w:proofErr w:type="spellStart"/>
      <w:r>
        <w:t>Get-Content</w:t>
      </w:r>
      <w:proofErr w:type="spellEnd"/>
      <w:r>
        <w:t xml:space="preserve"> (другие псевдонимы этого же командлета — </w:t>
      </w:r>
      <w:proofErr w:type="spellStart"/>
      <w:r>
        <w:t>cat</w:t>
      </w:r>
      <w:proofErr w:type="spellEnd"/>
      <w:r>
        <w:t xml:space="preserve"> и </w:t>
      </w:r>
      <w:proofErr w:type="spellStart"/>
      <w:r>
        <w:t>gc</w:t>
      </w:r>
      <w:proofErr w:type="spellEnd"/>
      <w:r>
        <w:t>), предназначенного для построчного считывания содержимого текстового файла с возвращением объекта для каждой строки (при этом строки отображаются на экране)</w:t>
      </w:r>
    </w:p>
    <w:sectPr w:rsidR="00432037" w:rsidRPr="00276B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6251E79"/>
    <w:multiLevelType w:val="hybridMultilevel"/>
    <w:tmpl w:val="CF00D7F8"/>
    <w:lvl w:ilvl="0" w:tplc="4B0C85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5AD31AA6"/>
    <w:multiLevelType w:val="hybridMultilevel"/>
    <w:tmpl w:val="559A4D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6D2C"/>
    <w:rsid w:val="0000428C"/>
    <w:rsid w:val="00093E34"/>
    <w:rsid w:val="00276B33"/>
    <w:rsid w:val="00375AC3"/>
    <w:rsid w:val="003C00A3"/>
    <w:rsid w:val="003C65B2"/>
    <w:rsid w:val="00432037"/>
    <w:rsid w:val="00726DFD"/>
    <w:rsid w:val="00732139"/>
    <w:rsid w:val="00A730A6"/>
    <w:rsid w:val="00C229F6"/>
    <w:rsid w:val="00CD081C"/>
    <w:rsid w:val="00D724A9"/>
    <w:rsid w:val="00DD6D2C"/>
    <w:rsid w:val="00E75B44"/>
    <w:rsid w:val="00F10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321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32139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00428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321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32139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0042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17</Pages>
  <Words>765</Words>
  <Characters>4364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Худяшев Николай Витальевич</dc:creator>
  <cp:keywords/>
  <dc:description/>
  <cp:lastModifiedBy>Худяшев Николай Витальевич</cp:lastModifiedBy>
  <cp:revision>8</cp:revision>
  <dcterms:created xsi:type="dcterms:W3CDTF">2025-02-08T06:23:00Z</dcterms:created>
  <dcterms:modified xsi:type="dcterms:W3CDTF">2025-02-11T08:44:00Z</dcterms:modified>
</cp:coreProperties>
</file>