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59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Описание используемого оборудования:</w:t>
      </w:r>
    </w:p>
    <w:p>
      <w:pPr>
        <w:pStyle w:val="Normal"/>
        <w:rPr>
          <w:sz w:val="32"/>
          <w:szCs w:val="32"/>
          <w:lang w:val="ru-RU"/>
        </w:rPr>
      </w:pPr>
      <w:r>
        <w:rPr>
          <w:b w:val="false"/>
          <w:i w:val="false"/>
          <w:caps w:val="false"/>
          <w:smallCaps w:val="false"/>
          <w:color w:val="C9211E"/>
          <w:spacing w:val="0"/>
          <w:sz w:val="24"/>
          <w:szCs w:val="32"/>
          <w:lang w:val="ru-RU"/>
        </w:rPr>
        <w:tab/>
        <w:t>2 коммутатора Cisco 2960</w:t>
      </w:r>
    </w:p>
    <w:p>
      <w:pPr>
        <w:pStyle w:val="Style16"/>
        <w:widowControl/>
        <w:numPr>
          <w:ilvl w:val="0"/>
          <w:numId w:val="0"/>
        </w:numPr>
        <w:spacing w:before="0" w:after="0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C9211E"/>
          <w:spacing w:val="0"/>
          <w:sz w:val="24"/>
        </w:rPr>
        <w:t>маршрутизатор Cisco 2911</w:t>
      </w:r>
    </w:p>
    <w:p>
      <w:pPr>
        <w:pStyle w:val="Style16"/>
        <w:widowControl/>
        <w:numPr>
          <w:ilvl w:val="0"/>
          <w:numId w:val="0"/>
        </w:numPr>
        <w:spacing w:before="0" w:after="0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C9211E"/>
          <w:spacing w:val="0"/>
          <w:sz w:val="24"/>
        </w:rPr>
        <w:t>роутер Cisco WRT300N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color w:val="C9211E"/>
          <w:sz w:val="24"/>
          <w:szCs w:val="24"/>
          <w:lang w:val="ru-RU"/>
        </w:rPr>
        <w:t>12 компьютеров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Описание клиентских устройств:</w:t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ab/>
      </w:r>
      <w:r>
        <w:rPr>
          <w:color w:val="FF0000"/>
          <w:sz w:val="24"/>
          <w:szCs w:val="24"/>
          <w:lang w:val="ru-RU"/>
        </w:rPr>
        <w:t xml:space="preserve">У каждого устройства есть </w:t>
      </w:r>
      <w:r>
        <w:rPr>
          <w:color w:val="FF0000"/>
          <w:sz w:val="24"/>
          <w:szCs w:val="24"/>
          <w:lang w:val="en-US"/>
        </w:rPr>
        <w:t>IP-</w:t>
      </w:r>
      <w:r>
        <w:rPr>
          <w:color w:val="FF0000"/>
          <w:sz w:val="24"/>
          <w:szCs w:val="24"/>
          <w:lang w:val="ru-RU"/>
        </w:rPr>
        <w:t>адрес, так же везде присутствует связанность.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IP-</w:t>
      </w:r>
      <w:r>
        <w:rPr>
          <w:color w:val="000000"/>
          <w:sz w:val="32"/>
          <w:szCs w:val="32"/>
          <w:lang w:val="ru-RU"/>
        </w:rPr>
        <w:t>таблица(везде /</w:t>
      </w:r>
      <w:r>
        <w:rPr>
          <w:color w:val="000000"/>
          <w:sz w:val="32"/>
          <w:szCs w:val="32"/>
          <w:lang w:val="en-US"/>
        </w:rPr>
        <w:t>26</w:t>
      </w:r>
      <w:r>
        <w:rPr>
          <w:color w:val="000000"/>
          <w:sz w:val="32"/>
          <w:szCs w:val="32"/>
          <w:lang w:val="ru-RU"/>
        </w:rPr>
        <w:t>):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pBdr>
          <w:bottom w:val="single" w:sz="2" w:space="2" w:color="000000"/>
        </w:pBd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ru-RU"/>
        </w:rPr>
        <w:t xml:space="preserve">Название    </w:t>
        <w:tab/>
      </w:r>
      <w:r>
        <w:rPr>
          <w:color w:val="000000"/>
          <w:sz w:val="20"/>
          <w:szCs w:val="20"/>
          <w:lang w:val="en-US"/>
        </w:rPr>
        <w:t>|</w:t>
        <w:tab/>
        <w:t>IP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Отдел 1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PC0                     |    192.168.0.6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PC1                     |     192.168.0.7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PC2                     |     192.168.0.5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PC3                     |      192.168.0.9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PC4                     |      192.168.0.8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Отдел 2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PC5                     |       192.168.0.134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PC6                     |   192.168.0.130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PC7                     |    192.168.0.133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PC8                     |    192.168.0.131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PC9                     |    192.168.0.135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Зона отдыха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>WRT300N          |  192.168.0.195</w:t>
      </w:r>
    </w:p>
    <w:p>
      <w:pPr>
        <w:pStyle w:val="Normal"/>
        <w:rPr>
          <w:color w:val="069A2E"/>
          <w:lang w:val="ru-RU"/>
        </w:rPr>
      </w:pPr>
      <w:r>
        <w:rPr>
          <w:color w:val="069A2E"/>
          <w:sz w:val="20"/>
          <w:szCs w:val="20"/>
          <w:lang w:val="ru-RU"/>
        </w:rPr>
        <w:t>Внешний роутер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2911                   |   192.168.0.1</w:t>
      </w:r>
    </w:p>
    <w:p>
      <w:pPr>
        <w:pStyle w:val="Normal"/>
        <w:rPr/>
      </w:pPr>
      <w:r>
        <w:rPr>
          <w:color w:val="000000"/>
          <w:sz w:val="20"/>
          <w:szCs w:val="20"/>
          <w:lang w:val="en-US"/>
        </w:rPr>
        <w:t xml:space="preserve">                           </w:t>
      </w:r>
      <w:r>
        <w:rPr>
          <w:color w:val="000000"/>
          <w:sz w:val="20"/>
          <w:szCs w:val="20"/>
          <w:lang w:val="en-US"/>
        </w:rPr>
        <w:t>|  178.76.243.5/16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Trio_Office/6.2.8.2$Windows_x86 LibreOffice_project/</Application>
  <Pages>1</Pages>
  <Words>79</Words>
  <Characters>481</Characters>
  <CharactersWithSpaces>837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2021-10-06T19:39:16Z</dcterms:created>
  <dc:creator/>
  <dc:description/>
  <dc:language>ru-RU</dc:language>
  <cp:lastModifiedBy/>
  <dcterms:modified xsi:type="dcterms:W3CDTF">2021-10-10T12:22:11Z</dcterms:modified>
  <cp:revision>2</cp:revision>
  <dc:subject/>
  <dc:title/>
</cp:coreProperties>
</file>