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  <w:sz w:val="70"/>
          <w:szCs w:val="70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sz w:val="70"/>
          <w:szCs w:val="70"/>
          <w:rtl w:val="0"/>
        </w:rPr>
        <w:t xml:space="preserve">FlagCasino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" w:cs="Comfortaa" w:eastAsia="Comfortaa" w:hAnsi="Comfortaa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" w:cs="Comfortaa" w:eastAsia="Comfortaa" w:hAnsi="Comfortaa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0"/>
          <w:szCs w:val="20"/>
          <w:rtl w:val="0"/>
        </w:rPr>
        <w:t xml:space="preserve">The team stumbles into a long-abandoned casino. As you enter, the lights and music whir to life, and a staff of robots begin moving around and offering games, while skeletons of prewar patrons are slumped at slot machines. A robotic dealer waves you over and promises great wealth if you can win - can you beat the house and gather funds for the mission?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" w:cs="Comfortaa" w:eastAsia="Comfortaa" w:hAnsi="Comfortaa"/>
          <w:color w:val="fe3b3b"/>
          <w:rtl w:val="0"/>
        </w:rPr>
        <w:t xml:space="preserve">Context</w:t>
      </w:r>
      <w:r w:rsidDel="00000000" w:rsidR="00000000" w:rsidRPr="00000000">
        <w:rPr>
          <w:rFonts w:ascii="Comfortaa" w:cs="Comfortaa" w:eastAsia="Comfortaa" w:hAnsi="Comfortaa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" w:cs="Comfortaa" w:eastAsia="Comfortaa" w:hAnsi="Comfortaa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You are given a compiled binary file, when looking through the file we can find a selection of 120 bytes of data that we need to format correctly, after formatting correctly we need to structure it and send the data to the IP:PORT that's hosting the binary file to gain the flag.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Fonts w:ascii="Comfortaa" w:cs="Comfortaa" w:eastAsia="Comfortaa" w:hAnsi="Comfortaa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" w:cs="Comfortaa" w:eastAsia="Comfortaa" w:hAnsi="Comfortaa"/>
          <w:color w:val="111927"/>
          <w:sz w:val="34"/>
          <w:szCs w:val="3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First I downloaded the file and opened it up with Hex-Ida, with much luck i didn't really find anything too interesting, i did find a bunch of data located in the variable 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rtl w:val="0"/>
        </w:rPr>
        <w:t xml:space="preserve">Check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].</w:t>
      </w:r>
    </w:p>
    <w:p w:rsidR="00000000" w:rsidDel="00000000" w:rsidP="00000000" w:rsidRDefault="00000000" w:rsidRPr="00000000" w14:paraId="00000008">
      <w:pPr>
        <w:ind w:left="72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4733925" cy="286919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2083" r="18269" t="557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69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To get a better look and understanding of the file I opened it up with Binary ninja. With it I went to the main function and double checked the data in the 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rtl w:val="0"/>
        </w:rPr>
        <w:t xml:space="preserve">Check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] variable .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 data within the  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rtl w:val="0"/>
        </w:rPr>
        <w:t xml:space="preserve">Check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] variable could be the data I need to input within the Binary file.</w:t>
      </w:r>
    </w:p>
    <w:p w:rsidR="00000000" w:rsidDel="00000000" w:rsidP="00000000" w:rsidRDefault="00000000" w:rsidRPr="00000000" w14:paraId="0000000F">
      <w:pPr>
        <w:ind w:left="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5943600" cy="2019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Trying to find more information I went to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Dogbolt.org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 ]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to decompile it further. I finally found what I needed, I just needed a different decompiler to see it.</w:t>
      </w:r>
    </w:p>
    <w:p w:rsidR="00000000" w:rsidDel="00000000" w:rsidP="00000000" w:rsidRDefault="00000000" w:rsidRPr="00000000" w14:paraId="00000011">
      <w:pPr>
        <w:ind w:left="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5695950" cy="29051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4851" l="0" r="4166" t="158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240" w:lineRule="auto"/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The Max amount of characters must be 30 because the loop variable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 stops at 30. Given that there are 120 bytes of data, this means that each check corresponds to 4 bytes. To process the data effectively, we can divide the string into segments of 4 bytes each.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4657725" cy="11239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240" w:lineRule="auto"/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Instead of converting it manually, let's create a simple python script to achieve this, which will also convert the bytes into a little-endian format. 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[</w:t>
      </w:r>
      <w:hyperlink r:id="rId10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240" w:lineRule="auto"/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It is not read-able but it works. We will need to test every number / letter between 33 and 126, to brute-force the integers to be converted to ASCII characters, which will hopefully give us a better result.</w:t>
      </w:r>
    </w:p>
    <w:p w:rsidR="00000000" w:rsidDel="00000000" w:rsidP="00000000" w:rsidRDefault="00000000" w:rsidRPr="00000000" w14:paraId="00000018">
      <w:pPr>
        <w:spacing w:after="240" w:before="240" w:lineRule="auto"/>
        <w:ind w:left="144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3162300" cy="8858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240" w:lineRule="auto"/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Below is the link for the script to gain the flag by converting the little-endian format to ascii characters :  HTB{r4nd_1s_sup3r_pr3d1ct4bl3}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[</w:t>
      </w:r>
      <w:hyperlink r:id="rId12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1B">
      <w:pPr>
        <w:ind w:left="0" w:firstLine="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Comfortaa">
    <w:embedRegular w:fontKey="{00000000-0000-0000-0000-000000000000}" r:id="rId15" w:subsetted="0"/>
    <w:embedBold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4">
    <w:pPr>
      <w:ind w:left="2880" w:firstLine="72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1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E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tyjcwt" w:id="5"/>
          <w:bookmarkEnd w:id="5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0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b w:val="1"/>
              <w:color w:val="ffffff"/>
              <w:sz w:val="20"/>
              <w:szCs w:val="20"/>
            </w:rPr>
          </w:pPr>
          <w:bookmarkStart w:colFirst="0" w:colLast="0" w:name="_3dy6vkm" w:id="6"/>
          <w:bookmarkEnd w:id="6"/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4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30.73322834645668pt;" alt="" type="#_x0000_t75">
          <v:imagedata blacklevel="22938f" cropbottom="0f" cropleft="0f" cropright="0f" croptop="0f" gain="19661f" r:id="rId1" o:title="image3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-114292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hyperlink" Target="https://github.com/Birdo1221/HTB-writeup/blob/main/Flagcasino/flagcasino.py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github.com/Birdo1221/HTB-writeup/blob/main/Flagcasino/Getflagcasino.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Lato-boldItalic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9" Type="http://schemas.openxmlformats.org/officeDocument/2006/relationships/font" Target="fonts/Lato-italic.ttf"/><Relationship Id="rId15" Type="http://schemas.openxmlformats.org/officeDocument/2006/relationships/font" Target="fonts/Comfortaa-regular.ttf"/><Relationship Id="rId14" Type="http://schemas.openxmlformats.org/officeDocument/2006/relationships/font" Target="fonts/RobotoMono-boldItalic.ttf"/><Relationship Id="rId16" Type="http://schemas.openxmlformats.org/officeDocument/2006/relationships/font" Target="fonts/Comfortaa-bold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2.png"/><Relationship Id="rId3" Type="http://schemas.openxmlformats.org/officeDocument/2006/relationships/image" Target="media/image5.png"/><Relationship Id="rId4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