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Gonna Lift Em All</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30j0zll" w:id="1"/>
      <w:bookmarkEnd w:id="1"/>
      <w:r w:rsidDel="00000000" w:rsidR="00000000" w:rsidRPr="00000000">
        <w:rPr>
          <w:rFonts w:ascii="Comfortaa" w:cs="Comfortaa" w:eastAsia="Comfortaa" w:hAnsi="Comfortaa"/>
          <w:color w:val="fe3b3b"/>
          <w:rtl w:val="0"/>
        </w:rPr>
        <w:t xml:space="preserve">Challenge Description</w:t>
      </w:r>
      <w:r w:rsidDel="00000000" w:rsidR="00000000" w:rsidRPr="00000000">
        <w:rPr>
          <w:rFonts w:ascii="Comfortaa" w:cs="Comfortaa" w:eastAsia="Comfortaa" w:hAnsi="Comfortaa"/>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Quick, theres a new custom Pokemon in the bush called The Custom Pokemon. Can you find out what its weakness is and capture it?</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111927"/>
        </w:rPr>
      </w:pPr>
      <w:bookmarkStart w:colFirst="0" w:colLast="0" w:name="_1fob9te" w:id="2"/>
      <w:bookmarkEnd w:id="2"/>
      <w:r w:rsidDel="00000000" w:rsidR="00000000" w:rsidRPr="00000000">
        <w:rPr>
          <w:rFonts w:ascii="Comfortaa" w:cs="Comfortaa" w:eastAsia="Comfortaa" w:hAnsi="Comfortaa"/>
          <w:color w:val="fe3b3b"/>
          <w:rtl w:val="0"/>
        </w:rPr>
        <w:t xml:space="preserve">Context</w:t>
      </w:r>
      <w:r w:rsidDel="00000000" w:rsidR="00000000" w:rsidRPr="00000000">
        <w:rPr>
          <w:rFonts w:ascii="Comfortaa" w:cs="Comfortaa" w:eastAsia="Comfortaa" w:hAnsi="Comfortaa"/>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w:cs="Comfortaa" w:eastAsia="Comfortaa" w:hAnsi="Comfortaa"/>
          <w:sz w:val="22"/>
          <w:szCs w:val="22"/>
        </w:rPr>
      </w:pPr>
      <w:bookmarkStart w:colFirst="0" w:colLast="0" w:name="_3znysh7" w:id="3"/>
      <w:bookmarkEnd w:id="3"/>
      <w:r w:rsidDel="00000000" w:rsidR="00000000" w:rsidRPr="00000000">
        <w:rPr>
          <w:rFonts w:ascii="Comfortaa" w:cs="Comfortaa" w:eastAsia="Comfortaa" w:hAnsi="Comfortaa"/>
          <w:sz w:val="22"/>
          <w:szCs w:val="22"/>
          <w:rtl w:val="0"/>
        </w:rPr>
        <w:t xml:space="preserve">You are given a .EML file, a weird plain text format for emails, basically just analyze it, open the file up and get both base64 encoded strings. From there analyze the code you are given and find the flag.</w:t>
      </w:r>
    </w:p>
    <w:p w:rsidR="00000000" w:rsidDel="00000000" w:rsidP="00000000" w:rsidRDefault="00000000" w:rsidRPr="00000000" w14:paraId="00000006">
      <w:pPr>
        <w:pStyle w:val="Heading1"/>
        <w:rPr/>
      </w:pPr>
      <w:bookmarkStart w:colFirst="0" w:colLast="0" w:name="_2et92p0" w:id="4"/>
      <w:bookmarkEnd w:id="4"/>
      <w:r w:rsidDel="00000000" w:rsidR="00000000" w:rsidRPr="00000000">
        <w:rPr>
          <w:rFonts w:ascii="Comfortaa" w:cs="Comfortaa" w:eastAsia="Comfortaa" w:hAnsi="Comfortaa"/>
          <w:color w:val="fe3b3b"/>
          <w:sz w:val="34"/>
          <w:szCs w:val="34"/>
          <w:rtl w:val="0"/>
        </w:rPr>
        <w:t xml:space="preserve">Flag </w:t>
      </w:r>
      <w:r w:rsidDel="00000000" w:rsidR="00000000" w:rsidRPr="00000000">
        <w:rPr>
          <w:rFonts w:ascii="Comfortaa" w:cs="Comfortaa" w:eastAsia="Comfortaa" w:hAnsi="Comfortaa"/>
          <w:color w:val="111927"/>
          <w:sz w:val="34"/>
          <w:szCs w:val="34"/>
          <w:rtl w:val="0"/>
        </w:rPr>
        <w:t xml:space="preserve">:</w:t>
      </w:r>
      <w:r w:rsidDel="00000000" w:rsidR="00000000" w:rsidRPr="00000000">
        <w:rPr>
          <w:rtl w:val="0"/>
        </w:rPr>
      </w:r>
    </w:p>
    <w:p w:rsidR="00000000" w:rsidDel="00000000" w:rsidP="00000000" w:rsidRDefault="00000000" w:rsidRPr="00000000" w14:paraId="00000007">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First Install the files and install the files. You can open it with a notepad or any basic text editor.</w:t>
      </w:r>
    </w:p>
    <w:p w:rsidR="00000000" w:rsidDel="00000000" w:rsidP="00000000" w:rsidRDefault="00000000" w:rsidRPr="00000000" w14:paraId="00000008">
      <w:pPr>
        <w:ind w:left="72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09">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Python script encrypts a flag using mathematical operations based on modular arithmetic. The encryption process begins with the gen_params() function, which generates key parameters:</w:t>
      </w:r>
    </w:p>
    <w:p w:rsidR="00000000" w:rsidDel="00000000" w:rsidP="00000000" w:rsidRDefault="00000000" w:rsidRPr="00000000" w14:paraId="0000000A">
      <w:pPr>
        <w:numPr>
          <w:ilvl w:val="2"/>
          <w:numId w:val="1"/>
        </w:numPr>
        <w:ind w:left="216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A large prime number p, </w:t>
      </w:r>
    </w:p>
    <w:p w:rsidR="00000000" w:rsidDel="00000000" w:rsidP="00000000" w:rsidRDefault="00000000" w:rsidRPr="00000000" w14:paraId="0000000B">
      <w:pPr>
        <w:numPr>
          <w:ilvl w:val="2"/>
          <w:numId w:val="1"/>
        </w:numPr>
        <w:ind w:left="216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A random integer g between 2 and p-2, </w:t>
      </w:r>
    </w:p>
    <w:p w:rsidR="00000000" w:rsidDel="00000000" w:rsidP="00000000" w:rsidRDefault="00000000" w:rsidRPr="00000000" w14:paraId="0000000C">
      <w:pPr>
        <w:numPr>
          <w:ilvl w:val="2"/>
          <w:numId w:val="1"/>
        </w:numPr>
        <w:ind w:left="216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A random integer x within the same range, </w:t>
      </w:r>
    </w:p>
    <w:p w:rsidR="00000000" w:rsidDel="00000000" w:rsidP="00000000" w:rsidRDefault="00000000" w:rsidRPr="00000000" w14:paraId="0000000D">
      <w:pPr>
        <w:numPr>
          <w:ilvl w:val="2"/>
          <w:numId w:val="1"/>
        </w:numPr>
        <w:ind w:left="216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And h, computed as g^x mod p.</w:t>
      </w:r>
    </w:p>
    <w:p w:rsidR="00000000" w:rsidDel="00000000" w:rsidP="00000000" w:rsidRDefault="00000000" w:rsidRPr="00000000" w14:paraId="0000000E">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These parameters are essential for the algorithm.</w:t>
      </w:r>
    </w:p>
    <w:p w:rsidR="00000000" w:rsidDel="00000000" w:rsidP="00000000" w:rsidRDefault="00000000" w:rsidRPr="00000000" w14:paraId="0000000F">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encryption occurs in the encrypt(pubkey) function. Here, the flag is converted into a large integer [</w:t>
      </w:r>
      <w:r w:rsidDel="00000000" w:rsidR="00000000" w:rsidRPr="00000000">
        <w:rPr>
          <w:rFonts w:ascii="Comfortaa" w:cs="Comfortaa" w:eastAsia="Comfortaa" w:hAnsi="Comfortaa"/>
          <w:b w:val="1"/>
          <w:color w:val="0000ff"/>
          <w:rtl w:val="0"/>
        </w:rPr>
        <w:t xml:space="preserve">M</w:t>
      </w:r>
      <w:r w:rsidDel="00000000" w:rsidR="00000000" w:rsidRPr="00000000">
        <w:rPr>
          <w:rFonts w:ascii="Comfortaa" w:cs="Comfortaa" w:eastAsia="Comfortaa" w:hAnsi="Comfortaa"/>
          <w:b w:val="1"/>
          <w:color w:val="000000"/>
          <w:rtl w:val="0"/>
        </w:rPr>
        <w:t xml:space="preserve">] .</w:t>
      </w:r>
    </w:p>
    <w:p w:rsidR="00000000" w:rsidDel="00000000" w:rsidP="00000000" w:rsidRDefault="00000000" w:rsidRPr="00000000" w14:paraId="00000010">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 A random integer [</w:t>
      </w:r>
      <w:r w:rsidDel="00000000" w:rsidR="00000000" w:rsidRPr="00000000">
        <w:rPr>
          <w:rFonts w:ascii="Comfortaa" w:cs="Comfortaa" w:eastAsia="Comfortaa" w:hAnsi="Comfortaa"/>
          <w:b w:val="1"/>
          <w:color w:val="0000ff"/>
          <w:rtl w:val="0"/>
        </w:rPr>
        <w:t xml:space="preserve">Y</w:t>
      </w:r>
      <w:r w:rsidDel="00000000" w:rsidR="00000000" w:rsidRPr="00000000">
        <w:rPr>
          <w:rFonts w:ascii="Comfortaa" w:cs="Comfortaa" w:eastAsia="Comfortaa" w:hAnsi="Comfortaa"/>
          <w:b w:val="1"/>
          <w:color w:val="000000"/>
          <w:rtl w:val="0"/>
        </w:rPr>
        <w:t xml:space="preserve">]  is then chosen, and the value of  [</w:t>
      </w:r>
      <w:r w:rsidDel="00000000" w:rsidR="00000000" w:rsidRPr="00000000">
        <w:rPr>
          <w:rFonts w:ascii="Comfortaa" w:cs="Comfortaa" w:eastAsia="Comfortaa" w:hAnsi="Comfortaa"/>
          <w:b w:val="1"/>
          <w:color w:val="0000ff"/>
          <w:rtl w:val="0"/>
        </w:rPr>
        <w:t xml:space="preserve">S</w:t>
      </w:r>
      <w:r w:rsidDel="00000000" w:rsidR="00000000" w:rsidRPr="00000000">
        <w:rPr>
          <w:rFonts w:ascii="Comfortaa" w:cs="Comfortaa" w:eastAsia="Comfortaa" w:hAnsi="Comfortaa"/>
          <w:b w:val="1"/>
          <w:color w:val="000000"/>
          <w:rtl w:val="0"/>
        </w:rPr>
        <w:t xml:space="preserve">]  is calculated using the formula [</w:t>
      </w:r>
      <w:r w:rsidDel="00000000" w:rsidR="00000000" w:rsidRPr="00000000">
        <w:rPr>
          <w:rFonts w:ascii="Comfortaa" w:cs="Comfortaa" w:eastAsia="Comfortaa" w:hAnsi="Comfortaa"/>
          <w:b w:val="1"/>
          <w:color w:val="0000ff"/>
          <w:rtl w:val="0"/>
        </w:rPr>
        <w:t xml:space="preserve">S = H ^ Y mod p</w:t>
      </w:r>
      <w:r w:rsidDel="00000000" w:rsidR="00000000" w:rsidRPr="00000000">
        <w:rPr>
          <w:rFonts w:ascii="Comfortaa" w:cs="Comfortaa" w:eastAsia="Comfortaa" w:hAnsi="Comfortaa"/>
          <w:b w:val="1"/>
          <w:color w:val="000000"/>
          <w:rtl w:val="0"/>
        </w:rPr>
        <w:t xml:space="preserve">].</w:t>
      </w:r>
    </w:p>
    <w:p w:rsidR="00000000" w:rsidDel="00000000" w:rsidP="00000000" w:rsidRDefault="00000000" w:rsidRPr="00000000" w14:paraId="00000011">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ciphertext consists of two parts: [</w:t>
      </w:r>
      <w:r w:rsidDel="00000000" w:rsidR="00000000" w:rsidRPr="00000000">
        <w:rPr>
          <w:rFonts w:ascii="Comfortaa" w:cs="Comfortaa" w:eastAsia="Comfortaa" w:hAnsi="Comfortaa"/>
          <w:b w:val="1"/>
          <w:color w:val="0000ff"/>
          <w:rtl w:val="0"/>
        </w:rPr>
        <w:t xml:space="preserve">C1</w:t>
      </w:r>
      <w:r w:rsidDel="00000000" w:rsidR="00000000" w:rsidRPr="00000000">
        <w:rPr>
          <w:rFonts w:ascii="Comfortaa" w:cs="Comfortaa" w:eastAsia="Comfortaa" w:hAnsi="Comfortaa"/>
          <w:b w:val="1"/>
          <w:color w:val="000000"/>
          <w:rtl w:val="0"/>
        </w:rPr>
        <w:t xml:space="preserve">] which is calculated as [</w:t>
      </w:r>
      <w:r w:rsidDel="00000000" w:rsidR="00000000" w:rsidRPr="00000000">
        <w:rPr>
          <w:rFonts w:ascii="Comfortaa" w:cs="Comfortaa" w:eastAsia="Comfortaa" w:hAnsi="Comfortaa"/>
          <w:b w:val="1"/>
          <w:color w:val="0000ff"/>
          <w:rtl w:val="0"/>
        </w:rPr>
        <w:t xml:space="preserve">G^Y mod p</w:t>
      </w:r>
      <w:r w:rsidDel="00000000" w:rsidR="00000000" w:rsidRPr="00000000">
        <w:rPr>
          <w:rFonts w:ascii="Comfortaa" w:cs="Comfortaa" w:eastAsia="Comfortaa" w:hAnsi="Comfortaa"/>
          <w:b w:val="1"/>
          <w:color w:val="000000"/>
          <w:rtl w:val="0"/>
        </w:rPr>
        <w:t xml:space="preserve">] and [</w:t>
      </w:r>
      <w:r w:rsidDel="00000000" w:rsidR="00000000" w:rsidRPr="00000000">
        <w:rPr>
          <w:rFonts w:ascii="Comfortaa" w:cs="Comfortaa" w:eastAsia="Comfortaa" w:hAnsi="Comfortaa"/>
          <w:b w:val="1"/>
          <w:color w:val="0000ff"/>
          <w:rtl w:val="0"/>
        </w:rPr>
        <w:t xml:space="preserve">C2</w:t>
      </w:r>
      <w:r w:rsidDel="00000000" w:rsidR="00000000" w:rsidRPr="00000000">
        <w:rPr>
          <w:rFonts w:ascii="Comfortaa" w:cs="Comfortaa" w:eastAsia="Comfortaa" w:hAnsi="Comfortaa"/>
          <w:b w:val="1"/>
          <w:color w:val="000000"/>
          <w:rtl w:val="0"/>
        </w:rPr>
        <w:t xml:space="preserve">], computed as [</w:t>
      </w:r>
      <w:r w:rsidDel="00000000" w:rsidR="00000000" w:rsidRPr="00000000">
        <w:rPr>
          <w:rFonts w:ascii="Comfortaa" w:cs="Comfortaa" w:eastAsia="Comfortaa" w:hAnsi="Comfortaa"/>
          <w:b w:val="1"/>
          <w:color w:val="0000ff"/>
          <w:rtl w:val="0"/>
        </w:rPr>
        <w:t xml:space="preserve">(M*S mod P)</w:t>
      </w:r>
      <w:r w:rsidDel="00000000" w:rsidR="00000000" w:rsidRPr="00000000">
        <w:rPr>
          <w:rFonts w:ascii="Comfortaa" w:cs="Comfortaa" w:eastAsia="Comfortaa" w:hAnsi="Comfortaa"/>
          <w:b w:val="1"/>
          <w:color w:val="000000"/>
          <w:rtl w:val="0"/>
        </w:rPr>
        <w:t xml:space="preserve">]. These values form the encrypted representation of the flag.</w:t>
      </w:r>
    </w:p>
    <w:p w:rsidR="00000000" w:rsidDel="00000000" w:rsidP="00000000" w:rsidRDefault="00000000" w:rsidRPr="00000000" w14:paraId="00000012">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In the main() function, the code generates the necessary parameters and writes the values of [ </w:t>
      </w:r>
      <w:r w:rsidDel="00000000" w:rsidR="00000000" w:rsidRPr="00000000">
        <w:rPr>
          <w:rFonts w:ascii="Comfortaa" w:cs="Comfortaa" w:eastAsia="Comfortaa" w:hAnsi="Comfortaa"/>
          <w:b w:val="1"/>
          <w:color w:val="0000ff"/>
          <w:rtl w:val="0"/>
        </w:rPr>
        <w:t xml:space="preserve">P, G, H, C1 AND C2 </w:t>
      </w:r>
      <w:r w:rsidDel="00000000" w:rsidR="00000000" w:rsidRPr="00000000">
        <w:rPr>
          <w:rFonts w:ascii="Comfortaa" w:cs="Comfortaa" w:eastAsia="Comfortaa" w:hAnsi="Comfortaa"/>
          <w:b w:val="1"/>
          <w:color w:val="000000"/>
          <w:rtl w:val="0"/>
        </w:rPr>
        <w:t xml:space="preserve">] to a file named data.txt, which is the output of the encryption process.</w:t>
      </w:r>
    </w:p>
    <w:p w:rsidR="00000000" w:rsidDel="00000000" w:rsidP="00000000" w:rsidRDefault="00000000" w:rsidRPr="00000000" w14:paraId="00000013">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To decrypt the flag, we must retrieve the values of [ </w:t>
      </w:r>
      <w:r w:rsidDel="00000000" w:rsidR="00000000" w:rsidRPr="00000000">
        <w:rPr>
          <w:rFonts w:ascii="Comfortaa" w:cs="Comfortaa" w:eastAsia="Comfortaa" w:hAnsi="Comfortaa"/>
          <w:b w:val="1"/>
          <w:color w:val="0000ff"/>
          <w:rtl w:val="0"/>
        </w:rPr>
        <w:t xml:space="preserve">P, G, H, C1 AND C2 </w:t>
      </w:r>
      <w:r w:rsidDel="00000000" w:rsidR="00000000" w:rsidRPr="00000000">
        <w:rPr>
          <w:rFonts w:ascii="Comfortaa" w:cs="Comfortaa" w:eastAsia="Comfortaa" w:hAnsi="Comfortaa"/>
          <w:b w:val="1"/>
          <w:color w:val="000000"/>
          <w:rtl w:val="0"/>
        </w:rPr>
        <w:t xml:space="preserve">] from the output file. </w:t>
      </w:r>
    </w:p>
    <w:p w:rsidR="00000000" w:rsidDel="00000000" w:rsidP="00000000" w:rsidRDefault="00000000" w:rsidRPr="00000000" w14:paraId="00000014">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Using modular arithmetic, the decryption steps involve calculating [</w:t>
      </w:r>
      <w:r w:rsidDel="00000000" w:rsidR="00000000" w:rsidRPr="00000000">
        <w:rPr>
          <w:rFonts w:ascii="Comfortaa" w:cs="Comfortaa" w:eastAsia="Comfortaa" w:hAnsi="Comfortaa"/>
          <w:b w:val="1"/>
          <w:color w:val="0000ff"/>
          <w:rtl w:val="0"/>
        </w:rPr>
        <w:t xml:space="preserve">Y</w:t>
      </w:r>
      <w:r w:rsidDel="00000000" w:rsidR="00000000" w:rsidRPr="00000000">
        <w:rPr>
          <w:rFonts w:ascii="Comfortaa" w:cs="Comfortaa" w:eastAsia="Comfortaa" w:hAnsi="Comfortaa"/>
          <w:b w:val="1"/>
          <w:color w:val="000000"/>
          <w:rtl w:val="0"/>
        </w:rPr>
        <w:t xml:space="preserve">] as  [</w:t>
      </w:r>
      <w:r w:rsidDel="00000000" w:rsidR="00000000" w:rsidRPr="00000000">
        <w:rPr>
          <w:rFonts w:ascii="Comfortaa" w:cs="Comfortaa" w:eastAsia="Comfortaa" w:hAnsi="Comfortaa"/>
          <w:b w:val="1"/>
          <w:color w:val="0000ff"/>
          <w:rtl w:val="0"/>
        </w:rPr>
        <w:t xml:space="preserve">C1 * G^-1 mod P </w:t>
      </w:r>
      <w:r w:rsidDel="00000000" w:rsidR="00000000" w:rsidRPr="00000000">
        <w:rPr>
          <w:rFonts w:ascii="Comfortaa" w:cs="Comfortaa" w:eastAsia="Comfortaa" w:hAnsi="Comfortaa"/>
          <w:b w:val="1"/>
          <w:color w:val="000000"/>
          <w:rtl w:val="0"/>
        </w:rPr>
        <w:t xml:space="preserve">] followed by computing [</w:t>
      </w:r>
      <w:r w:rsidDel="00000000" w:rsidR="00000000" w:rsidRPr="00000000">
        <w:rPr>
          <w:rFonts w:ascii="Comfortaa" w:cs="Comfortaa" w:eastAsia="Comfortaa" w:hAnsi="Comfortaa"/>
          <w:b w:val="1"/>
          <w:color w:val="0000ff"/>
          <w:rtl w:val="0"/>
        </w:rPr>
        <w:t xml:space="preserve">S</w:t>
      </w:r>
      <w:r w:rsidDel="00000000" w:rsidR="00000000" w:rsidRPr="00000000">
        <w:rPr>
          <w:rFonts w:ascii="Comfortaa" w:cs="Comfortaa" w:eastAsia="Comfortaa" w:hAnsi="Comfortaa"/>
          <w:b w:val="1"/>
          <w:color w:val="000000"/>
          <w:rtl w:val="0"/>
        </w:rPr>
        <w:t xml:space="preserve">] using  [</w:t>
      </w:r>
      <w:r w:rsidDel="00000000" w:rsidR="00000000" w:rsidRPr="00000000">
        <w:rPr>
          <w:rFonts w:ascii="Comfortaa" w:cs="Comfortaa" w:eastAsia="Comfortaa" w:hAnsi="Comfortaa"/>
          <w:b w:val="1"/>
          <w:color w:val="0000ff"/>
          <w:rtl w:val="0"/>
        </w:rPr>
        <w:t xml:space="preserve">S </w:t>
      </w:r>
      <w:r w:rsidDel="00000000" w:rsidR="00000000" w:rsidRPr="00000000">
        <w:rPr>
          <w:rFonts w:ascii="Comfortaa" w:cs="Comfortaa" w:eastAsia="Comfortaa" w:hAnsi="Comfortaa"/>
          <w:b w:val="1"/>
          <w:color w:val="000000"/>
          <w:rtl w:val="0"/>
        </w:rPr>
        <w:t xml:space="preserve">]=  [</w:t>
      </w:r>
      <w:r w:rsidDel="00000000" w:rsidR="00000000" w:rsidRPr="00000000">
        <w:rPr>
          <w:rFonts w:ascii="Comfortaa" w:cs="Comfortaa" w:eastAsia="Comfortaa" w:hAnsi="Comfortaa"/>
          <w:b w:val="1"/>
          <w:color w:val="0000ff"/>
          <w:rtl w:val="0"/>
        </w:rPr>
        <w:t xml:space="preserve">H^Y mod P</w:t>
      </w:r>
      <w:r w:rsidDel="00000000" w:rsidR="00000000" w:rsidRPr="00000000">
        <w:rPr>
          <w:rFonts w:ascii="Comfortaa" w:cs="Comfortaa" w:eastAsia="Comfortaa" w:hAnsi="Comfortaa"/>
          <w:b w:val="1"/>
          <w:color w:val="000000"/>
          <w:rtl w:val="0"/>
        </w:rPr>
        <w:t xml:space="preserve">]. </w:t>
      </w:r>
    </w:p>
    <w:p w:rsidR="00000000" w:rsidDel="00000000" w:rsidP="00000000" w:rsidRDefault="00000000" w:rsidRPr="00000000" w14:paraId="00000015">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Finally, the original message  [</w:t>
      </w:r>
      <w:r w:rsidDel="00000000" w:rsidR="00000000" w:rsidRPr="00000000">
        <w:rPr>
          <w:rFonts w:ascii="Comfortaa" w:cs="Comfortaa" w:eastAsia="Comfortaa" w:hAnsi="Comfortaa"/>
          <w:b w:val="1"/>
          <w:color w:val="0000ff"/>
          <w:rtl w:val="0"/>
        </w:rPr>
        <w:t xml:space="preserve">M</w:t>
      </w:r>
      <w:r w:rsidDel="00000000" w:rsidR="00000000" w:rsidRPr="00000000">
        <w:rPr>
          <w:rFonts w:ascii="Comfortaa" w:cs="Comfortaa" w:eastAsia="Comfortaa" w:hAnsi="Comfortaa"/>
          <w:b w:val="1"/>
          <w:color w:val="000000"/>
          <w:rtl w:val="0"/>
        </w:rPr>
        <w:t xml:space="preserve">] is found by calculating  [</w:t>
      </w:r>
      <w:r w:rsidDel="00000000" w:rsidR="00000000" w:rsidRPr="00000000">
        <w:rPr>
          <w:rFonts w:ascii="Comfortaa" w:cs="Comfortaa" w:eastAsia="Comfortaa" w:hAnsi="Comfortaa"/>
          <w:b w:val="1"/>
          <w:color w:val="0000ff"/>
          <w:rtl w:val="0"/>
        </w:rPr>
        <w:t xml:space="preserve">M = C2 * S^-1 mod P</w:t>
      </w:r>
      <w:r w:rsidDel="00000000" w:rsidR="00000000" w:rsidRPr="00000000">
        <w:rPr>
          <w:rFonts w:ascii="Comfortaa" w:cs="Comfortaa" w:eastAsia="Comfortaa" w:hAnsi="Comfortaa"/>
          <w:b w:val="1"/>
          <w:color w:val="000000"/>
          <w:rtl w:val="0"/>
        </w:rPr>
        <w:t xml:space="preserve">] which can then be converted back into bytes to reveal the original flag.</w:t>
      </w:r>
    </w:p>
    <w:p w:rsidR="00000000" w:rsidDel="00000000" w:rsidP="00000000" w:rsidRDefault="00000000" w:rsidRPr="00000000" w14:paraId="00000016">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After performing these decryption steps, the flag obtained is HTB{}.</w:t>
      </w:r>
      <w:r w:rsidDel="00000000" w:rsidR="00000000" w:rsidRPr="00000000">
        <w:rPr>
          <w:rtl w:val="0"/>
        </w:rPr>
      </w:r>
    </w:p>
    <w:p w:rsidR="00000000" w:rsidDel="00000000" w:rsidP="00000000" w:rsidRDefault="00000000" w:rsidRPr="00000000" w14:paraId="00000017">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Flag after finding it should be : </w:t>
      </w:r>
    </w:p>
    <w:p w:rsidR="00000000" w:rsidDel="00000000" w:rsidP="00000000" w:rsidRDefault="00000000" w:rsidRPr="00000000" w14:paraId="00000018">
      <w:pPr>
        <w:ind w:left="720" w:firstLine="720"/>
        <w:rPr>
          <w:rFonts w:ascii="Comfortaa" w:cs="Comfortaa" w:eastAsia="Comfortaa" w:hAnsi="Comfortaa"/>
          <w:b w:val="1"/>
          <w:color w:val="000000"/>
          <w:sz w:val="26"/>
          <w:szCs w:val="26"/>
        </w:rPr>
      </w:pPr>
      <w:r w:rsidDel="00000000" w:rsidR="00000000" w:rsidRPr="00000000">
        <w:rPr>
          <w:rFonts w:ascii="Comfortaa" w:cs="Comfortaa" w:eastAsia="Comfortaa" w:hAnsi="Comfortaa"/>
          <w:b w:val="1"/>
          <w:color w:val="000000"/>
          <w:sz w:val="24"/>
          <w:szCs w:val="24"/>
          <w:rtl w:val="0"/>
        </w:rPr>
        <w:t xml:space="preserve">HTB{7h3_mu171p11c471v3_920up_15_4_d4n9320u5_p14c3_70_83}</w:t>
      </w:r>
      <w:r w:rsidDel="00000000" w:rsidR="00000000" w:rsidRPr="00000000">
        <w:rPr>
          <w:rtl w:val="0"/>
        </w:rPr>
      </w:r>
    </w:p>
    <w:sectPr>
      <w:headerReference r:id="rId6" w:type="default"/>
      <w:headerReference r:id="rId7" w:type="first"/>
      <w:footerReference r:id="rId8" w:type="default"/>
      <w:footerReference r:id="rId9"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0">
    <w:pPr>
      <w:ind w:left="2880" w:firstLine="7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2"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4.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A">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tyjcwt" w:id="5"/>
          <w:bookmarkEnd w:id="5"/>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C">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bookmarkStart w:colFirst="0" w:colLast="0" w:name="_3dy6vkm" w:id="6"/>
          <w:bookmarkEnd w:id="6"/>
          <w:r w:rsidDel="00000000" w:rsidR="00000000" w:rsidRPr="00000000">
            <w:rPr>
              <w:rtl w:val="0"/>
            </w:rPr>
          </w:r>
        </w:p>
      </w:tc>
    </w:tr>
  </w:tbl>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1"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2"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3" name="image2.png"/>
          <a:graphic>
            <a:graphicData uri="http://schemas.openxmlformats.org/drawingml/2006/picture">
              <pic:pic>
                <pic:nvPicPr>
                  <pic:cNvPr id="0" name="image2.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1"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5.jpg"/>
        </v:shape>
      </w:pic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-114288</wp:posOffset>
          </wp:positionH>
          <wp:positionV relativeFrom="paragraph">
            <wp:posOffset>7912176</wp:posOffset>
          </wp:positionV>
          <wp:extent cx="5943600" cy="3771900"/>
          <wp:effectExtent b="0" l="0" r="0" t="0"/>
          <wp:wrapNone/>
          <wp:docPr id="4"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6.png"/><Relationship Id="rId3" Type="http://schemas.openxmlformats.org/officeDocument/2006/relationships/image" Target="media/image1.png"/><Relationship Id="rId4"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