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38761d"/>
          <w:rtl w:val="0"/>
        </w:rPr>
        <w:t xml:space="preserve">Machine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38761d"/>
          <w:rtl w:val="0"/>
        </w:rPr>
        <w:t xml:space="preserve">Lame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numPr>
          <w:ilvl w:val="2"/>
          <w:numId w:val="3"/>
        </w:numPr>
        <w:ind w:left="4320" w:hanging="360"/>
        <w:rPr>
          <w:rFonts w:ascii="Comfortaa SemiBold" w:cs="Comfortaa SemiBold" w:eastAsia="Comfortaa SemiBold" w:hAnsi="Comfortaa SemiBold"/>
          <w:b w:val="0"/>
          <w:color w:val="38761d"/>
          <w:sz w:val="48"/>
          <w:szCs w:val="48"/>
          <w:u w:val="none"/>
        </w:rPr>
      </w:pPr>
      <w:bookmarkStart w:colFirst="0" w:colLast="0" w:name="_3or1nzgtd9e9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38761d"/>
          <w:sz w:val="48"/>
          <w:szCs w:val="48"/>
          <w:rtl w:val="0"/>
        </w:rPr>
        <w:t xml:space="preserve">Easy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38761d"/>
          <w:sz w:val="30"/>
          <w:szCs w:val="30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rFonts w:ascii="Comfortaa SemiBold" w:cs="Comfortaa SemiBold" w:eastAsia="Comfortaa SemiBold" w:hAnsi="Comfortaa SemiBold"/>
          <w:b w:val="0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 super easy Machine, easily done with just Metasploit scripts to directly get a root shell.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tyjcwt" w:id="3"/>
      <w:bookmarkEnd w:id="3"/>
      <w:r w:rsidDel="00000000" w:rsidR="00000000" w:rsidRPr="00000000">
        <w:rPr>
          <w:rFonts w:ascii="Comfortaa" w:cs="Comfortaa" w:eastAsia="Comfortaa" w:hAnsi="Comfortaa"/>
          <w:color w:val="38761d"/>
          <w:sz w:val="30"/>
          <w:szCs w:val="30"/>
          <w:rtl w:val="0"/>
        </w:rPr>
        <w:t xml:space="preserve">Notes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MsfConsole (MetaSploit)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Nmap (Network Mapper)</w:t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Make sure you Read the Full report / scan on nmap.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Make sure to use nmap properly / efficiently.</w:t>
      </w:r>
    </w:p>
    <w:p w:rsidR="00000000" w:rsidDel="00000000" w:rsidP="00000000" w:rsidRDefault="00000000" w:rsidRPr="00000000" w14:paraId="0000000A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MsfConsole not required, just highly recommended for gaining the exploits.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1t3h5sf" w:id="4"/>
      <w:bookmarkEnd w:id="4"/>
      <w:r w:rsidDel="00000000" w:rsidR="00000000" w:rsidRPr="00000000">
        <w:rPr>
          <w:rFonts w:ascii="Comfortaa" w:cs="Comfortaa" w:eastAsia="Comfortaa" w:hAnsi="Comfortaa"/>
          <w:color w:val="38761d"/>
          <w:sz w:val="30"/>
          <w:szCs w:val="30"/>
          <w:rtl w:val="0"/>
        </w:rPr>
        <w:t xml:space="preserve">Getting Down to Flag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First Connect to the Machine via your Own Configuration / either by VPN or a PWNBox, while spawning up the machine.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After its Up 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begin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to Nmap it.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You can add it too /etc/host, to a domain like lame.htb to make it easier to remember rather than an IP.</w:t>
      </w:r>
    </w:p>
    <w:p w:rsidR="00000000" w:rsidDel="00000000" w:rsidP="00000000" w:rsidRDefault="00000000" w:rsidRPr="00000000" w14:paraId="0000000F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731200" cy="2882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The Nmap scan should result in getting some open-ports and the service they are running, Both FTP / SMB are Vulnerable according to their version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Using Msfconsole we search for any exploits for the FTP Vsftpd. But when we try to execute it we get an error either from being blocked or it has a custom patched version.</w:t>
      </w:r>
    </w:p>
    <w:p w:rsidR="00000000" w:rsidDel="00000000" w:rsidP="00000000" w:rsidRDefault="00000000" w:rsidRPr="00000000" w14:paraId="00000012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534025" cy="1609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Again using Msfconsole to search for any exploits for the samba SMB. When we search for it we get a lot of options, we want one for RCE.</w:t>
      </w:r>
    </w:p>
    <w:p w:rsidR="00000000" w:rsidDel="00000000" w:rsidP="00000000" w:rsidRDefault="00000000" w:rsidRPr="00000000" w14:paraId="00000014">
      <w:pPr>
        <w:ind w:left="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734050" cy="269772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398" l="0" r="0" t="150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7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then execute the  multi/samba/usermap_script as it will give you a shell, you can look for this via msfconsole from this:</w:t>
      </w:r>
    </w:p>
    <w:p w:rsidR="00000000" w:rsidDel="00000000" w:rsidP="00000000" w:rsidRDefault="00000000" w:rsidRPr="00000000" w14:paraId="00000017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72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’Search samba user’</w:t>
      </w:r>
    </w:p>
    <w:p w:rsidR="00000000" w:rsidDel="00000000" w:rsidP="00000000" w:rsidRDefault="00000000" w:rsidRPr="00000000" w14:paraId="00000019">
      <w:pPr>
        <w:ind w:left="720" w:firstLine="72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’use multi/samba/usermap_script’</w:t>
      </w:r>
    </w:p>
    <w:p w:rsidR="00000000" w:rsidDel="00000000" w:rsidP="00000000" w:rsidRDefault="00000000" w:rsidRPr="00000000" w14:paraId="0000001A">
      <w:pPr>
        <w:ind w:left="720" w:firstLine="72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We then execute the exploit by setting the remote host and running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Success, We finally get a shell and its Root so we don't need to do any privilege escalation.</w:t>
      </w:r>
    </w:p>
    <w:p w:rsidR="00000000" w:rsidDel="00000000" w:rsidP="00000000" w:rsidRDefault="00000000" w:rsidRPr="00000000" w14:paraId="0000001D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3814763" cy="383156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83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To get a proper shell we set the TTY for a terminal prompt,</w:t>
      </w:r>
    </w:p>
    <w:p w:rsidR="00000000" w:rsidDel="00000000" w:rsidP="00000000" w:rsidRDefault="00000000" w:rsidRPr="00000000" w14:paraId="0000001F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 normal use this to get it</w:t>
      </w:r>
    </w:p>
    <w:p w:rsidR="00000000" w:rsidDel="00000000" w:rsidP="00000000" w:rsidRDefault="00000000" w:rsidRPr="00000000" w14:paraId="00000020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‘</w:t>
      </w:r>
      <w:r w:rsidDel="00000000" w:rsidR="00000000" w:rsidRPr="00000000">
        <w:rPr>
          <w:rFonts w:ascii="Courier New" w:cs="Courier New" w:eastAsia="Courier New" w:hAnsi="Courier New"/>
          <w:color w:val="111927"/>
          <w:sz w:val="21"/>
          <w:szCs w:val="21"/>
          <w:rtl w:val="0"/>
        </w:rPr>
        <w:t xml:space="preserve">script /dev/null -qc /bin/bash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’</w:t>
      </w:r>
    </w:p>
    <w:p w:rsidR="00000000" w:rsidDel="00000000" w:rsidP="00000000" w:rsidRDefault="00000000" w:rsidRPr="00000000" w14:paraId="00000021">
      <w:pPr>
        <w:ind w:left="720" w:firstLine="0"/>
        <w:rPr>
          <w:rFonts w:ascii="Comfortaa" w:cs="Comfortaa" w:eastAsia="Comfortaa" w:hAnsi="Comfortaa"/>
          <w:b w:val="1"/>
          <w:color w:val="111927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11927"/>
          <w:sz w:val="32"/>
          <w:szCs w:val="32"/>
        </w:rPr>
        <w:drawing>
          <wp:inline distB="114300" distT="114300" distL="114300" distR="114300">
            <wp:extent cx="2409825" cy="638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mfortaa" w:cs="Comfortaa" w:eastAsia="Comfortaa" w:hAnsi="Comfortaa"/>
          <w:b w:val="1"/>
          <w:color w:val="111927"/>
          <w:sz w:val="32"/>
          <w:szCs w:val="32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See more </w:t>
      </w:r>
      <w:hyperlink r:id="rId11">
        <w:r w:rsidDel="00000000" w:rsidR="00000000" w:rsidRPr="00000000">
          <w:rPr>
            <w:rFonts w:ascii="Comfortaa SemiBold" w:cs="Comfortaa SemiBold" w:eastAsia="Comfortaa SemiBold" w:hAnsi="Comfortaa SemiBold"/>
            <w:color w:val="1155cc"/>
            <w:u w:val="single"/>
            <w:rtl w:val="0"/>
          </w:rPr>
          <w:t xml:space="preserve">TTY’S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111927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The first flag, the ‘’User flag’’ can be found exploring the user directories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2847975" cy="8953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And the second flag as you can guess is in the root directory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3352800" cy="9810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.</w:t>
      </w:r>
    </w:p>
    <w:p w:rsidR="00000000" w:rsidDel="00000000" w:rsidP="00000000" w:rsidRDefault="00000000" w:rsidRPr="00000000" w14:paraId="00000025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First Machine - Birdo</w:t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077.1653543307089" w:top="1077.1653543307089" w:left="1440.0000000000002" w:right="1440.0000000000002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0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ecf2eb" w:space="0" w:sz="8" w:val="single"/>
            <w:left w:color="ecf2eb" w:space="0" w:sz="8" w:val="single"/>
            <w:bottom w:color="ecf2eb" w:space="0" w:sz="8" w:val="single"/>
            <w:right w:color="ecf2eb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8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4d34og8" w:id="5"/>
          <w:bookmarkEnd w:id="5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ecf2eb" w:space="0" w:sz="8" w:val="single"/>
            <w:left w:color="ecf2eb" w:space="0" w:sz="8" w:val="single"/>
            <w:bottom w:color="ecf2eb" w:space="0" w:sz="8" w:val="single"/>
            <w:right w:color="ecf2eb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A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2s8eyo1" w:id="6"/>
          <w:bookmarkEnd w:id="6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9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ook.hacktricks.xyz/generic-methodologies-and-resources/shells/full-ttys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