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196" w:rsidRDefault="00D0101E">
      <w:r>
        <w:t>результаты применения примеров к алгоритму с флагом.</w:t>
      </w:r>
      <w:r>
        <w:br/>
      </w:r>
      <w:r>
        <w:rPr>
          <w:noProof/>
        </w:rPr>
        <w:drawing>
          <wp:inline distT="0" distB="0" distL="0" distR="0">
            <wp:extent cx="5931535" cy="4190365"/>
            <wp:effectExtent l="19050" t="0" r="0" b="0"/>
            <wp:docPr id="1" name="Рисунок 1" descr="C:\Users\Dmitry\Desktop\защ3\2020-04-09_17-17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itry\Desktop\защ3\2020-04-09_17-17-0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906" w:rsidRDefault="00552906">
      <w:r>
        <w:t>результат обрисовки</w:t>
      </w:r>
    </w:p>
    <w:p w:rsidR="00CC2CFB" w:rsidRDefault="00D0101E">
      <w:r>
        <w:rPr>
          <w:noProof/>
        </w:rPr>
        <w:drawing>
          <wp:inline distT="0" distB="0" distL="0" distR="0">
            <wp:extent cx="5939867" cy="4039262"/>
            <wp:effectExtent l="19050" t="0" r="3733" b="0"/>
            <wp:docPr id="2" name="Рисунок 2" descr="C:\Users\Dmitry\Desktop\защ3\2020-04-09_17-17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mitry\Desktop\защ3\2020-04-09_17-17-2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3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CFB" w:rsidRDefault="00CC2CFB">
      <w:r>
        <w:lastRenderedPageBreak/>
        <w:t xml:space="preserve">При </w:t>
      </w:r>
      <w:r w:rsidR="000B415D">
        <w:t xml:space="preserve">заполнении этого примера, сканирующая строка не может пересекать горизонтальное ребро, при обрисовке в таких случаях </w:t>
      </w:r>
      <w:r w:rsidR="00433150">
        <w:t xml:space="preserve"> </w:t>
      </w:r>
      <w:r w:rsidR="000B415D">
        <w:t>вместо рисовки полного ребра рисуется начальное и конечное его значение.</w:t>
      </w:r>
    </w:p>
    <w:p w:rsidR="00D0101E" w:rsidRDefault="00D0101E">
      <w:r>
        <w:rPr>
          <w:noProof/>
        </w:rPr>
        <w:drawing>
          <wp:inline distT="0" distB="0" distL="0" distR="0">
            <wp:extent cx="5931535" cy="4237990"/>
            <wp:effectExtent l="19050" t="0" r="0" b="0"/>
            <wp:docPr id="3" name="Рисунок 3" descr="C:\Users\Dmitry\Desktop\защ3\2020-04-09_17-17-25 -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mitry\Desktop\защ3\2020-04-09_17-17-25 - копия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23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01E" w:rsidRDefault="00D0101E">
      <w:r>
        <w:rPr>
          <w:noProof/>
        </w:rPr>
        <w:lastRenderedPageBreak/>
        <w:drawing>
          <wp:inline distT="0" distB="0" distL="0" distR="0">
            <wp:extent cx="5931535" cy="4230370"/>
            <wp:effectExtent l="19050" t="0" r="0" b="0"/>
            <wp:docPr id="7" name="Рисунок 7" descr="C:\Users\Dmitry\Desktop\защ3\2020-04-09_17-22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mitry\Desktop\защ3\2020-04-09_17-22-5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23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170" w:rsidRDefault="00333170"/>
    <w:p w:rsidR="00333170" w:rsidRDefault="00333170">
      <w:r>
        <w:t>результат обрисовки</w:t>
      </w:r>
    </w:p>
    <w:p w:rsidR="0001326F" w:rsidRDefault="00D0101E">
      <w:r>
        <w:rPr>
          <w:noProof/>
        </w:rPr>
        <w:drawing>
          <wp:inline distT="0" distB="0" distL="0" distR="0">
            <wp:extent cx="5939943" cy="4126727"/>
            <wp:effectExtent l="19050" t="0" r="3657" b="0"/>
            <wp:docPr id="5" name="Рисунок 5" descr="C:\Users\Dmitry\Desktop\защ3\2020-04-09_17-23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mitry\Desktop\защ3\2020-04-09_17-23-1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26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26F" w:rsidRPr="00576FFC" w:rsidRDefault="0001326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32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Здесь ребра слились и рисуются в толщину = 1 пиксель</w:t>
      </w:r>
    </w:p>
    <w:p w:rsidR="0001326F" w:rsidRPr="0001326F" w:rsidRDefault="0001326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 есть сама заливка начинается ниже, где расстояние между ребрами увеличивается</w:t>
      </w:r>
    </w:p>
    <w:p w:rsidR="00D0101E" w:rsidRDefault="00D0101E">
      <w:r>
        <w:rPr>
          <w:noProof/>
        </w:rPr>
        <w:drawing>
          <wp:inline distT="0" distB="0" distL="0" distR="0">
            <wp:extent cx="5931535" cy="4253865"/>
            <wp:effectExtent l="19050" t="0" r="0" b="0"/>
            <wp:docPr id="6" name="Рисунок 6" descr="C:\Users\Dmitry\Desktop\защ3\2020-04-09_17-29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mitry\Desktop\защ3\2020-04-09_17-29-0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25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26F" w:rsidRDefault="0001326F"/>
    <w:sectPr w:rsidR="0001326F" w:rsidSect="00845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D0101E"/>
    <w:rsid w:val="0001326F"/>
    <w:rsid w:val="000B415D"/>
    <w:rsid w:val="00333170"/>
    <w:rsid w:val="00433150"/>
    <w:rsid w:val="00552906"/>
    <w:rsid w:val="00576FFC"/>
    <w:rsid w:val="00845196"/>
    <w:rsid w:val="00CC2CFB"/>
    <w:rsid w:val="00D0101E"/>
    <w:rsid w:val="00D90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1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1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10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9</cp:revision>
  <dcterms:created xsi:type="dcterms:W3CDTF">2020-04-09T13:27:00Z</dcterms:created>
  <dcterms:modified xsi:type="dcterms:W3CDTF">2020-04-09T14:16:00Z</dcterms:modified>
</cp:coreProperties>
</file>