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42EDAEDF" w:rsidR="00241828" w:rsidRDefault="00BA6D57" w:rsidP="00241828">
      <w:pPr>
        <w:jc w:val="center"/>
        <w:rPr>
          <w:b/>
          <w:sz w:val="32"/>
          <w:szCs w:val="36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  <w:r w:rsidR="003A4ED9">
        <w:rPr>
          <w:b/>
          <w:sz w:val="32"/>
          <w:szCs w:val="36"/>
        </w:rPr>
        <w:t>по ДМС</w:t>
      </w:r>
      <w:r w:rsidR="004B5647">
        <w:rPr>
          <w:b/>
          <w:sz w:val="32"/>
          <w:szCs w:val="36"/>
        </w:rPr>
        <w:t xml:space="preserve"> в электронной форме</w:t>
      </w:r>
    </w:p>
    <w:p w14:paraId="2081C8A5" w14:textId="77777777" w:rsidR="003A4ED9" w:rsidRPr="00A01FD9" w:rsidRDefault="003A4ED9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40E880DC" w:rsidR="00BA6D57" w:rsidRDefault="00BA6D57" w:rsidP="00D67DAC">
      <w:pPr>
        <w:pStyle w:val="ab"/>
        <w:ind w:firstLine="426"/>
        <w:rPr>
          <w:szCs w:val="28"/>
        </w:rPr>
      </w:pPr>
      <w:r w:rsidRPr="001E473C">
        <w:rPr>
          <w:szCs w:val="28"/>
        </w:rPr>
        <w:t>Реестр оказанных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1D124562" w14:textId="6BB8746B" w:rsidR="00F80080" w:rsidRPr="00F80080" w:rsidRDefault="00F80080" w:rsidP="00F80080">
      <w:pPr>
        <w:pStyle w:val="ab"/>
        <w:ind w:firstLine="426"/>
      </w:pPr>
      <w:r>
        <w:t xml:space="preserve">2. </w:t>
      </w:r>
      <w:r w:rsidRPr="00F80080">
        <w:t xml:space="preserve">В зависимости от выбранной составителем документа функции настоящий формат может использоваться как: </w:t>
      </w:r>
    </w:p>
    <w:p w14:paraId="60FC8994" w14:textId="3F538276" w:rsidR="00F80080" w:rsidRPr="00F80080" w:rsidRDefault="00F80080" w:rsidP="00F80080">
      <w:pPr>
        <w:pStyle w:val="ab"/>
        <w:ind w:firstLine="426"/>
      </w:pPr>
      <w:r w:rsidRPr="00F80080">
        <w:t xml:space="preserve">- </w:t>
      </w:r>
      <w:r>
        <w:rPr>
          <w:szCs w:val="28"/>
        </w:rPr>
        <w:t>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F80080">
        <w:t xml:space="preserve"> (функция «</w:t>
      </w:r>
      <w:r>
        <w:t>РЕЕСТР</w:t>
      </w:r>
      <w:r w:rsidRPr="00F80080">
        <w:t>»);</w:t>
      </w:r>
    </w:p>
    <w:p w14:paraId="6F2D6EBD" w14:textId="7336B023" w:rsidR="00F80080" w:rsidRDefault="00F80080" w:rsidP="00D67DAC">
      <w:pPr>
        <w:pStyle w:val="ab"/>
        <w:ind w:firstLine="426"/>
      </w:pPr>
      <w:r w:rsidRPr="00F80080">
        <w:t xml:space="preserve">- </w:t>
      </w:r>
      <w:r w:rsidR="008B599C">
        <w:t>акт экспертизы</w:t>
      </w:r>
      <w:r>
        <w:t xml:space="preserve"> страховщика на полученный ранее </w:t>
      </w:r>
      <w:r>
        <w:rPr>
          <w:szCs w:val="28"/>
        </w:rPr>
        <w:t>р</w:t>
      </w:r>
      <w:r w:rsidRPr="001E473C">
        <w:rPr>
          <w:szCs w:val="28"/>
        </w:rPr>
        <w:t>еестр оказанных медицинских услуг</w:t>
      </w:r>
      <w:r w:rsidRPr="00F80080">
        <w:t xml:space="preserve"> (функция «</w:t>
      </w:r>
      <w:r w:rsidR="008B599C">
        <w:t>ЭКСП</w:t>
      </w:r>
      <w:r w:rsidRPr="00F80080">
        <w:t>»)</w:t>
      </w:r>
      <w:r w:rsidR="003C7259">
        <w:t>;</w:t>
      </w:r>
    </w:p>
    <w:p w14:paraId="44EB74FC" w14:textId="4AC6171E" w:rsidR="003C7259" w:rsidRPr="001E473C" w:rsidRDefault="003C7259" w:rsidP="00D67DAC">
      <w:pPr>
        <w:pStyle w:val="ab"/>
        <w:ind w:firstLine="426"/>
      </w:pPr>
      <w:r>
        <w:t xml:space="preserve">– </w:t>
      </w:r>
      <w:proofErr w:type="spellStart"/>
      <w:r>
        <w:t>скорректированый</w:t>
      </w:r>
      <w:proofErr w:type="spellEnd"/>
      <w:r>
        <w:t xml:space="preserve"> по ответам страховщика</w:t>
      </w:r>
      <w:r w:rsidRPr="00F80080">
        <w:t xml:space="preserve"> </w:t>
      </w:r>
      <w:r>
        <w:t xml:space="preserve">реестр оказанных услуг </w:t>
      </w:r>
      <w:r w:rsidRPr="00F80080">
        <w:t>(функция «</w:t>
      </w:r>
      <w:r w:rsidRPr="003C7259">
        <w:t>КОРРЕЕСТР</w:t>
      </w:r>
      <w:r w:rsidRPr="00F80080">
        <w:t>»)</w:t>
      </w:r>
      <w:r>
        <w:t>.</w:t>
      </w:r>
    </w:p>
    <w:p w14:paraId="24F1BE7C" w14:textId="4D2D2790" w:rsidR="00FB5187" w:rsidRDefault="00FB5187" w:rsidP="00FB5187">
      <w:pPr>
        <w:pStyle w:val="ab"/>
        <w:ind w:firstLine="426"/>
      </w:pPr>
      <w:r>
        <w:t xml:space="preserve">Документ с функцией «РЕЕСТР» или </w:t>
      </w:r>
      <w:r w:rsidRPr="00F80080">
        <w:t>«</w:t>
      </w:r>
      <w:r w:rsidRPr="003C7259">
        <w:t>КОРРЕЕСТР</w:t>
      </w:r>
      <w:r w:rsidRPr="00F80080">
        <w:t>»</w:t>
      </w:r>
      <w:r>
        <w:t xml:space="preserve"> состоит из двух файлов обмена, представляемых по следующим форматам:</w:t>
      </w:r>
    </w:p>
    <w:p w14:paraId="6925509F" w14:textId="130C132C" w:rsidR="00FB5187" w:rsidRDefault="00FB5187" w:rsidP="00FB5187">
      <w:pPr>
        <w:pStyle w:val="ab"/>
        <w:ind w:firstLine="426"/>
      </w:pPr>
      <w:r>
        <w:t>формат представления реестра оказанных услуг. Файл подписывается лицом, уполномоченным на подписание реестра лицом со стороны передающего экономического субъекта;</w:t>
      </w:r>
    </w:p>
    <w:p w14:paraId="5792CFBB" w14:textId="0A935F3E" w:rsidR="00FB5187" w:rsidRDefault="00FB5187" w:rsidP="00FB5187">
      <w:pPr>
        <w:pStyle w:val="ab"/>
        <w:ind w:firstLine="426"/>
      </w:pPr>
      <w:r>
        <w:t>формат представления дополнительной к реестру информации, состоящей из сведений принимающей стороны в отношении реестра (информация страховщика), подписанный электронной подписью лица, ответственного за принятие реестра со стороны страховщика.</w:t>
      </w:r>
    </w:p>
    <w:p w14:paraId="3BECF6B1" w14:textId="247C3655" w:rsidR="00241828" w:rsidRPr="001B7B23" w:rsidRDefault="00FB5187" w:rsidP="00FB5187">
      <w:pPr>
        <w:pStyle w:val="ab"/>
        <w:ind w:firstLine="426"/>
      </w:pPr>
      <w:r>
        <w:t>3</w:t>
      </w:r>
      <w:r w:rsidR="00BA6D57" w:rsidRPr="001E473C">
        <w:t xml:space="preserve">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0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0"/>
    </w:p>
    <w:p w14:paraId="141A7E9F" w14:textId="40301163" w:rsidR="004D2939" w:rsidRPr="001B7B23" w:rsidRDefault="002A5BB7" w:rsidP="00D67DAC">
      <w:pPr>
        <w:pStyle w:val="ab"/>
        <w:ind w:firstLine="426"/>
        <w:rPr>
          <w:rFonts w:eastAsia="SimSun"/>
        </w:rPr>
      </w:pPr>
      <w:r>
        <w:t>4</w:t>
      </w:r>
      <w:r w:rsidR="00905546">
        <w:t>.</w:t>
      </w:r>
      <w:r w:rsidR="00EE2AB6">
        <w:t xml:space="preserve">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</w:t>
      </w:r>
      <w:r>
        <w:rPr>
          <w:rFonts w:eastAsia="SimSun"/>
          <w:sz w:val="28"/>
          <w:szCs w:val="28"/>
        </w:rPr>
        <w:lastRenderedPageBreak/>
        <w:t xml:space="preserve">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</w:t>
      </w:r>
      <w:r w:rsidRPr="00FB5187">
        <w:rPr>
          <w:rFonts w:eastAsia="SimSun"/>
          <w:highlight w:val="yellow"/>
        </w:rPr>
        <w:t>1_971</w:t>
      </w:r>
      <w:r w:rsidRPr="001B7B23">
        <w:rPr>
          <w:rFonts w:eastAsia="SimSun"/>
        </w:rPr>
        <w:t>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54CAB631" w:rsidR="00D67DAC" w:rsidRDefault="00905546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="00D67DAC">
        <w:rPr>
          <w:rStyle w:val="40"/>
          <w:rFonts w:eastAsiaTheme="minorHAnsi"/>
          <w:b w:val="0"/>
          <w:szCs w:val="28"/>
        </w:rPr>
        <w:t xml:space="preserve"> </w:t>
      </w:r>
      <w:r w:rsidR="00D67DAC" w:rsidRPr="00D67DAC">
        <w:rPr>
          <w:rStyle w:val="40"/>
          <w:rFonts w:eastAsiaTheme="minorHAnsi"/>
          <w:szCs w:val="28"/>
        </w:rPr>
        <w:t>Логическая модель файла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>
        <w:rPr>
          <w:rStyle w:val="40"/>
          <w:rFonts w:eastAsiaTheme="minorHAnsi"/>
          <w:b w:val="0"/>
          <w:szCs w:val="28"/>
        </w:rPr>
        <w:t>5.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1 – </w:t>
      </w:r>
      <w:r>
        <w:rPr>
          <w:rStyle w:val="40"/>
          <w:rFonts w:eastAsiaTheme="minorHAnsi"/>
          <w:b w:val="0"/>
          <w:szCs w:val="28"/>
        </w:rPr>
        <w:t>5.</w:t>
      </w:r>
      <w:r w:rsidR="001142F1">
        <w:rPr>
          <w:rStyle w:val="40"/>
          <w:rFonts w:eastAsiaTheme="minorHAnsi"/>
          <w:b w:val="0"/>
          <w:szCs w:val="28"/>
        </w:rPr>
        <w:t>26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0F9AF334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71DA1B9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</w:t>
            </w:r>
            <w:r w:rsidR="00905546">
              <w:t>5.</w:t>
            </w:r>
            <w:r w:rsidRPr="005A30E3">
              <w:t xml:space="preserve">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4E6B5456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</w:t>
            </w:r>
            <w:r w:rsidR="00905546">
              <w:t>5.</w:t>
            </w:r>
            <w:r w:rsidRPr="005A30E3">
              <w:t xml:space="preserve">4 </w:t>
            </w:r>
          </w:p>
        </w:tc>
      </w:tr>
    </w:tbl>
    <w:p w14:paraId="6659A9B9" w14:textId="41252FC6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758FE01B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1B07C753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1FF77739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80080" w14:paraId="0A9B7809" w14:textId="77777777" w:rsidTr="00F80080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6C20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7E3B7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7A005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D707" w14:textId="77777777" w:rsidR="00F80080" w:rsidRPr="00F80080" w:rsidRDefault="00F80080" w:rsidP="00F80080">
            <w:pPr>
              <w:pStyle w:val="afffa"/>
              <w:jc w:val="center"/>
            </w:pPr>
            <w:proofErr w:type="gramStart"/>
            <w:r w:rsidRPr="00F80080">
              <w:t>T(</w:t>
            </w:r>
            <w:proofErr w:type="gramEnd"/>
            <w:r w:rsidRPr="00F80080">
              <w:t>1-6)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00103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37EEC" w14:textId="77777777" w:rsidR="00F80080" w:rsidRDefault="00F80080" w:rsidP="00F80080">
            <w:pPr>
              <w:pStyle w:val="afffa"/>
            </w:pPr>
            <w:r>
              <w:t xml:space="preserve">Принимает значение: </w:t>
            </w:r>
          </w:p>
          <w:p w14:paraId="7FD8EB5D" w14:textId="75FAF283" w:rsidR="00F80080" w:rsidRDefault="00F80080" w:rsidP="00F80080">
            <w:pPr>
              <w:pStyle w:val="afffa"/>
            </w:pPr>
            <w:r>
              <w:t>РЕЕСТР – реестр оказанных услуг   |</w:t>
            </w:r>
          </w:p>
          <w:p w14:paraId="3FCA4180" w14:textId="1B1ADD2F" w:rsidR="00F80080" w:rsidRPr="00F80080" w:rsidRDefault="008B599C" w:rsidP="00F80080">
            <w:pPr>
              <w:pStyle w:val="afffa"/>
            </w:pPr>
            <w:r>
              <w:t>ЭКСП</w:t>
            </w:r>
            <w:r w:rsidR="00F80080">
              <w:t xml:space="preserve"> – ответ страховщика на полученный ранее </w:t>
            </w:r>
            <w:r w:rsidR="00F80080">
              <w:rPr>
                <w:szCs w:val="28"/>
              </w:rPr>
              <w:t>р</w:t>
            </w:r>
            <w:r w:rsidR="00F80080" w:rsidRPr="001E473C">
              <w:rPr>
                <w:szCs w:val="28"/>
              </w:rPr>
              <w:t>еестр оказанных медицинских услуг</w:t>
            </w:r>
            <w:r w:rsidR="00F80080">
              <w:rPr>
                <w:szCs w:val="28"/>
              </w:rPr>
              <w:t>.</w:t>
            </w:r>
          </w:p>
          <w:p w14:paraId="35FB73EF" w14:textId="7C469669" w:rsidR="00F80080" w:rsidRPr="00F80080" w:rsidRDefault="003C7259" w:rsidP="00F80080">
            <w:pPr>
              <w:pStyle w:val="afffa"/>
            </w:pPr>
            <w:r w:rsidRPr="003C7259">
              <w:t>КОРРЕЕСТР</w:t>
            </w:r>
            <w:r>
              <w:t xml:space="preserve"> – </w:t>
            </w:r>
            <w:proofErr w:type="spellStart"/>
            <w:r>
              <w:t>скорректированый</w:t>
            </w:r>
            <w:proofErr w:type="spellEnd"/>
            <w:r>
              <w:t xml:space="preserve"> по ответам страховщика реестр оказанных услуг.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2DAB374F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&gt;. Состав элемента представлен в таблице </w:t>
            </w:r>
            <w:r w:rsidR="00905546">
              <w:t>5.</w:t>
            </w:r>
            <w:r w:rsidR="001142F1">
              <w:t>23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360BF243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</w:t>
            </w:r>
            <w:r w:rsidR="000F7C72">
              <w:t xml:space="preserve"> реестра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199CBCBF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5.5.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lastRenderedPageBreak/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322CD67A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 xml:space="preserve">таблице </w:t>
            </w:r>
            <w:proofErr w:type="gramStart"/>
            <w:r w:rsidR="00905546">
              <w:t>5.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4DD103B5" w:rsidR="00E65390" w:rsidRPr="00526378" w:rsidRDefault="00006EAA" w:rsidP="00F32DC4">
            <w:pPr>
              <w:pStyle w:val="afffa"/>
            </w:pPr>
            <w:r>
              <w:t>Типовой элемент</w:t>
            </w:r>
            <w:r w:rsidR="00E65390" w:rsidRPr="00526378">
              <w:t xml:space="preserve"> ‹</w:t>
            </w:r>
            <w:proofErr w:type="spellStart"/>
            <w:r w:rsidR="00E65390" w:rsidRPr="00526378">
              <w:t>ОКВТип</w:t>
            </w:r>
            <w:proofErr w:type="spellEnd"/>
            <w:r w:rsidR="00E65390"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3A47BD1B" w:rsidR="00F32DC4" w:rsidRDefault="00F32DC4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</w:t>
            </w:r>
            <w:r>
              <w:t>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2E2347FA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325F7496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</w:t>
            </w:r>
            <w:r>
              <w:t>1</w:t>
            </w:r>
            <w:r w:rsidR="00C83889">
              <w:t>2</w:t>
            </w:r>
            <w:r>
              <w:t>.</w:t>
            </w:r>
          </w:p>
        </w:tc>
      </w:tr>
    </w:tbl>
    <w:p w14:paraId="6F24B33A" w14:textId="43A48D17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Pr="005A30E3">
        <w:rPr>
          <w:szCs w:val="22"/>
        </w:rPr>
        <w:t>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2693A0D6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03AB6018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4C4DE594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4A80B163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1F580E62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 w:rsidR="006F0F29">
              <w:rPr>
                <w:szCs w:val="22"/>
                <w:lang w:eastAsia="en-US"/>
              </w:rPr>
              <w:t>6</w:t>
            </w:r>
            <w:r w:rsidR="00905546">
              <w:rPr>
                <w:szCs w:val="22"/>
                <w:lang w:eastAsia="en-US"/>
              </w:rPr>
              <w:t>.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DA6973B" w14:textId="369277FB" w:rsidR="00C0423A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 </w:t>
      </w:r>
      <w:r w:rsidR="00C0423A" w:rsidRPr="005A30E3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C0423A" w:rsidRPr="005A30E3">
        <w:rPr>
          <w:szCs w:val="22"/>
        </w:rPr>
        <w:t>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3DFB80F2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18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1FA29724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Pr="005A30E3">
        <w:rPr>
          <w:szCs w:val="22"/>
        </w:rPr>
        <w:t>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C83889">
        <w:trPr>
          <w:cantSplit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4B0968">
            <w:pPr>
              <w:pStyle w:val="afffa"/>
              <w:ind w:left="-107"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295CE0C7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 xml:space="preserve">Состав элемента представлен в таблице </w:t>
            </w:r>
            <w:r w:rsidR="00905546">
              <w:t>5.</w:t>
            </w:r>
            <w:r w:rsidR="009236E4">
              <w:t>18</w:t>
            </w:r>
            <w:r>
              <w:t>.</w:t>
            </w:r>
          </w:p>
        </w:tc>
      </w:tr>
      <w:tr w:rsidR="00EC7C28" w:rsidRPr="001B7B23" w14:paraId="72CD75A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4A0E0E1F" w:rsidR="00EC7C28" w:rsidRPr="00DA760E" w:rsidRDefault="00006EAA" w:rsidP="00C0423A">
            <w:pPr>
              <w:pStyle w:val="afffa"/>
            </w:pPr>
            <w:r>
              <w:t>Типовой элемент</w:t>
            </w:r>
            <w:r w:rsidR="00EC7C28" w:rsidRPr="00DA760E">
              <w:t xml:space="preserve"> &lt;</w:t>
            </w:r>
            <w:proofErr w:type="spellStart"/>
            <w:r w:rsidR="00EC7C28" w:rsidRPr="00DA760E">
              <w:t>ДатаТип</w:t>
            </w:r>
            <w:proofErr w:type="spellEnd"/>
            <w:r w:rsidR="00EC7C28"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78A0ABE9" w:rsidR="00EC7C28" w:rsidRPr="00EC7C28" w:rsidRDefault="002B3DFA" w:rsidP="009801A8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</w:t>
            </w:r>
            <w:r w:rsidR="001142F1">
              <w:t>2</w:t>
            </w:r>
            <w:r w:rsidR="00905546">
              <w:t>5.</w:t>
            </w:r>
          </w:p>
        </w:tc>
      </w:tr>
      <w:tr w:rsidR="00A37EE0" w14:paraId="0B298F8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3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3"/>
      </w:tr>
      <w:tr w:rsidR="009801A8" w:rsidRPr="001B7B23" w14:paraId="2E0A16E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0173CECF" w:rsidR="009801A8" w:rsidRDefault="00006EAA" w:rsidP="00A37EE0">
            <w:pPr>
              <w:pStyle w:val="afffa"/>
            </w:pPr>
            <w:r>
              <w:t>Типовой элемент</w:t>
            </w:r>
            <w:r w:rsidR="009801A8" w:rsidRPr="00470E82">
              <w:t xml:space="preserve"> &lt;</w:t>
            </w:r>
            <w:proofErr w:type="spellStart"/>
            <w:r w:rsidR="009801A8" w:rsidRPr="00470E82">
              <w:t>ДатаТип</w:t>
            </w:r>
            <w:proofErr w:type="spellEnd"/>
            <w:r w:rsidR="009801A8"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02B0B068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 xml:space="preserve">таблице </w:t>
            </w:r>
            <w:r w:rsidR="00905546">
              <w:t>5.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05E60A44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 xml:space="preserve">таблице </w:t>
            </w:r>
            <w:r w:rsidR="00905546">
              <w:t>5.</w:t>
            </w:r>
            <w:r w:rsidR="005A30E3">
              <w:t>9</w:t>
            </w:r>
            <w:r w:rsidR="0070673E">
              <w:t>.</w:t>
            </w:r>
          </w:p>
        </w:tc>
      </w:tr>
      <w:tr w:rsidR="003C7259" w:rsidRPr="001B7B23" w14:paraId="198A600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B38D6" w14:textId="114C8ABC" w:rsidR="003C7259" w:rsidRDefault="003C7259" w:rsidP="004B0968">
            <w:pPr>
              <w:pStyle w:val="afffa"/>
            </w:pPr>
            <w:bookmarkStart w:id="4" w:name="_Hlk113470783"/>
            <w:r>
              <w:lastRenderedPageBreak/>
              <w:t>О</w:t>
            </w:r>
            <w:r w:rsidRPr="003C7259">
              <w:t xml:space="preserve">твет страховщика на </w:t>
            </w:r>
            <w:r>
              <w:t>данные пациента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05051" w14:textId="67354C60" w:rsidR="003C7259" w:rsidRDefault="003C7259" w:rsidP="004B0968">
            <w:pPr>
              <w:pStyle w:val="afffa"/>
              <w:jc w:val="center"/>
            </w:pPr>
            <w:proofErr w:type="spellStart"/>
            <w:r>
              <w:t>ДефРе</w:t>
            </w:r>
            <w:r w:rsidR="004B0968">
              <w:t>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626D0" w14:textId="2C65607F" w:rsidR="003C7259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EF47" w14:textId="15A314E5" w:rsidR="003C7259" w:rsidRPr="004B0968" w:rsidRDefault="004B0968" w:rsidP="004B0968">
            <w:pPr>
              <w:pStyle w:val="afffa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737FC" w14:textId="020D635F" w:rsidR="003C7259" w:rsidRPr="004B0968" w:rsidRDefault="004B0968" w:rsidP="004B0968">
            <w:pPr>
              <w:pStyle w:val="afffa"/>
              <w:jc w:val="center"/>
            </w:pPr>
            <w:r w:rsidRPr="004B0968">
              <w:t>НК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A050" w14:textId="75DA0497" w:rsidR="003C7259" w:rsidRDefault="003C7259" w:rsidP="004B0968">
            <w:pPr>
              <w:pStyle w:val="afffa"/>
            </w:pPr>
            <w:r>
              <w:t xml:space="preserve">Принимает значения: </w:t>
            </w:r>
          </w:p>
          <w:p w14:paraId="191721E8" w14:textId="77777777" w:rsidR="003C7259" w:rsidRDefault="003C7259" w:rsidP="004B0968">
            <w:pPr>
              <w:pStyle w:val="afffa"/>
            </w:pPr>
            <w:r>
              <w:t xml:space="preserve">1 - </w:t>
            </w:r>
            <w:r w:rsidRPr="003C7259">
              <w:t>проверка прошла</w:t>
            </w:r>
            <w:r>
              <w:t>;</w:t>
            </w:r>
          </w:p>
          <w:p w14:paraId="789ADF1E" w14:textId="77777777" w:rsidR="003C7259" w:rsidRDefault="003C7259" w:rsidP="004B0968">
            <w:pPr>
              <w:pStyle w:val="afffa"/>
            </w:pPr>
            <w:r>
              <w:t xml:space="preserve">2 - </w:t>
            </w:r>
            <w:r w:rsidRPr="003C7259">
              <w:t>проверка не пройдена</w:t>
            </w:r>
            <w:r>
              <w:t>.</w:t>
            </w:r>
          </w:p>
          <w:p w14:paraId="704B7312" w14:textId="623241D4" w:rsidR="004B0968" w:rsidRPr="009801A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</w:t>
            </w:r>
            <w:r w:rsidR="008B599C">
              <w:t>ЭКСП</w:t>
            </w:r>
          </w:p>
        </w:tc>
      </w:tr>
      <w:tr w:rsidR="004B0968" w:rsidRPr="001B7B23" w14:paraId="0C89723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9DA3" w14:textId="3DA75F09" w:rsidR="004B0968" w:rsidRDefault="004B0968" w:rsidP="004B0968">
            <w:pPr>
              <w:pStyle w:val="afffa"/>
            </w:pPr>
            <w:r>
              <w:t>О</w:t>
            </w:r>
            <w:r w:rsidRPr="003C7259">
              <w:t xml:space="preserve">твет страховщика на </w:t>
            </w:r>
            <w:r>
              <w:t>данные пациента (описание)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3648" w14:textId="26BCDC77" w:rsidR="004B0968" w:rsidRDefault="004B0968" w:rsidP="004B0968">
            <w:pPr>
              <w:pStyle w:val="afffa"/>
              <w:jc w:val="center"/>
            </w:pPr>
            <w:proofErr w:type="spellStart"/>
            <w: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E273F" w14:textId="3662917B" w:rsidR="004B0968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4737B" w14:textId="316181A6" w:rsidR="004B0968" w:rsidRPr="004B0968" w:rsidRDefault="004B0968" w:rsidP="004B0968">
            <w:pPr>
              <w:pStyle w:val="afffa"/>
              <w:ind w:left="-107" w:right="-111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1-1000)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F61E" w14:textId="77777777" w:rsidR="004B0968" w:rsidRPr="004B0968" w:rsidRDefault="004B0968" w:rsidP="004B0968">
            <w:pPr>
              <w:pStyle w:val="afffa"/>
              <w:jc w:val="center"/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4E531" w14:textId="50316539" w:rsidR="004B096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</w:t>
            </w:r>
            <w:r w:rsidR="008B599C">
              <w:t>ЭКСП</w:t>
            </w:r>
            <w:r>
              <w:t xml:space="preserve"> и </w:t>
            </w:r>
            <w:proofErr w:type="spellStart"/>
            <w:r>
              <w:t>ДефРез</w:t>
            </w:r>
            <w:proofErr w:type="spellEnd"/>
            <w:r>
              <w:t>=2 пациента</w:t>
            </w:r>
          </w:p>
        </w:tc>
      </w:tr>
    </w:tbl>
    <w:bookmarkEnd w:id="4"/>
    <w:p w14:paraId="13B38CD3" w14:textId="46C352CB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905546">
        <w:rPr>
          <w:szCs w:val="22"/>
        </w:rPr>
        <w:t>5.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592C6613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Номенклатура медицинских услуг (1.2.643.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 xml:space="preserve">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2A4D80DE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18776F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5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4CF5D2E8" w:rsidR="008B226F" w:rsidRDefault="008B599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40AB3EB9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bookmarkEnd w:id="5"/>
      <w:tr w:rsidR="009F6719" w14:paraId="2DB1A209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5DDA961E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905546">
              <w:rPr>
                <w:szCs w:val="22"/>
              </w:rPr>
              <w:t>5.</w:t>
            </w:r>
            <w:r w:rsidR="001142F1">
              <w:rPr>
                <w:szCs w:val="22"/>
              </w:rPr>
              <w:t>26</w:t>
            </w:r>
          </w:p>
        </w:tc>
      </w:tr>
      <w:tr w:rsidR="00FE7C77" w14:paraId="314E21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24B5553C" w:rsidR="00FE7C77" w:rsidRDefault="008B599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FE7C77">
              <w:rPr>
                <w:lang w:eastAsia="en-US"/>
              </w:rPr>
              <w:t>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7FA479AA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905546">
              <w:rPr>
                <w:szCs w:val="22"/>
              </w:rPr>
              <w:t>5.</w:t>
            </w:r>
            <w:r w:rsidR="00C83889">
              <w:rPr>
                <w:szCs w:val="22"/>
              </w:rPr>
              <w:t>1</w:t>
            </w:r>
            <w:r w:rsidR="009236E4">
              <w:rPr>
                <w:szCs w:val="22"/>
              </w:rPr>
              <w:t>9</w:t>
            </w:r>
            <w:r w:rsidR="00C83889">
              <w:rPr>
                <w:szCs w:val="22"/>
              </w:rPr>
              <w:t>.</w:t>
            </w:r>
          </w:p>
        </w:tc>
      </w:tr>
      <w:tr w:rsidR="007F3D95" w14:paraId="717A7A3D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0673E" w14:paraId="6AAB76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lastRenderedPageBreak/>
              <w:t>Идентификатор электронного медицинского документа в РЭМД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  <w:tr w:rsidR="004B0968" w:rsidRPr="001B7B23" w14:paraId="168789A8" w14:textId="77777777" w:rsidTr="004B0968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6D2C4" w14:textId="01A8AAA1" w:rsidR="004B0968" w:rsidRDefault="004B0968" w:rsidP="008B599C">
            <w:pPr>
              <w:pStyle w:val="afffa"/>
              <w:rPr>
                <w:lang w:eastAsia="en-US"/>
              </w:rPr>
            </w:pPr>
            <w:bookmarkStart w:id="6" w:name="_Hlk113470814"/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0A6EE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0F0DF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70F5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B2798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ABBB9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12308951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6B10AB7C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798FA3B0" w14:textId="56E6C39F" w:rsidR="004B0968" w:rsidRPr="009801A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</w:p>
        </w:tc>
      </w:tr>
      <w:tr w:rsidR="004B0968" w:rsidRPr="001B7B23" w14:paraId="14C2D95C" w14:textId="77777777" w:rsidTr="004B0968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8A91A" w14:textId="757127F9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C37B2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154B3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B10DF" w14:textId="77777777" w:rsidR="004B0968" w:rsidRPr="004B0968" w:rsidRDefault="004B0968" w:rsidP="004B0968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31D8B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131DD" w14:textId="0186DFE3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bookmarkEnd w:id="6"/>
    <w:p w14:paraId="4D92A27A" w14:textId="196612E1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1C0810B6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1142F1">
              <w:rPr>
                <w:lang w:eastAsia="en-US"/>
              </w:rPr>
              <w:t>26</w:t>
            </w:r>
          </w:p>
        </w:tc>
      </w:tr>
      <w:tr w:rsidR="0007004F" w14:paraId="1ECF7B87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50643FA1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C83889">
              <w:rPr>
                <w:lang w:eastAsia="en-US"/>
              </w:rPr>
              <w:t>1</w:t>
            </w:r>
            <w:r w:rsidR="009236E4">
              <w:rPr>
                <w:lang w:eastAsia="en-US"/>
              </w:rPr>
              <w:t>9</w:t>
            </w:r>
          </w:p>
        </w:tc>
      </w:tr>
      <w:tr w:rsidR="0007004F" w14:paraId="79E84589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16023B05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tr w:rsidR="0007004F" w:rsidRPr="001B7B23" w14:paraId="7A9BFDA8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613C5ED4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</w:t>
            </w:r>
            <w:r w:rsidR="00905546">
              <w:rPr>
                <w:lang w:eastAsia="en-US"/>
              </w:rPr>
              <w:t>5.</w:t>
            </w:r>
            <w:r w:rsidRPr="009D26B5">
              <w:rPr>
                <w:lang w:eastAsia="en-US"/>
              </w:rPr>
              <w:t>1.13.13.11.1008 ФНСИ «Место оказания медицинской помощи»</w:t>
            </w:r>
          </w:p>
        </w:tc>
      </w:tr>
      <w:tr w:rsidR="0007004F" w:rsidRPr="001B7B23" w14:paraId="17E8B753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4B0968" w:rsidRPr="001B7B23" w14:paraId="6DF62D83" w14:textId="77777777" w:rsidTr="004B0968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81E9C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B13A0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CA982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FA588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E5349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DDB2D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2D6E4E60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7BC18A9E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4AEFD61F" w14:textId="63E90D2C" w:rsidR="004B0968" w:rsidRPr="009801A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</w:p>
        </w:tc>
      </w:tr>
      <w:tr w:rsidR="004B0968" w:rsidRPr="001B7B23" w14:paraId="2DA6DCC1" w14:textId="77777777" w:rsidTr="004B0968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CFB05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AF2D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B52AD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F7E1C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5A1AE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8822D" w14:textId="08E14375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p w14:paraId="1930FDEF" w14:textId="2923AEE2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10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5DC4EB24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 w:rsidR="001142F1">
              <w:rPr>
                <w:szCs w:val="22"/>
                <w:lang w:eastAsia="en-US"/>
              </w:rPr>
              <w:t>22</w:t>
            </w:r>
          </w:p>
        </w:tc>
      </w:tr>
    </w:tbl>
    <w:p w14:paraId="2C04C04F" w14:textId="7C14928F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7" w:name="_Hlk113220612"/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1</w:t>
      </w:r>
      <w:r w:rsidR="004F437D">
        <w:rPr>
          <w:szCs w:val="22"/>
        </w:rPr>
        <w:t>1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2BD2217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C0A2D5" w14:textId="5855AFB7" w:rsidR="00DE79D7" w:rsidRDefault="00DE79D7" w:rsidP="0039753C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B63EE" w14:textId="1980A875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7BD7C42D" w14:textId="4D0719D4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8" w:name="_Hlk106137497"/>
      <w:bookmarkStart w:id="9" w:name="_Hlk113221911"/>
      <w:r w:rsidRPr="008A1A2A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Pr="008A1A2A">
        <w:rPr>
          <w:szCs w:val="22"/>
        </w:rPr>
        <w:t>1</w:t>
      </w:r>
      <w:r w:rsidR="004F437D">
        <w:rPr>
          <w:szCs w:val="22"/>
        </w:rPr>
        <w:t>2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</w:t>
            </w:r>
            <w:r>
              <w:rPr>
                <w:szCs w:val="22"/>
                <w:lang w:eastAsia="en-US"/>
              </w:rPr>
              <w:lastRenderedPageBreak/>
              <w:t>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в случае выставления гарантийного письма индивидуальным предпринимателем, когда </w:t>
            </w:r>
            <w:r>
              <w:rPr>
                <w:lang w:eastAsia="en-US"/>
              </w:rPr>
              <w:lastRenderedPageBreak/>
              <w:t>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78DEAA3A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 w:rsidR="009236E4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8"/>
    <w:bookmarkEnd w:id="9"/>
    <w:p w14:paraId="4D735166" w14:textId="4A82D6F4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C83889">
        <w:rPr>
          <w:szCs w:val="22"/>
        </w:rPr>
        <w:t>1</w:t>
      </w:r>
      <w:r w:rsidR="004F437D">
        <w:rPr>
          <w:szCs w:val="22"/>
        </w:rPr>
        <w:t>3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DE79D7" w14:paraId="12400504" w14:textId="77777777" w:rsidTr="00DE79D7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0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1375B4A5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</w:tc>
      </w:tr>
      <w:tr w:rsidR="00DE79D7" w14:paraId="6B06311E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1702393F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</w:t>
            </w:r>
            <w:r w:rsidR="0039753C">
              <w:rPr>
                <w:lang w:eastAsia="en-US"/>
              </w:rPr>
              <w:t>ость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004E5ABE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DE79D7" w14:paraId="513AEFEC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411979B2" w14:textId="539BEEC4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1" w:name="_Hlk113221523"/>
      <w:bookmarkEnd w:id="7"/>
      <w:bookmarkEnd w:id="10"/>
      <w:r w:rsidRPr="00C83889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14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13892FF9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1A786681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23</w:t>
            </w:r>
          </w:p>
        </w:tc>
      </w:tr>
    </w:tbl>
    <w:p w14:paraId="0C2B8E50" w14:textId="7F0A5F05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2" w:name="_Hlk113022413"/>
      <w:r w:rsidRPr="008A1A2A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15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1"/>
    <w:bookmarkEnd w:id="12"/>
    <w:p w14:paraId="2D487E58" w14:textId="15B5CDB9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16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3034796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17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0293547C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18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3"/>
      </w:tr>
    </w:tbl>
    <w:p w14:paraId="670AA19D" w14:textId="0EA5DBF7" w:rsidR="00987371" w:rsidRDefault="00987371" w:rsidP="0098737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19</w:t>
      </w:r>
    </w:p>
    <w:p w14:paraId="51AA0085" w14:textId="77777777" w:rsidR="00987371" w:rsidRPr="001B351C" w:rsidRDefault="00987371" w:rsidP="00987371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987371" w:rsidRPr="00C83889" w14:paraId="3D46B3E2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E2C11E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17445B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A65A8F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ED0853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532F7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610D45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987371" w:rsidRPr="00EA5339" w14:paraId="074AD4FE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B832" w14:textId="77777777" w:rsidR="00987371" w:rsidRPr="00EA5339" w:rsidRDefault="00987371" w:rsidP="00987371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40DD" w14:textId="77777777" w:rsidR="00987371" w:rsidRPr="00EA5339" w:rsidRDefault="00987371" w:rsidP="00987371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AF0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0C0E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713E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309E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77CCCFBF" w14:textId="34645A5E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905546">
              <w:t>5.</w:t>
            </w:r>
            <w:r w:rsidRPr="00EA5339">
              <w:t>1.13.13.11.1005</w:t>
            </w:r>
          </w:p>
        </w:tc>
      </w:tr>
      <w:tr w:rsidR="00987371" w:rsidRPr="00EA5339" w14:paraId="7BF403D7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B876" w14:textId="77777777" w:rsidR="00987371" w:rsidRPr="00EA5339" w:rsidRDefault="00987371" w:rsidP="00987371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7CCE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C0ED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8FC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032D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90D8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619A6A7C" w14:textId="51B823D5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905546">
              <w:t>5.</w:t>
            </w:r>
            <w:r w:rsidRPr="00EA5339">
              <w:t>1.13.13.11.1005</w:t>
            </w:r>
          </w:p>
        </w:tc>
      </w:tr>
      <w:tr w:rsidR="00987371" w:rsidRPr="001B7B23" w14:paraId="0083A632" w14:textId="77777777" w:rsidTr="00987371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456A" w14:textId="77777777" w:rsidR="00987371" w:rsidRPr="001B7B23" w:rsidRDefault="00987371" w:rsidP="00987371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EC8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6B3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28F45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F1AB1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FBCDD" w14:textId="77777777" w:rsidR="00987371" w:rsidRDefault="00987371" w:rsidP="00987371">
            <w:pPr>
              <w:pStyle w:val="afffa"/>
            </w:pPr>
            <w:r w:rsidRPr="00EA5339">
              <w:t>Виды нозологических единиц диагноза</w:t>
            </w:r>
          </w:p>
          <w:p w14:paraId="0FAD257B" w14:textId="59ECCBE6" w:rsidR="00987371" w:rsidRPr="001B7B23" w:rsidRDefault="00987371" w:rsidP="00987371">
            <w:pPr>
              <w:pStyle w:val="afffa"/>
            </w:pPr>
            <w:r>
              <w:t xml:space="preserve">ФНСИ </w:t>
            </w:r>
            <w:r w:rsidRPr="00EA5339">
              <w:t>1.2.643.</w:t>
            </w:r>
            <w:r w:rsidR="00905546">
              <w:t>5.</w:t>
            </w:r>
            <w:r w:rsidRPr="00EA5339">
              <w:t>1.13.13.11.1077</w:t>
            </w:r>
          </w:p>
        </w:tc>
      </w:tr>
    </w:tbl>
    <w:p w14:paraId="51EE6800" w14:textId="77777777" w:rsidR="00987371" w:rsidRDefault="00987371" w:rsidP="008A1A2A">
      <w:pPr>
        <w:spacing w:before="360" w:after="60"/>
        <w:ind w:firstLine="0"/>
        <w:jc w:val="right"/>
        <w:rPr>
          <w:szCs w:val="22"/>
        </w:rPr>
      </w:pPr>
    </w:p>
    <w:p w14:paraId="2D9FCE30" w14:textId="66ABFB5D" w:rsidR="0007004F" w:rsidRPr="008A1A2A" w:rsidRDefault="008A1A2A" w:rsidP="001142F1">
      <w:pPr>
        <w:spacing w:before="360" w:after="60"/>
        <w:ind w:firstLine="0"/>
        <w:jc w:val="right"/>
        <w:rPr>
          <w:szCs w:val="22"/>
        </w:rPr>
      </w:pPr>
      <w:bookmarkStart w:id="14" w:name="_Hlk113450665"/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2</w:t>
      </w:r>
      <w:r w:rsidR="004F437D">
        <w:rPr>
          <w:szCs w:val="22"/>
        </w:rPr>
        <w:t>0</w:t>
      </w:r>
      <w:bookmarkEnd w:id="14"/>
    </w:p>
    <w:p w14:paraId="04CBE4FD" w14:textId="77777777" w:rsidR="007E333B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333B" w14:paraId="3A387BD9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C648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84AE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D856A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A3E7A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FB020F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ADC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E333B" w14:paraId="46FCED06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F414F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4249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D645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E43A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546E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E472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2C4E49C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DE60E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F8F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39BC6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4BE3F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75E0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5045C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D6422E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30E7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DA964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83E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F8BF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9054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FC556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7E333B" w14:paraId="0158025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9B1E3B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3870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F662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F3EA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D2C3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FD3A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0E9F65A3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5DA416" w14:textId="49EDA84C" w:rsidR="007E333B" w:rsidRDefault="00600244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600244">
              <w:rPr>
                <w:szCs w:val="22"/>
                <w:lang w:eastAsia="en-US"/>
              </w:rPr>
              <w:lastRenderedPageBreak/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C9E7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08CCC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A3F82B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468F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BC989" w14:textId="69205962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21</w:t>
            </w:r>
          </w:p>
        </w:tc>
      </w:tr>
      <w:tr w:rsidR="007E333B" w14:paraId="6AFE302F" w14:textId="77777777" w:rsidTr="00F8008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AE207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DE8C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80A02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4E844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F291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8D7AF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FF73D7A" w14:textId="5EC2F8E2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13.</w:t>
            </w:r>
          </w:p>
        </w:tc>
      </w:tr>
      <w:tr w:rsidR="007E333B" w14:paraId="1329FA74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B642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CEC9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5CB22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211E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2300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1A266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23F5844" w14:textId="4D576181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1</w:t>
            </w:r>
            <w:r w:rsidR="009236E4">
              <w:rPr>
                <w:szCs w:val="22"/>
                <w:lang w:eastAsia="en-US"/>
              </w:rPr>
              <w:t>7</w:t>
            </w:r>
          </w:p>
        </w:tc>
      </w:tr>
    </w:tbl>
    <w:p w14:paraId="66B5C746" w14:textId="43A75099" w:rsidR="0007004F" w:rsidRDefault="0007004F" w:rsidP="0007004F">
      <w:pPr>
        <w:spacing w:after="60"/>
        <w:ind w:left="567" w:right="567"/>
        <w:jc w:val="center"/>
        <w:rPr>
          <w:szCs w:val="20"/>
        </w:rPr>
      </w:pPr>
    </w:p>
    <w:p w14:paraId="130F5CAD" w14:textId="77777777" w:rsidR="0007004F" w:rsidRDefault="0007004F" w:rsidP="0007004F">
      <w:pPr>
        <w:pStyle w:val="afffc"/>
      </w:pPr>
    </w:p>
    <w:p w14:paraId="4F632486" w14:textId="56D0B67A" w:rsidR="0007004F" w:rsidRDefault="0007004F" w:rsidP="0007004F">
      <w:pPr>
        <w:pStyle w:val="afffc"/>
      </w:pPr>
      <w:bookmarkStart w:id="15" w:name="_Hlk113221937"/>
      <w:r>
        <w:t xml:space="preserve">Таблица </w:t>
      </w:r>
      <w:r w:rsidR="00905546">
        <w:t>5.</w:t>
      </w:r>
      <w:r w:rsidR="004F437D">
        <w:t>2</w:t>
      </w:r>
      <w:r w:rsidR="001142F1">
        <w:t>1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6E75C9FD" w:rsidR="0007004F" w:rsidRDefault="009A53C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2D499577" w:rsidR="0007004F" w:rsidRDefault="009A53C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88F8B" w14:textId="1C84722F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</w:tc>
        <w:bookmarkEnd w:id="15"/>
      </w:tr>
    </w:tbl>
    <w:p w14:paraId="1F6E1523" w14:textId="6F060BE1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2</w:t>
      </w:r>
      <w:r w:rsidR="001142F1">
        <w:rPr>
          <w:szCs w:val="22"/>
        </w:rPr>
        <w:t>2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94A7216" w14:textId="4084950F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</w:t>
      </w:r>
      <w:r w:rsidR="00905546">
        <w:rPr>
          <w:szCs w:val="22"/>
        </w:rPr>
        <w:t>5.</w:t>
      </w:r>
      <w:r w:rsidR="004F437D">
        <w:rPr>
          <w:szCs w:val="22"/>
        </w:rPr>
        <w:t>2</w:t>
      </w:r>
      <w:r w:rsidR="001142F1">
        <w:rPr>
          <w:szCs w:val="22"/>
        </w:rPr>
        <w:t>3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6B44761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</w:t>
            </w:r>
            <w:r w:rsidR="004075CB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602DB408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2</w:t>
      </w:r>
      <w:r w:rsidR="001142F1">
        <w:rPr>
          <w:szCs w:val="22"/>
        </w:rPr>
        <w:t>4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03858E4" w14:textId="0CE69A8A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Без НДС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268CD9C" w14:textId="34B0AE50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DE97A1" w14:textId="3FE37CBC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547F8D0" w14:textId="2EF1A6CE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91C550F" w14:textId="109CDAD2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  <w:bookmarkStart w:id="16" w:name="_GoBack"/>
            <w:bookmarkEnd w:id="16"/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4F440531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1EC90B8A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39C28569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50852EC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4C7E1812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4DA3CA83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1D60063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22B619F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7AAAFBF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1DAB7835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3A5B07E7" w14:textId="1A25228F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13AF771A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lastRenderedPageBreak/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2</w:t>
      </w:r>
      <w:r w:rsidR="001142F1">
        <w:rPr>
          <w:szCs w:val="22"/>
        </w:rPr>
        <w:t>5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3385C6F2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1142F1">
        <w:rPr>
          <w:szCs w:val="22"/>
        </w:rPr>
        <w:t>26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3504B9A0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 </w:t>
            </w:r>
            <w:r w:rsidR="00905546">
              <w:t>5.</w:t>
            </w:r>
            <w:r w:rsidR="001142F1">
              <w:t>24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20288BE6" w14:textId="77777777" w:rsidR="002A5BB7" w:rsidRDefault="002A5BB7" w:rsidP="00C732D7">
      <w:pPr>
        <w:sectPr w:rsidR="002A5BB7" w:rsidSect="00271F53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6840" w:h="11907" w:orient="landscape" w:code="9"/>
          <w:pgMar w:top="1021" w:right="851" w:bottom="1021" w:left="1021" w:header="425" w:footer="431" w:gutter="0"/>
          <w:cols w:space="720"/>
          <w:titlePg/>
          <w:docGrid w:linePitch="326"/>
        </w:sectPr>
      </w:pPr>
      <w:bookmarkStart w:id="17" w:name="_Toc106366945"/>
      <w:bookmarkStart w:id="18" w:name="_Ref106362923"/>
      <w:bookmarkEnd w:id="17"/>
    </w:p>
    <w:p w14:paraId="535E26DC" w14:textId="77777777" w:rsidR="00FB5187" w:rsidRDefault="00FB5187" w:rsidP="00FB5187">
      <w:pPr>
        <w:pStyle w:val="14"/>
        <w:spacing w:before="120" w:after="120"/>
        <w:ind w:left="397" w:right="-2"/>
        <w:rPr>
          <w:b/>
          <w:szCs w:val="28"/>
        </w:rPr>
      </w:pPr>
      <w:r>
        <w:rPr>
          <w:b/>
          <w:szCs w:val="28"/>
        </w:rPr>
        <w:lastRenderedPageBreak/>
        <w:t>II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>. ОПИСАНИЕ ФАЙЛА ОБМЕНА ИНФОРМАЦИИ ПОКУПАТЕЛЯ</w:t>
      </w:r>
    </w:p>
    <w:p w14:paraId="5E05957F" w14:textId="77777777" w:rsidR="00FB5187" w:rsidRDefault="00FB5187" w:rsidP="00FB5187">
      <w:pPr>
        <w:rPr>
          <w:sz w:val="16"/>
          <w:szCs w:val="16"/>
        </w:rPr>
      </w:pPr>
    </w:p>
    <w:p w14:paraId="1744FF3B" w14:textId="77777777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b/>
          <w:sz w:val="28"/>
          <w:szCs w:val="28"/>
        </w:rPr>
        <w:t xml:space="preserve">Имя файла </w:t>
      </w:r>
      <w:r>
        <w:rPr>
          <w:rFonts w:eastAsia="SimSun"/>
          <w:sz w:val="28"/>
          <w:szCs w:val="28"/>
        </w:rPr>
        <w:t>должно иметь следующий вид:</w:t>
      </w:r>
    </w:p>
    <w:p w14:paraId="4D0048F5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_Т_</w:t>
      </w:r>
      <w:r>
        <w:rPr>
          <w:b/>
          <w:i/>
          <w:sz w:val="28"/>
          <w:szCs w:val="28"/>
          <w:lang w:val="en-US"/>
        </w:rPr>
        <w:t>A</w:t>
      </w:r>
      <w:r>
        <w:rPr>
          <w:b/>
          <w:i/>
          <w:sz w:val="28"/>
          <w:szCs w:val="28"/>
        </w:rPr>
        <w:t>_О_</w:t>
      </w:r>
      <w:r>
        <w:rPr>
          <w:b/>
          <w:i/>
          <w:sz w:val="28"/>
          <w:szCs w:val="28"/>
          <w:lang w:val="en-US"/>
        </w:rPr>
        <w:t>GGGGMMDD</w:t>
      </w:r>
      <w:r>
        <w:rPr>
          <w:b/>
          <w:i/>
          <w:sz w:val="28"/>
          <w:szCs w:val="28"/>
        </w:rPr>
        <w:t>_</w:t>
      </w:r>
      <w:r>
        <w:rPr>
          <w:b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 где:</w:t>
      </w:r>
    </w:p>
    <w:p w14:paraId="1EFBC6A2" w14:textId="11C93C90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b/>
          <w:i/>
          <w:sz w:val="28"/>
          <w:szCs w:val="28"/>
        </w:rPr>
        <w:t>R_Т</w:t>
      </w:r>
      <w:r>
        <w:rPr>
          <w:sz w:val="28"/>
          <w:szCs w:val="28"/>
        </w:rPr>
        <w:t xml:space="preserve"> – </w:t>
      </w:r>
      <w:r>
        <w:rPr>
          <w:rFonts w:eastAsia="SimSun"/>
          <w:sz w:val="28"/>
          <w:szCs w:val="28"/>
        </w:rPr>
        <w:t xml:space="preserve">префикс, принимающий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 xml:space="preserve">OPPOK в общем случае или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>OPPOK;</w:t>
      </w:r>
    </w:p>
    <w:p w14:paraId="3BFFF058" w14:textId="4881E4C7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z w:val="28"/>
          <w:szCs w:val="28"/>
        </w:rPr>
        <w:t>информации покупателя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>
        <w:rPr>
          <w:sz w:val="28"/>
          <w:szCs w:val="28"/>
        </w:rPr>
        <w:t>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4B44259" w14:textId="7C04E15E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z w:val="28"/>
          <w:szCs w:val="28"/>
        </w:rPr>
        <w:t>информации покупателя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6F0F29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72623D20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3DCFEAF0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6C74CBD5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как строчными, так и прописными буквами.</w:t>
      </w:r>
    </w:p>
    <w:p w14:paraId="57BC91A1" w14:textId="77777777" w:rsidR="00FB5187" w:rsidRDefault="00FB5187" w:rsidP="00FB5187">
      <w:pPr>
        <w:spacing w:before="60" w:after="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782BB303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3F7F7F03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>&lt;?</w:t>
      </w:r>
      <w:r>
        <w:rPr>
          <w:sz w:val="28"/>
          <w:szCs w:val="28"/>
          <w:lang w:val="en-US"/>
        </w:rPr>
        <w:t>xml</w:t>
      </w:r>
      <w:r w:rsidRPr="00FB51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</w:t>
      </w:r>
      <w:r>
        <w:rPr>
          <w:sz w:val="28"/>
          <w:szCs w:val="28"/>
        </w:rPr>
        <w:t xml:space="preserve"> ="1.0" </w:t>
      </w:r>
      <w:r>
        <w:rPr>
          <w:sz w:val="28"/>
          <w:szCs w:val="28"/>
          <w:lang w:val="en-US"/>
        </w:rPr>
        <w:t>encoding</w:t>
      </w:r>
      <w:r>
        <w:rPr>
          <w:sz w:val="28"/>
          <w:szCs w:val="28"/>
        </w:rPr>
        <w:t xml:space="preserve"> ="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-1251"?&gt;</w:t>
      </w:r>
    </w:p>
    <w:p w14:paraId="193878EC" w14:textId="77777777" w:rsidR="00FB5187" w:rsidRDefault="00FB5187" w:rsidP="00FB5187">
      <w:pPr>
        <w:keepNext/>
        <w:spacing w:before="120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683BF9E" w14:textId="77777777" w:rsidR="00FB5187" w:rsidRDefault="00FB5187" w:rsidP="00FB5187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Имя файла, содержащего </w:t>
      </w:r>
      <w:r>
        <w:rPr>
          <w:rFonts w:eastAsia="SimSun"/>
          <w:sz w:val="28"/>
          <w:szCs w:val="28"/>
          <w:lang w:val="en-US"/>
        </w:rPr>
        <w:t>XML</w:t>
      </w:r>
      <w:r>
        <w:rPr>
          <w:rFonts w:eastAsia="SimSun"/>
          <w:sz w:val="28"/>
          <w:szCs w:val="28"/>
        </w:rPr>
        <w:t xml:space="preserve"> схему файла обмена, должно иметь следующий вид:</w:t>
      </w:r>
    </w:p>
    <w:p w14:paraId="275AC79F" w14:textId="58399C39" w:rsidR="00FB5187" w:rsidRDefault="00FB5187" w:rsidP="00FB5187">
      <w:pPr>
        <w:rPr>
          <w:sz w:val="28"/>
          <w:szCs w:val="28"/>
        </w:rPr>
      </w:pPr>
      <w:r>
        <w:rPr>
          <w:rFonts w:eastAsia="SimSun"/>
          <w:sz w:val="28"/>
          <w:szCs w:val="28"/>
        </w:rPr>
        <w:t>ON_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>OPPOK _</w:t>
      </w:r>
      <w:r w:rsidRPr="00851FB3">
        <w:rPr>
          <w:rFonts w:eastAsia="SimSun"/>
          <w:sz w:val="28"/>
          <w:szCs w:val="28"/>
          <w:highlight w:val="yellow"/>
        </w:rPr>
        <w:t>1_997</w:t>
      </w:r>
      <w:r>
        <w:rPr>
          <w:rFonts w:eastAsia="SimSun"/>
          <w:sz w:val="28"/>
          <w:szCs w:val="28"/>
        </w:rPr>
        <w:t>_02_05_01</w:t>
      </w:r>
      <w:r>
        <w:rPr>
          <w:sz w:val="28"/>
          <w:szCs w:val="28"/>
        </w:rPr>
        <w:t xml:space="preserve">_xx, где </w:t>
      </w:r>
      <w:proofErr w:type="spellStart"/>
      <w:r>
        <w:rPr>
          <w:sz w:val="28"/>
          <w:szCs w:val="28"/>
        </w:rPr>
        <w:t>хх</w:t>
      </w:r>
      <w:proofErr w:type="spellEnd"/>
      <w:r>
        <w:rPr>
          <w:sz w:val="28"/>
          <w:szCs w:val="28"/>
        </w:rPr>
        <w:t xml:space="preserve"> – номер версии схемы.</w:t>
      </w:r>
    </w:p>
    <w:p w14:paraId="60A8F394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– </w:t>
      </w:r>
      <w:proofErr w:type="spellStart"/>
      <w:r>
        <w:rPr>
          <w:sz w:val="28"/>
          <w:szCs w:val="28"/>
        </w:rPr>
        <w:t>xsd</w:t>
      </w:r>
      <w:proofErr w:type="spellEnd"/>
      <w:r>
        <w:rPr>
          <w:sz w:val="28"/>
          <w:szCs w:val="28"/>
        </w:rPr>
        <w:t>.</w:t>
      </w:r>
    </w:p>
    <w:p w14:paraId="4C956648" w14:textId="77777777" w:rsidR="00FB5187" w:rsidRDefault="00FB5187" w:rsidP="00FB5187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X</w:t>
      </w:r>
      <w:r>
        <w:rPr>
          <w:rFonts w:eastAsia="SimSun"/>
          <w:sz w:val="28"/>
          <w:szCs w:val="28"/>
          <w:lang w:val="en-US"/>
        </w:rPr>
        <w:t>ML</w:t>
      </w:r>
      <w:r>
        <w:rPr>
          <w:rFonts w:eastAsia="SimSun"/>
          <w:sz w:val="28"/>
          <w:szCs w:val="28"/>
        </w:rPr>
        <w:t xml:space="preserve"> схема файла обмена в электронной форме приводится отдельным файлом и размещается на официальном сайте Федеральной налоговой службы.</w:t>
      </w:r>
    </w:p>
    <w:p w14:paraId="1A81B91E" w14:textId="77777777" w:rsidR="00FB5187" w:rsidRDefault="00FB5187" w:rsidP="00FB518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b/>
          <w:sz w:val="28"/>
          <w:szCs w:val="28"/>
        </w:rPr>
        <w:t xml:space="preserve"> Логическая модель файла обмена </w:t>
      </w:r>
      <w:r>
        <w:rPr>
          <w:sz w:val="28"/>
          <w:szCs w:val="28"/>
        </w:rPr>
        <w:t>представлена в виде диаграммы структуры файла обмена на рисунке 2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7.1 – 7. 22 настоящего формата.</w:t>
      </w:r>
    </w:p>
    <w:p w14:paraId="7DA76905" w14:textId="77777777" w:rsidR="00FB5187" w:rsidRDefault="00FB5187" w:rsidP="00FB5187">
      <w:pPr>
        <w:pStyle w:val="afff7"/>
        <w:rPr>
          <w:sz w:val="28"/>
          <w:szCs w:val="28"/>
        </w:rPr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A74DCB4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t>наименование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>Приводится полное наименование элемента</w:t>
      </w:r>
      <w:r>
        <w:rPr>
          <w:rStyle w:val="afff3"/>
          <w:sz w:val="28"/>
          <w:szCs w:val="28"/>
        </w:rPr>
        <w:footnoteReference w:id="3"/>
      </w:r>
      <w:r>
        <w:rPr>
          <w:rStyle w:val="afff8"/>
          <w:sz w:val="28"/>
          <w:szCs w:val="28"/>
        </w:rPr>
        <w:t>;</w:t>
      </w:r>
    </w:p>
    <w:p w14:paraId="1043B0D9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9"/>
          <w:szCs w:val="28"/>
        </w:rPr>
        <w:t>сокращенное наименование (код)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>
        <w:rPr>
          <w:rStyle w:val="afff8"/>
          <w:sz w:val="28"/>
          <w:szCs w:val="28"/>
          <w:lang w:val="en-US"/>
        </w:rPr>
        <w:t>XML</w:t>
      </w:r>
      <w:r>
        <w:rPr>
          <w:sz w:val="28"/>
          <w:szCs w:val="28"/>
        </w:rPr>
        <w:t>;</w:t>
      </w:r>
    </w:p>
    <w:p w14:paraId="0FE424F0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lastRenderedPageBreak/>
        <w:t>признак типа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файла. Простой элемент </w:t>
      </w:r>
      <w:r>
        <w:rPr>
          <w:sz w:val="28"/>
          <w:szCs w:val="28"/>
        </w:rPr>
        <w:t xml:space="preserve">логической модели </w:t>
      </w:r>
      <w:r>
        <w:rPr>
          <w:rStyle w:val="afff8"/>
          <w:sz w:val="28"/>
          <w:szCs w:val="28"/>
        </w:rPr>
        <w:t>не содержит вложенные элементы;</w:t>
      </w:r>
    </w:p>
    <w:p w14:paraId="3E69D631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t>формат элемента.</w:t>
      </w:r>
      <w:r>
        <w:rPr>
          <w:sz w:val="28"/>
          <w:szCs w:val="28"/>
        </w:rPr>
        <w:t xml:space="preserve"> Формат </w:t>
      </w:r>
      <w:r>
        <w:rPr>
          <w:rStyle w:val="afff8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D4AE8D1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8"/>
          <w:sz w:val="28"/>
          <w:szCs w:val="28"/>
        </w:rPr>
        <w:t>Формат</w:t>
      </w:r>
      <w:r>
        <w:rPr>
          <w:sz w:val="28"/>
          <w:szCs w:val="28"/>
        </w:rPr>
        <w:t xml:space="preserve"> символьной строки указывается в виде 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>n-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или T(=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), где: n – минимальное количество знаков,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). В случае, если максимальное количество знаков не ограничено, формат имеет вид Т(n-).</w:t>
      </w:r>
    </w:p>
    <w:p w14:paraId="3DD2A405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rStyle w:val="afff8"/>
          <w:sz w:val="28"/>
          <w:szCs w:val="28"/>
        </w:rPr>
        <w:t>Формат</w:t>
      </w:r>
      <w:r>
        <w:rPr>
          <w:sz w:val="28"/>
          <w:szCs w:val="28"/>
        </w:rPr>
        <w:t xml:space="preserve">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54EB24AA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rStyle w:val="afff8"/>
          <w:sz w:val="28"/>
          <w:szCs w:val="28"/>
        </w:rPr>
        <w:t>простых</w:t>
      </w:r>
      <w:r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BEA6739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 w:rsidRPr="00851FB3">
        <w:rPr>
          <w:rStyle w:val="afff9"/>
          <w:sz w:val="28"/>
          <w:szCs w:val="28"/>
        </w:rPr>
        <w:t>признак обязательности элемента</w:t>
      </w:r>
      <w:r w:rsidRPr="00851FB3">
        <w:rPr>
          <w:sz w:val="32"/>
          <w:szCs w:val="28"/>
        </w:rPr>
        <w:t xml:space="preserve"> </w:t>
      </w:r>
      <w:r>
        <w:rPr>
          <w:rStyle w:val="afff8"/>
          <w:sz w:val="28"/>
          <w:szCs w:val="28"/>
        </w:rPr>
        <w:t>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A86CAE6" w14:textId="77777777" w:rsidR="00FB5187" w:rsidRDefault="00FB5187" w:rsidP="00FB5187">
      <w:pPr>
        <w:pStyle w:val="afff7"/>
        <w:rPr>
          <w:rStyle w:val="afff8"/>
          <w:sz w:val="28"/>
          <w:szCs w:val="28"/>
        </w:rPr>
      </w:pPr>
      <w:r>
        <w:rPr>
          <w:rStyle w:val="afff8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022C78D" w14:textId="77777777" w:rsidR="00FB5187" w:rsidRDefault="00FB5187" w:rsidP="00FB5187">
      <w:pPr>
        <w:pStyle w:val="afff7"/>
        <w:rPr>
          <w:rStyle w:val="afff8"/>
          <w:sz w:val="28"/>
          <w:szCs w:val="28"/>
        </w:rPr>
      </w:pPr>
      <w:r w:rsidRPr="00851FB3">
        <w:rPr>
          <w:rStyle w:val="afff9"/>
          <w:sz w:val="28"/>
          <w:szCs w:val="28"/>
        </w:rPr>
        <w:t xml:space="preserve">дополнительная информация </w:t>
      </w:r>
      <w:r>
        <w:rPr>
          <w:sz w:val="28"/>
          <w:szCs w:val="28"/>
        </w:rPr>
        <w:t xml:space="preserve">содержит, при необходимости, требования к элементу файла обмена, не указанные ранее. </w:t>
      </w:r>
      <w:r>
        <w:rPr>
          <w:rStyle w:val="afff8"/>
          <w:sz w:val="28"/>
          <w:szCs w:val="28"/>
        </w:rPr>
        <w:t xml:space="preserve"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</w:t>
      </w:r>
      <w:r>
        <w:rPr>
          <w:rStyle w:val="afff8"/>
          <w:sz w:val="28"/>
          <w:szCs w:val="28"/>
        </w:rPr>
        <w:lastRenderedPageBreak/>
        <w:t>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14:paraId="414E3893" w14:textId="77777777" w:rsidR="00FB5187" w:rsidRDefault="00FB5187" w:rsidP="00FB5187">
      <w:r>
        <w:rPr>
          <w:sz w:val="28"/>
          <w:szCs w:val="28"/>
        </w:rPr>
        <w:br w:type="page"/>
      </w:r>
    </w:p>
    <w:p w14:paraId="70DD3CC3" w14:textId="58A80B44" w:rsidR="00FB5187" w:rsidRDefault="00FB5187" w:rsidP="00FB5187">
      <w:pPr>
        <w:pStyle w:val="14"/>
        <w:spacing w:before="120" w:after="120"/>
        <w:ind w:left="397" w:right="397"/>
        <w:jc w:val="left"/>
      </w:pPr>
      <w:r>
        <w:rPr>
          <w:noProof/>
        </w:rPr>
        <w:lastRenderedPageBreak/>
        <w:drawing>
          <wp:inline distT="0" distB="0" distL="0" distR="0" wp14:anchorId="0D1AACA6" wp14:editId="6928ADFF">
            <wp:extent cx="6124575" cy="799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EB1D" w14:textId="77777777" w:rsidR="00FB5187" w:rsidRDefault="00FB5187" w:rsidP="00FB5187">
      <w:pPr>
        <w:pStyle w:val="14"/>
        <w:spacing w:before="120" w:after="120"/>
        <w:ind w:left="397" w:right="397"/>
        <w:rPr>
          <w:sz w:val="6"/>
          <w:szCs w:val="6"/>
        </w:rPr>
      </w:pPr>
    </w:p>
    <w:p w14:paraId="70F8B57D" w14:textId="77777777" w:rsidR="00FB5187" w:rsidRPr="00FB5187" w:rsidRDefault="00FB5187" w:rsidP="00FB5187">
      <w:pPr>
        <w:pStyle w:val="14"/>
        <w:spacing w:before="120" w:after="120"/>
        <w:ind w:left="397" w:right="397"/>
        <w:rPr>
          <w:rFonts w:ascii="Times New Roman" w:hAnsi="Times New Roman" w:cs="Times New Roman"/>
          <w:b/>
          <w:szCs w:val="28"/>
        </w:rPr>
      </w:pPr>
      <w:r w:rsidRPr="00FB5187">
        <w:rPr>
          <w:rFonts w:ascii="Times New Roman" w:hAnsi="Times New Roman" w:cs="Times New Roman"/>
        </w:rPr>
        <w:t>Рисунок 2. Диаграмма структуры файла обмена</w:t>
      </w:r>
    </w:p>
    <w:p w14:paraId="1057634A" w14:textId="77777777" w:rsidR="00FB5187" w:rsidRDefault="00FB5187" w:rsidP="00FB5187">
      <w:pPr>
        <w:rPr>
          <w:sz w:val="28"/>
          <w:szCs w:val="28"/>
        </w:rPr>
        <w:sectPr w:rsidR="00FB5187">
          <w:footnotePr>
            <w:pos w:val="beneathText"/>
            <w:numRestart w:val="eachPage"/>
          </w:footnotePr>
          <w:pgSz w:w="11906" w:h="16838"/>
          <w:pgMar w:top="964" w:right="851" w:bottom="851" w:left="1418" w:header="720" w:footer="720" w:gutter="0"/>
          <w:cols w:space="720"/>
        </w:sectPr>
      </w:pPr>
    </w:p>
    <w:p w14:paraId="0388D080" w14:textId="77777777" w:rsidR="00FB5187" w:rsidRDefault="00FB5187" w:rsidP="00FB5187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7.1</w:t>
      </w:r>
    </w:p>
    <w:p w14:paraId="32B35DF9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207E325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28D806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F42B5C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301F58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2F5246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74496F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1E07E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3005107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20A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38C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2EE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8E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B0B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3F3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FB5187" w14:paraId="72ED30F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B07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B74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73A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F61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2A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8ED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5.01  </w:t>
            </w:r>
          </w:p>
        </w:tc>
      </w:tr>
      <w:tr w:rsidR="00FB5187" w14:paraId="1992599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340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9DF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760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E90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7C2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C0C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40B93F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FFE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FE2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015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CC75" w14:textId="74609EB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6F4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01A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 </w:t>
            </w:r>
          </w:p>
        </w:tc>
      </w:tr>
      <w:tr w:rsidR="00FB5187" w14:paraId="2E9C68D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7A8F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C36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046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BF8A" w14:textId="39B660F9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C0D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ACD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7.4 </w:t>
            </w:r>
          </w:p>
        </w:tc>
      </w:tr>
    </w:tbl>
    <w:p w14:paraId="416E4882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</w:t>
      </w:r>
    </w:p>
    <w:p w14:paraId="3EE0859C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776DB01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2781B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7673C2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B43AC0C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2C28A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200513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6FA084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B97D405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F8F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участника документооборота – отправителя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F63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56C7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7B2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646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6F5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FB5187" w14:paraId="4FEA5C0B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951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участника документооборота – получателя </w:t>
            </w:r>
            <w:r>
              <w:rPr>
                <w:szCs w:val="22"/>
                <w:lang w:eastAsia="en-US"/>
              </w:rPr>
              <w:lastRenderedPageBreak/>
              <w:t>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567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ИдПол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363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D8C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B4C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E3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FB5187" w14:paraId="550B257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F2F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об операторе электронного документооборота отправителя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562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019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A9EA" w14:textId="3133D5D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56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7D9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7.3.</w:t>
            </w:r>
          </w:p>
          <w:p w14:paraId="530A8131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7AA33CF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7.3</w:t>
      </w:r>
    </w:p>
    <w:p w14:paraId="4792484B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информации покупателя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216CC7F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EC32A5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5FD621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A6A94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B9A572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0CE247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518BCC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B47FD4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DA5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41B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5BA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02C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DEA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E1D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E8847B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5BA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535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F3A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8A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C73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BD5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42BAB92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D9A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AEB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9FC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CA4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598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E91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105EE3AB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7.4</w:t>
      </w:r>
    </w:p>
    <w:p w14:paraId="2350D550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Документ информация покупателя (</w:t>
      </w:r>
      <w:proofErr w:type="spellStart"/>
      <w:r>
        <w:rPr>
          <w:b/>
          <w:bCs/>
        </w:rPr>
        <w:t>ИнфПок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6CA3EB2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142EC2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52BA5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C48596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45927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10202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ADE12B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25DEE5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7B1A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Код </w:t>
            </w:r>
            <w:proofErr w:type="gramStart"/>
            <w:r>
              <w:rPr>
                <w:szCs w:val="22"/>
                <w:lang w:eastAsia="en-US"/>
              </w:rPr>
              <w:t>документа  по</w:t>
            </w:r>
            <w:proofErr w:type="gramEnd"/>
            <w:r>
              <w:rPr>
                <w:szCs w:val="22"/>
                <w:lang w:eastAsia="en-US"/>
              </w:rPr>
              <w:t xml:space="preserve"> КНД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945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КНД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F67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29C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51C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EAA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КНДТип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14CF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1115132  </w:t>
            </w:r>
          </w:p>
        </w:tc>
      </w:tr>
      <w:tr w:rsidR="00FB5187" w14:paraId="0EFBA02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0B8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формирования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E8A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277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BCC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EEF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980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C79FD6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</w:t>
            </w:r>
          </w:p>
        </w:tc>
      </w:tr>
      <w:tr w:rsidR="00FB5187" w14:paraId="7D6AF79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CD6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Время формирования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C67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ВремИнфПок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DE8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B6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4A0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A951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ВремяТип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882650A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в формате ЧЧ.ММ.СС </w:t>
            </w:r>
          </w:p>
        </w:tc>
      </w:tr>
      <w:tr w:rsidR="00FB5187" w14:paraId="6BB0B7D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363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экономического субъекта – составителя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DE9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C49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5D6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06D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998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5E7788D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BCB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Основание, по которому экономический субъект является составителем файла обмена информации покупателя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D01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BAF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AF0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B85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09B6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покупателя не является покупателем</w:t>
            </w:r>
          </w:p>
        </w:tc>
      </w:tr>
      <w:tr w:rsidR="00FB5187" w14:paraId="11E11EF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BEE1" w14:textId="27311BA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Идентификация файла обмена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939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ИдИнфПрод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814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E7DF" w14:textId="2C9FF2B3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36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03F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7.5 </w:t>
            </w:r>
          </w:p>
        </w:tc>
      </w:tr>
      <w:tr w:rsidR="00FB5187" w14:paraId="579D3DE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4D97" w14:textId="54A338F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Содержание факта хозяйственной жизни 4 - сведения о принятии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5B7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СодФХЖ4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CF1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2F2" w14:textId="0F2E9A1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5C9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A4E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7.6 </w:t>
            </w:r>
          </w:p>
        </w:tc>
      </w:tr>
      <w:tr w:rsidR="00FB5187" w14:paraId="585837C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ECA1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лице, подписывающем файл обмена информации покупателя в электронной форме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1C68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6A4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1136" w14:textId="09DA2EC3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170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BACF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7.16.</w:t>
            </w:r>
          </w:p>
          <w:p w14:paraId="6087E48F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Фамилия, имя, отчество и другие сведения о лице указаны в элементе Подписант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B61F5B0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7.5</w:t>
      </w:r>
    </w:p>
    <w:p w14:paraId="081B3396" w14:textId="7F8CE4CB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Идентификация файла обмена </w:t>
      </w:r>
      <w:r w:rsidR="006F0F29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ИдИнфПрод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14:paraId="07EE901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96C262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ABE89E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07C605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4498BE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A46C38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66DB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</w:t>
            </w:r>
          </w:p>
        </w:tc>
      </w:tr>
      <w:tr w:rsidR="00FB5187" w14:paraId="25FEAC2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76F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обмена информации продавца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82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EAD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28A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7EF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E1A" w14:textId="4258DF7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Содержит (повторяет) имя файла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243BF5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D2F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формирования файла обмена информации продавца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518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954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0B4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830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798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1CE2AC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  <w:p w14:paraId="7D4BDBFF" w14:textId="3F010785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ДатаИнфПр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7778194B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860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Время формирования файла обмена информации продавца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A13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ВремФайлИнфПр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CF2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232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443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BCC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ВремяТип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BB8FCB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Время в формате ЧЧ.ММ.СС.</w:t>
            </w:r>
          </w:p>
          <w:p w14:paraId="72C4803A" w14:textId="212B5BF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ВремИнфПр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06E3ADD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458F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Электронная подпись файла обмена информации продавца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6DC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ЭП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EAD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36D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805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A0E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Представляется в кодировке Base64</w:t>
            </w:r>
          </w:p>
        </w:tc>
      </w:tr>
    </w:tbl>
    <w:p w14:paraId="678FFF38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7.6</w:t>
      </w:r>
    </w:p>
    <w:p w14:paraId="1A3EEE73" w14:textId="44E7ACB2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Содержание факта хозяйственной жизни 4 - сведения о принятии </w:t>
      </w:r>
      <w:r w:rsidR="00A70628">
        <w:rPr>
          <w:b/>
          <w:bCs/>
        </w:rPr>
        <w:t>реестра</w:t>
      </w:r>
      <w:r>
        <w:rPr>
          <w:b/>
          <w:bCs/>
        </w:rPr>
        <w:t xml:space="preserve"> (СодФХЖ4)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14:paraId="7A2E656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4E62DA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33446D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4CD90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DEB720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2407BD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49B194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</w:t>
            </w:r>
          </w:p>
        </w:tc>
      </w:tr>
      <w:tr w:rsidR="00FB5187" w14:paraId="0ADCC7B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730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Наименование первичного документа, согласованное сторонами сделки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113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НаимДокОпрПр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E7C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04A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47F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0CB7" w14:textId="70B19AD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НаимДокОпр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4D85D1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551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Функция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B07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Функция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A02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3F2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8BF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9524" w14:textId="494149EF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Функция, указанное в файле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47BC668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50F5" w14:textId="61A7F55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Номер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A38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CB7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328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673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B033" w14:textId="32E14C5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Номер поступившего на подпись </w:t>
            </w:r>
            <w:r w:rsidR="00A70628">
              <w:rPr>
                <w:lang w:eastAsia="en-US"/>
              </w:rPr>
              <w:t>реестра</w:t>
            </w:r>
            <w:r>
              <w:rPr>
                <w:lang w:eastAsia="en-US"/>
              </w:rPr>
              <w:t xml:space="preserve">. Указывается (повторяет) значение 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 xml:space="preserve">, указанное в файле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14CD964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0B67" w14:textId="63945824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составления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2C2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EE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E5B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B90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1EF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29323F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  <w:p w14:paraId="51D7DD2D" w14:textId="07D07B63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Дата поступившего на подпись </w:t>
            </w:r>
            <w:r w:rsidR="00A70628">
              <w:rPr>
                <w:lang w:eastAsia="en-US"/>
              </w:rPr>
              <w:t>реестра</w:t>
            </w:r>
            <w:r>
              <w:rPr>
                <w:lang w:eastAsia="en-US"/>
              </w:rPr>
              <w:t xml:space="preserve">. Указывается (повторяет) значение 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 xml:space="preserve">, указанное в файле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585E365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CD8F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операции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C6E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ВидОперации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8C7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F88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802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F5D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Дополнительная информация, позволяющая в автоматизированном режиме определять необходимый для конкретного случая порядок использования информации документа у покупателя</w:t>
            </w:r>
          </w:p>
        </w:tc>
      </w:tr>
      <w:tr w:rsidR="00FB5187" w14:paraId="56903B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88A4" w14:textId="73A559A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принятии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B7A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0EE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64A" w14:textId="1240B07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9E3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9AA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7.7 </w:t>
            </w:r>
          </w:p>
        </w:tc>
      </w:tr>
      <w:tr w:rsidR="00FB5187" w14:paraId="250A4A5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3C4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Информационное поле факта хозяйственной жизни 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D9E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ИнфПолФХЖ4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BE5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3C16" w14:textId="56BF16A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1D7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3ED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7.14 </w:t>
            </w:r>
          </w:p>
        </w:tc>
      </w:tr>
    </w:tbl>
    <w:p w14:paraId="16D31CAA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7.7</w:t>
      </w:r>
    </w:p>
    <w:p w14:paraId="3BFF618D" w14:textId="4958381E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принятии </w:t>
      </w:r>
      <w:r w:rsidR="00851FB3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5837FDC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4E361D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7ED2DA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6BA047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F0AEA5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68A42B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6ED041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394D7C0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26B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Содержание операции (текст)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F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70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4F1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C5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1CE7" w14:textId="79EA098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КодСодОпер</w:t>
            </w:r>
            <w:proofErr w:type="spellEnd"/>
            <w:r>
              <w:rPr>
                <w:lang w:eastAsia="en-US"/>
              </w:rPr>
              <w:t>.</w:t>
            </w:r>
            <w:r>
              <w:rPr>
                <w:lang w:eastAsia="en-US"/>
              </w:rPr>
              <w:br/>
              <w:t>Содержание действий. Указывается, например, «</w:t>
            </w:r>
            <w:r w:rsidR="00A70628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принял без претензий» или другое</w:t>
            </w:r>
          </w:p>
        </w:tc>
      </w:tr>
      <w:tr w:rsidR="00FB5187" w14:paraId="106C36CC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9FB0" w14:textId="1EC3432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принятия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20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F2F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0C6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ED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249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CD55D62" w14:textId="3EC0042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</w:tc>
      </w:tr>
      <w:tr w:rsidR="00FB5187" w14:paraId="68BF715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DA7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Код содержания операции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12F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84F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A4DE" w14:textId="7BD4F8CE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B30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562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7.8.</w:t>
            </w:r>
          </w:p>
          <w:p w14:paraId="4377DF5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СодОпер</w:t>
            </w:r>
            <w:proofErr w:type="spellEnd"/>
          </w:p>
        </w:tc>
      </w:tr>
      <w:tr w:rsidR="00FB5187" w14:paraId="5C167BF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9F3A" w14:textId="7AD46D3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</w:t>
            </w:r>
            <w:proofErr w:type="gramStart"/>
            <w:r>
              <w:rPr>
                <w:szCs w:val="22"/>
                <w:lang w:eastAsia="en-US"/>
              </w:rPr>
              <w:t xml:space="preserve">лице,   </w:t>
            </w:r>
            <w:proofErr w:type="gramEnd"/>
            <w:r>
              <w:rPr>
                <w:szCs w:val="22"/>
                <w:lang w:eastAsia="en-US"/>
              </w:rPr>
              <w:t xml:space="preserve">принявшем </w:t>
            </w:r>
            <w:r w:rsidR="006F0F29">
              <w:rPr>
                <w:szCs w:val="22"/>
                <w:lang w:eastAsia="en-US"/>
              </w:rPr>
              <w:t>реестр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234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СвЛицПрин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1EE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6208" w14:textId="3459E582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85C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F7F6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7.9 </w:t>
            </w:r>
          </w:p>
        </w:tc>
      </w:tr>
    </w:tbl>
    <w:p w14:paraId="659DDC30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7.8</w:t>
      </w:r>
    </w:p>
    <w:p w14:paraId="7414FF24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Код содержания операции (</w:t>
      </w:r>
      <w:proofErr w:type="spellStart"/>
      <w:r>
        <w:rPr>
          <w:b/>
          <w:bCs/>
        </w:rPr>
        <w:t>КодСодОпер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5A91F8F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8D02E2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B48D38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9A4D25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F8E804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DCC731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265A4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23D7DA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81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Код, обозначающий итог приемки товара (работ, услуг, прав)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9C8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КодИтога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C6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8C8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04D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A39D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D37B373" w14:textId="1EB5D2BF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принят без </w:t>
            </w:r>
            <w:r w:rsidR="00851FB3">
              <w:rPr>
                <w:lang w:eastAsia="en-US"/>
              </w:rPr>
              <w:t>замечаний</w:t>
            </w:r>
            <w:r>
              <w:rPr>
                <w:lang w:eastAsia="en-US"/>
              </w:rPr>
              <w:t xml:space="preserve">   |</w:t>
            </w:r>
          </w:p>
          <w:p w14:paraId="7CEC0E74" w14:textId="4502A573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принят с расхождениями (</w:t>
            </w:r>
            <w:proofErr w:type="gramStart"/>
            <w:r>
              <w:rPr>
                <w:lang w:eastAsia="en-US"/>
              </w:rPr>
              <w:t xml:space="preserve">претензией)   </w:t>
            </w:r>
            <w:proofErr w:type="gramEnd"/>
            <w:r>
              <w:rPr>
                <w:lang w:eastAsia="en-US"/>
              </w:rPr>
              <w:t>|</w:t>
            </w:r>
          </w:p>
          <w:p w14:paraId="06F36384" w14:textId="64D2356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3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не принят</w:t>
            </w:r>
          </w:p>
        </w:tc>
      </w:tr>
      <w:tr w:rsidR="00FB5187" w14:paraId="0F79D4F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E43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документа, оформляющего расхождения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A6D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662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D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E0C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2C2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FE6D2F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1126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вида документа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BD9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1B1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A43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6C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F6C3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6755195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документ о приемке </w:t>
            </w:r>
            <w:proofErr w:type="gramStart"/>
            <w:r>
              <w:rPr>
                <w:lang w:eastAsia="en-US"/>
              </w:rPr>
              <w:t>с претензиям</w:t>
            </w:r>
            <w:proofErr w:type="gramEnd"/>
            <w:r>
              <w:rPr>
                <w:lang w:eastAsia="en-US"/>
              </w:rPr>
              <w:t xml:space="preserve">   |</w:t>
            </w:r>
          </w:p>
          <w:p w14:paraId="0DC7AA8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3 – документ о претензиях</w:t>
            </w:r>
          </w:p>
        </w:tc>
      </w:tr>
      <w:tr w:rsidR="00FB5187" w14:paraId="4087D9B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3AB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 покупателя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968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E81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08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248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24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44F1B1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76B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</w:t>
            </w:r>
            <w:proofErr w:type="gramStart"/>
            <w:r>
              <w:rPr>
                <w:szCs w:val="22"/>
                <w:lang w:eastAsia="en-US"/>
              </w:rPr>
              <w:t>документа  о</w:t>
            </w:r>
            <w:proofErr w:type="gramEnd"/>
            <w:r>
              <w:rPr>
                <w:szCs w:val="22"/>
                <w:lang w:eastAsia="en-US"/>
              </w:rPr>
              <w:t xml:space="preserve">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A69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C87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86B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4CF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467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A853FE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</w:t>
            </w:r>
          </w:p>
        </w:tc>
      </w:tr>
      <w:tr w:rsidR="00FB5187" w14:paraId="248F0EA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012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обмена документа о расхождениях, сформированного покупателем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8B3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7AF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9E2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86E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170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30EFBC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7.9</w:t>
      </w:r>
    </w:p>
    <w:p w14:paraId="3369D072" w14:textId="191EC2FC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принявшем реестр (</w:t>
      </w:r>
      <w:proofErr w:type="spellStart"/>
      <w:r>
        <w:rPr>
          <w:b/>
          <w:bCs/>
        </w:rPr>
        <w:t>СвЛицПрин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6BA7469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6E7463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73E50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2679D7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1CF257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89C72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A9EAF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649803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FDC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Работник организации покупателя</w:t>
            </w:r>
          </w:p>
          <w:p w14:paraId="56F73BC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 |</w:t>
            </w:r>
          </w:p>
          <w:p w14:paraId="65BCEB6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AB6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РабОргПок</w:t>
            </w:r>
            <w:proofErr w:type="spellEnd"/>
          </w:p>
          <w:p w14:paraId="577F783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33C21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ИнЛицо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3D6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A02901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F5E2C4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7D0C" w14:textId="643B9D54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217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2E749A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01103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D11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7.10</w:t>
            </w:r>
          </w:p>
          <w:p w14:paraId="5DD9997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7FE0988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7.11</w:t>
            </w:r>
          </w:p>
        </w:tc>
      </w:tr>
    </w:tbl>
    <w:p w14:paraId="2CC9795B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7.10</w:t>
      </w:r>
    </w:p>
    <w:p w14:paraId="48415FB1" w14:textId="17D3D95A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Работник страховщика покупателя (</w:t>
      </w:r>
      <w:proofErr w:type="spellStart"/>
      <w:r>
        <w:rPr>
          <w:b/>
          <w:bCs/>
        </w:rPr>
        <w:t>РабОргПок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02935AF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00D5A8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11450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9203D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A966CE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8D9CCAB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8DA22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62C3B7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553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6A7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EEA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83C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E2E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AD4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533B31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0B9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6A2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480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7F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4D3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75C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7A95A0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3AC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8F9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BA3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AD1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6F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1A9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FB5187" w14:paraId="1697E54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1DA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4D1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02E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9961" w14:textId="211BEFE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E4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E70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12FECB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5C44416A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7.11</w:t>
      </w:r>
    </w:p>
    <w:p w14:paraId="418E712D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Иное лицо (</w:t>
      </w:r>
      <w:proofErr w:type="spellStart"/>
      <w:r>
        <w:rPr>
          <w:b/>
          <w:bCs/>
        </w:rPr>
        <w:t>ИнЛицо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5328C64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9893E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6DF1F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E922D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996B3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4724A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55C30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B702875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814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организации, которой доверено принятие товаров (</w:t>
            </w:r>
            <w:proofErr w:type="gramStart"/>
            <w:r>
              <w:rPr>
                <w:szCs w:val="22"/>
                <w:lang w:eastAsia="en-US"/>
              </w:rPr>
              <w:t xml:space="preserve">груза)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B4D8C0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Физическое лицо, которому доверено принятие товаров (груза)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CF1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ПредОргПрин</w:t>
            </w:r>
            <w:proofErr w:type="spellEnd"/>
          </w:p>
          <w:p w14:paraId="1BCEEB9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C30B19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31A788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ФЛПрин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983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E71CF7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F30FA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506B42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0F4F" w14:textId="47CF42D0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21D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FD719C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A04D2B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615942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2AF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7.12</w:t>
            </w:r>
          </w:p>
          <w:p w14:paraId="0396E41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4EB89C6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1B54B35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7.13  </w:t>
            </w:r>
          </w:p>
        </w:tc>
      </w:tr>
    </w:tbl>
    <w:p w14:paraId="38CCD7E9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7.12</w:t>
      </w:r>
    </w:p>
    <w:p w14:paraId="2583E375" w14:textId="20944F6F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Представитель организации, которой доверено принятие </w:t>
      </w:r>
      <w:r w:rsidR="00851FB3">
        <w:rPr>
          <w:b/>
          <w:bCs/>
        </w:rPr>
        <w:t xml:space="preserve">реестра </w:t>
      </w:r>
      <w:r>
        <w:rPr>
          <w:b/>
          <w:bCs/>
        </w:rPr>
        <w:t>(</w:t>
      </w:r>
      <w:proofErr w:type="spellStart"/>
      <w:r>
        <w:rPr>
          <w:b/>
          <w:bCs/>
        </w:rPr>
        <w:t>ПредОргПрин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43FA735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B9C2D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757D7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5A13C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53D7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04C4D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00639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A10699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EE9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B9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ED6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ECF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BA0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B15C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53F9DC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781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5F8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8EF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913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C67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E13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3DAD60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8D0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AA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EA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33E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1B3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BF4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4110EC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70FC" w14:textId="31EFCCF8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организации доверено принятие </w:t>
            </w:r>
            <w:r w:rsidR="00851FB3">
              <w:rPr>
                <w:szCs w:val="22"/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2E1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16B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804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21C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A94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52220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4659" w14:textId="660AD45D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 полномочий представителя организации на принятие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B9A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ОснПолнПредПрин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C05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C70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D80C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453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Значение по умолчанию «Должностные обязанности» или указываются иные основания полномочий (доверия)</w:t>
            </w:r>
          </w:p>
        </w:tc>
      </w:tr>
      <w:tr w:rsidR="00FB5187" w14:paraId="64891C8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D97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D0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AD8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1E8B" w14:textId="754313DB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7AF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04C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CC2497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7B18D0D1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7.13</w:t>
      </w:r>
    </w:p>
    <w:p w14:paraId="020FD758" w14:textId="3E71D952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Физическое лицо, которому доверено принятие </w:t>
      </w:r>
      <w:r w:rsidR="00851FB3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ФЛПрин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391F86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4C4F05C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45C56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B2D1F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2CD60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1AD1D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0C0C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1A83E6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11A3" w14:textId="14AD4413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физическому лицу доверено принятие </w:t>
            </w:r>
            <w:r w:rsidR="00851FB3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3E0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8C0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C6B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8D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F1F1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7F22F7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8E4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FF0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5CF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6CB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812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D9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A63D00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38A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517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FFE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06EE" w14:textId="295DA0C9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BE8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909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519D09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1230659A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7.14</w:t>
      </w:r>
    </w:p>
    <w:p w14:paraId="65B67C3E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Информационное поле факта хозяйственной жизни 4 (ИнфПолФХЖ4)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7730D55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C93250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9BEE1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09F00D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4AFAB0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980153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BAD2A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FA65FE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80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14B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469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D87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28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4CC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FB5187" w14:paraId="3E29458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02C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6E6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4FE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BBF0" w14:textId="07EE0BFA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C56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94E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7.15 </w:t>
            </w:r>
          </w:p>
        </w:tc>
      </w:tr>
    </w:tbl>
    <w:p w14:paraId="505C0256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7.15</w:t>
      </w:r>
    </w:p>
    <w:p w14:paraId="74D277FA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5EFC0E0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51B0C0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DF68433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3A792F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47E60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5162B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4569E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181197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A68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ECF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D55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FA6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9AD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C86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AD9118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DD3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D2F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BEC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98B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1FD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4AA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823870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7.16</w:t>
      </w:r>
    </w:p>
    <w:p w14:paraId="72BC1D11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информации покупателя в электронной форме (Подписант)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1BCC0BF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B40319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E79B8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46E59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E266E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92D40F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E0E0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5F486141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C4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CB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D73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F5E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7D1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34A6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386794DA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лицо, совершившее сделку, операцию   | </w:t>
            </w:r>
          </w:p>
          <w:p w14:paraId="78C65326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6B70BE7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</w:t>
            </w:r>
          </w:p>
        </w:tc>
      </w:tr>
      <w:tr w:rsidR="00FB5187" w14:paraId="2BF1F7B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DC1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6A9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30C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F6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1CE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E6BE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7FC9E787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7FC42472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лицо, в том числе индивидуальный предприниматель   |</w:t>
            </w:r>
          </w:p>
          <w:p w14:paraId="22B713BD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работник организации - покупателя   |</w:t>
            </w:r>
          </w:p>
          <w:p w14:paraId="647D09E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6 – работник организации – составителя файла обмена информации покупателя, если составитель файла обмена информации покупателя не является покупателем</w:t>
            </w:r>
          </w:p>
        </w:tc>
      </w:tr>
      <w:tr w:rsidR="00FB5187" w14:paraId="4581720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6A5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832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AF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8E8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BBD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3AA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Статус=1 или Статус=2 или Статус=3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FB5187" w14:paraId="23B1D9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74B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8C7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3C6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CB0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B6C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0E0D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606BD40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FB5187" w14:paraId="3CC0466F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812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Физическое лицо   |</w:t>
            </w:r>
          </w:p>
          <w:p w14:paraId="7E24611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54AD00D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0C05804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3DFF" w14:textId="524E17D6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78B2326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7459B2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745DDDF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1837E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3CC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1F5F17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33E0A6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E22AC1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33207C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C758" w14:textId="18F5586B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25F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AD9CBB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0687C5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37758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49924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B38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5F3C61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7.19</w:t>
            </w:r>
          </w:p>
          <w:p w14:paraId="740458F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D512E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7.18</w:t>
            </w:r>
          </w:p>
          <w:p w14:paraId="3A4323C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7.17</w:t>
            </w:r>
          </w:p>
        </w:tc>
      </w:tr>
    </w:tbl>
    <w:p w14:paraId="375AF28E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7.17</w:t>
      </w:r>
    </w:p>
    <w:p w14:paraId="37181072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1B0A023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3BBD9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E5B52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629A5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C6DB6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DC17A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4003E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29796D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106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24C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0BCF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95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BDC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DF0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1C17646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9AE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5B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FE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D8E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052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186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A4C5E1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C17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464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ED4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B4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E42A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4A3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A4604E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D20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0E5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C5E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B51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FC9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9F5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CBC113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CBE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9A4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D67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F3DE" w14:textId="174DB506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548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9B4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98209B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45ED535B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7.18</w:t>
      </w:r>
    </w:p>
    <w:p w14:paraId="3CA3A4DF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78FE100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8DE8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7E6B0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DD31E0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CF570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9D28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1D4C1F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55E263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304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46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916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FA7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C6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CA9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55B96A6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053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0A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BD5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28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989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7D8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575AF4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BA7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919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362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968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3AC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77F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1B13902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C09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38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6D5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BADC" w14:textId="1B266AD8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75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FB4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A56B2B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588D979C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7.19</w:t>
      </w:r>
    </w:p>
    <w:p w14:paraId="4AFE100A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41BF5EF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BA3DB5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DF5B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28205B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6E29C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45DEF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830A7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53262C8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23F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91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D54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B5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462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CCA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7597946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71EA2D2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3EE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705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A13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7C8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91C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06C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E32A8E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0CC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1A5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78B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F165" w14:textId="2BDD94C5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9A6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BAF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2C3020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7.20 </w:t>
            </w:r>
          </w:p>
        </w:tc>
      </w:tr>
    </w:tbl>
    <w:p w14:paraId="488598C1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7.20</w:t>
      </w:r>
    </w:p>
    <w:p w14:paraId="48420CDD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0BEA99F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F4519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EA65B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4C29B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E93954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49424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8073E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BF6AF4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668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77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178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9CA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CF5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359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33EFE7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690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CFE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4D0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CE0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C85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B89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5B5ECB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59B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F78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DC2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D9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756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3C4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0F473DE4" w14:textId="77777777" w:rsidR="00FB5187" w:rsidRDefault="00FB5187" w:rsidP="00FB5187">
      <w:pPr>
        <w:pStyle w:val="afffd"/>
        <w:rPr>
          <w:sz w:val="22"/>
          <w:szCs w:val="22"/>
        </w:rPr>
      </w:pPr>
    </w:p>
    <w:p w14:paraId="3B1E0EA6" w14:textId="77777777" w:rsidR="00FB5187" w:rsidRDefault="00FB5187" w:rsidP="00FB518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4" w:lineRule="auto"/>
        <w:rPr>
          <w:szCs w:val="22"/>
        </w:rPr>
      </w:pPr>
    </w:p>
    <w:p w14:paraId="0B24C056" w14:textId="77777777" w:rsidR="00FB5187" w:rsidRDefault="00FB5187" w:rsidP="00FB518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4" w:lineRule="auto"/>
        <w:ind w:left="-34"/>
        <w:rPr>
          <w:szCs w:val="22"/>
        </w:rPr>
      </w:pPr>
    </w:p>
    <w:p w14:paraId="4DB5F6A6" w14:textId="0F17D3E4" w:rsidR="00EA5339" w:rsidRPr="00C732D7" w:rsidRDefault="00EA5339" w:rsidP="00C732D7"/>
    <w:bookmarkEnd w:id="18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FB5187"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EAD2" w14:textId="77777777" w:rsidR="00994CB9" w:rsidRDefault="00994CB9">
      <w:r>
        <w:separator/>
      </w:r>
    </w:p>
  </w:endnote>
  <w:endnote w:type="continuationSeparator" w:id="0">
    <w:p w14:paraId="461B0797" w14:textId="77777777" w:rsidR="00994CB9" w:rsidRDefault="00994CB9">
      <w:r>
        <w:continuationSeparator/>
      </w:r>
    </w:p>
  </w:endnote>
  <w:endnote w:type="continuationNotice" w:id="1">
    <w:p w14:paraId="72E676B4" w14:textId="77777777" w:rsidR="00994CB9" w:rsidRDefault="00994C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FB5187" w:rsidRDefault="00FB5187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FB5187" w:rsidRDefault="00FB51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E18A5B9" w:rsidR="00FB5187" w:rsidRDefault="00FB518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FB5187" w:rsidRDefault="00FB5187">
    <w:pPr>
      <w:pStyle w:val="aff1"/>
    </w:pPr>
  </w:p>
  <w:p w14:paraId="6A5D76B1" w14:textId="77777777" w:rsidR="00FB5187" w:rsidRDefault="00FB518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72DDCAC8" w:rsidR="00FB5187" w:rsidRDefault="00FB518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FB5187" w:rsidRPr="006A6ADF" w:rsidRDefault="00FB5187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4BD650" w:rsidR="00FB5187" w:rsidRDefault="00FB5187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FB5187" w:rsidRPr="00724A6A" w:rsidRDefault="00FB5187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A2237" w14:textId="77777777" w:rsidR="00994CB9" w:rsidRDefault="00994CB9">
      <w:r>
        <w:separator/>
      </w:r>
    </w:p>
  </w:footnote>
  <w:footnote w:type="continuationSeparator" w:id="0">
    <w:p w14:paraId="051C971C" w14:textId="77777777" w:rsidR="00994CB9" w:rsidRDefault="00994CB9">
      <w:r>
        <w:continuationSeparator/>
      </w:r>
    </w:p>
  </w:footnote>
  <w:footnote w:type="continuationNotice" w:id="1">
    <w:p w14:paraId="3BC12021" w14:textId="77777777" w:rsidR="00994CB9" w:rsidRDefault="00994CB9"/>
  </w:footnote>
  <w:footnote w:id="2">
    <w:p w14:paraId="1385C2F3" w14:textId="77777777" w:rsidR="00FB5187" w:rsidRDefault="00FB5187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  <w:footnote w:id="3">
    <w:p w14:paraId="1BF36867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FB5187" w:rsidRDefault="00FB5187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FB5187" w:rsidRDefault="00FB5187">
    <w:pPr>
      <w:pStyle w:val="a6"/>
    </w:pPr>
  </w:p>
  <w:p w14:paraId="002A5479" w14:textId="77777777" w:rsidR="00FB5187" w:rsidRDefault="00FB51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FB5187" w:rsidRDefault="00FB5187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FB5187" w:rsidRDefault="00FB5187">
    <w:pPr>
      <w:ind w:right="360"/>
    </w:pPr>
  </w:p>
  <w:p w14:paraId="694D97E6" w14:textId="77777777" w:rsidR="00FB5187" w:rsidRDefault="00FB51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FB5187" w:rsidRPr="00724A6A" w:rsidRDefault="00FB5187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FB5187" w:rsidRDefault="00FB518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8"/>
  </w:num>
  <w:num w:numId="3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EAA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C72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2F1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A19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73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5BB7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9753C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4ED9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259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5CB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968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647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37D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244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A6E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21D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0FF6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0F29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993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33B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1FB3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99C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546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424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6E4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44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371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CB9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3C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610"/>
    <w:rsid w:val="00A67C53"/>
    <w:rsid w:val="00A67D0C"/>
    <w:rsid w:val="00A70341"/>
    <w:rsid w:val="00A70628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BD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D1E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13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81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1DC4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4F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7B8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19E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080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187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5AB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873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  <w:style w:type="paragraph" w:customStyle="1" w:styleId="msonormal0">
    <w:name w:val="msonormal"/>
    <w:basedOn w:val="a2"/>
    <w:rsid w:val="00FB5187"/>
    <w:pPr>
      <w:spacing w:before="100" w:beforeAutospacing="1" w:after="100" w:afterAutospacing="1"/>
      <w:ind w:firstLine="0"/>
      <w:jc w:val="left"/>
    </w:pPr>
  </w:style>
  <w:style w:type="paragraph" w:customStyle="1" w:styleId="14">
    <w:name w:val="Обычный (ф) + 14 пт"/>
    <w:basedOn w:val="afff7"/>
    <w:rsid w:val="00FB5187"/>
    <w:pPr>
      <w:ind w:left="360" w:firstLine="0"/>
      <w:jc w:val="center"/>
    </w:pPr>
    <w:rPr>
      <w:rFonts w:asciiTheme="minorHAnsi" w:eastAsiaTheme="minorHAnsi" w:hAnsiTheme="minorHAnsi" w:cstheme="minorBidi"/>
      <w:sz w:val="28"/>
      <w:szCs w:val="20"/>
      <w:lang w:eastAsia="en-US"/>
    </w:rPr>
  </w:style>
  <w:style w:type="paragraph" w:customStyle="1" w:styleId="afffd">
    <w:name w:val="Простой"/>
    <w:basedOn w:val="a2"/>
    <w:rsid w:val="00FB5187"/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6F9F6BF-6A2F-4E42-B60D-CCAECEE6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1</Pages>
  <Words>7627</Words>
  <Characters>43477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49</cp:revision>
  <cp:lastPrinted>2022-06-20T12:58:00Z</cp:lastPrinted>
  <dcterms:created xsi:type="dcterms:W3CDTF">2022-08-18T06:49:00Z</dcterms:created>
  <dcterms:modified xsi:type="dcterms:W3CDTF">2022-09-08T11:48:00Z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