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E4CCF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HỒ SƠ CHIẾN DỊCH: INTELLIGENT COMPANION &amp; DELIVERY ROBOT (ICDR)</w:t>
      </w:r>
    </w:p>
    <w:p w14:paraId="6D55574C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Phiên bản: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4.0 (The Autonomous Agent)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Ngày lập: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19/01/2026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Trạng thái: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Bắt đầu triển khai</w:t>
      </w:r>
    </w:p>
    <w:p w14:paraId="7E02DDFD" w14:textId="77777777" w:rsidR="00713812" w:rsidRPr="00713812" w:rsidRDefault="00CF16D8" w:rsidP="0071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09B0D">
          <v:rect id="_x0000_i1025" style="width:0;height:1.5pt" o:hralign="center" o:hrstd="t" o:hr="t" fillcolor="#a0a0a0" stroked="f"/>
        </w:pict>
      </w:r>
    </w:p>
    <w:p w14:paraId="4F0B3BF4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812">
        <w:rPr>
          <w:rFonts w:ascii="Times New Roman" w:eastAsia="Times New Roman" w:hAnsi="Times New Roman" w:cs="Times New Roman"/>
          <w:b/>
          <w:bCs/>
          <w:sz w:val="36"/>
          <w:szCs w:val="36"/>
        </w:rPr>
        <w:t>I. TỔNG QUAN CHIẾN THUẬT (TACTICAL OVERVIEW)</w:t>
      </w:r>
    </w:p>
    <w:p w14:paraId="7D07E205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Thay vì chạy các đoạn code rời rạc, Robot 4.0 hoạt động như một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"Agent AI" (Tác nhân thông minh)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với vòng lặp nhận thức liên tục.</w:t>
      </w:r>
    </w:p>
    <w:p w14:paraId="3276C69D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1. Tư duy hoạt động (Philosophy)</w:t>
      </w:r>
    </w:p>
    <w:p w14:paraId="11AE44FD" w14:textId="77777777" w:rsidR="00713812" w:rsidRPr="00713812" w:rsidRDefault="00713812" w:rsidP="00713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Brain-Offloading (Đẩy việc cho não):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Laptop đảm nhận 100% việc xử lý hình ảnh, logic, và ra quyết định.</w:t>
      </w:r>
    </w:p>
    <w:p w14:paraId="65994A1E" w14:textId="77777777" w:rsidR="00713812" w:rsidRPr="00713812" w:rsidRDefault="00713812" w:rsidP="00713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Spinal Reflex (Phản xạ tủy sống):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ESP32 chỉ làm đúng việc nhận lệnh vận tốc (V) và góc lái (W) để điều khiển động cơ. Không xử lý logic phức tạp.</w:t>
      </w:r>
    </w:p>
    <w:p w14:paraId="44BD412E" w14:textId="77777777" w:rsidR="00713812" w:rsidRPr="00713812" w:rsidRDefault="00713812" w:rsidP="00713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Dual-Mode (Chế độ kép):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Tự động chuyển đổi linh hoạt giữa "Giao tiếp" (nhìn mặt) và "Vận chuyển" (nhìn lưng).</w:t>
      </w:r>
    </w:p>
    <w:p w14:paraId="2B7A6B36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2. Kịch bản vận hành (Operational Scenarios)</w:t>
      </w:r>
    </w:p>
    <w:p w14:paraId="126FC6DE" w14:textId="77777777" w:rsidR="00713812" w:rsidRPr="00713812" w:rsidRDefault="00713812" w:rsidP="00713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Tình huống A: Gặp người quen (FaceID)</w:t>
      </w:r>
    </w:p>
    <w:p w14:paraId="652CFABA" w14:textId="77777777" w:rsidR="00713812" w:rsidRPr="00713812" w:rsidRDefault="00713812" w:rsidP="007138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Robot phát hiện khuôn mặt đã học -&gt; Dừng lại -&gt; Chào hỏi (Hiển thị tên/Phát âm thanh) -&gt; Chờ lệnh tiếp theo.</w:t>
      </w:r>
    </w:p>
    <w:p w14:paraId="099BA7BC" w14:textId="77777777" w:rsidR="00713812" w:rsidRPr="00713812" w:rsidRDefault="00713812" w:rsidP="00713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Tình huống B: Gặp người lạ &amp; Tự học (Self-Learning)</w:t>
      </w:r>
    </w:p>
    <w:p w14:paraId="337E9BEF" w14:textId="77777777" w:rsidR="00713812" w:rsidRPr="00713812" w:rsidRDefault="00713812" w:rsidP="007138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Robot phát hiện mặt lạ (Unknown) -&gt; Người dùng ra lệnh </w:t>
      </w:r>
      <w:r w:rsidRPr="00713812">
        <w:rPr>
          <w:rFonts w:ascii="Times New Roman" w:eastAsia="Times New Roman" w:hAnsi="Times New Roman" w:cs="Times New Roman"/>
          <w:i/>
          <w:iCs/>
          <w:sz w:val="24"/>
          <w:szCs w:val="24"/>
        </w:rPr>
        <w:t>"Đây là bạn mới, tên Nam"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-&gt; Robot tự động kích hoạt chế độ chụp ảnh -&gt; Tự training lại dữ liệu -&gt; Cập nhật bộ nhớ ngay lập tức -&gt; Chào "Nam".</w:t>
      </w:r>
    </w:p>
    <w:p w14:paraId="1B30E1FD" w14:textId="77777777" w:rsidR="00713812" w:rsidRPr="00713812" w:rsidRDefault="00713812" w:rsidP="00713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Tình huống C: Vận chuyển (Back Tracking)</w:t>
      </w:r>
    </w:p>
    <w:p w14:paraId="3D5A694C" w14:textId="77777777" w:rsidR="00713812" w:rsidRPr="00713812" w:rsidRDefault="00713812" w:rsidP="007138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Người dùng quay lưng đi -&gt; Robot mất dấu khuôn mặt nhưng nhìn thấy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Mã Aruco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sau lưng -&gt; Kích hoạt thuật toán PID bám đuổi -&gt; Giữ khoảng cách 1.5m.</w:t>
      </w:r>
    </w:p>
    <w:p w14:paraId="50865FE6" w14:textId="77777777" w:rsidR="00713812" w:rsidRPr="00713812" w:rsidRDefault="00CF16D8" w:rsidP="0071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93BDC">
          <v:rect id="_x0000_i1026" style="width:0;height:1.5pt" o:hralign="center" o:hrstd="t" o:hr="t" fillcolor="#a0a0a0" stroked="f"/>
        </w:pict>
      </w:r>
    </w:p>
    <w:p w14:paraId="4E19EBD9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812">
        <w:rPr>
          <w:rFonts w:ascii="Times New Roman" w:eastAsia="Times New Roman" w:hAnsi="Times New Roman" w:cs="Times New Roman"/>
          <w:b/>
          <w:bCs/>
          <w:sz w:val="36"/>
          <w:szCs w:val="36"/>
        </w:rPr>
        <w:t>II. KIẾN TRÚC PHẦN CỨNG (HARDWARE ARCHITECTURE)</w:t>
      </w:r>
    </w:p>
    <w:p w14:paraId="5379AFE2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lastRenderedPageBreak/>
        <w:t>Nâng cấp toàn diện để chịu tải trọng lớn và hoạt động ổn định.</w:t>
      </w:r>
    </w:p>
    <w:p w14:paraId="7E5D58F3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1. Cơ khí &amp; Khung gầm (Mechanical)</w:t>
      </w:r>
    </w:p>
    <w:p w14:paraId="5E2A590A" w14:textId="77777777" w:rsidR="00713812" w:rsidRPr="00713812" w:rsidRDefault="00713812" w:rsidP="00713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Cao ~1m (ngang tầm thắt lưng hoặc ngực người).</w:t>
      </w:r>
    </w:p>
    <w:p w14:paraId="19A6AABA" w14:textId="77777777" w:rsidR="00713812" w:rsidRPr="00713812" w:rsidRDefault="00713812" w:rsidP="00713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Vật liệu:</w:t>
      </w:r>
    </w:p>
    <w:p w14:paraId="29F07019" w14:textId="77777777" w:rsidR="00713812" w:rsidRPr="00713812" w:rsidRDefault="00713812" w:rsidP="0071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Khung xương: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Ống nhựa PVC (nhẹ, rẻ, dễ tạo hình) hoặc Nhôm định hình (nếu có kinh phí).</w:t>
      </w:r>
    </w:p>
    <w:p w14:paraId="08093059" w14:textId="77777777" w:rsidR="00713812" w:rsidRPr="00713812" w:rsidRDefault="00713812" w:rsidP="00713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Đế xe (Base):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Gỗ ép hoặc Mica dày (để hạ thấp trọng tâm, chống lật).</w:t>
      </w:r>
    </w:p>
    <w:p w14:paraId="639081D3" w14:textId="77777777" w:rsidR="00713812" w:rsidRPr="00713812" w:rsidRDefault="00713812" w:rsidP="00713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Hệ dẫn động: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2 Bánh dẫn động chính (Differential Drive) + 1 hoặc 2 bánh xe mắt trâu (Caster wheel) để giữ thăng bằng.</w:t>
      </w:r>
    </w:p>
    <w:p w14:paraId="39D15E09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2. Hệ thống động lực (Power &amp; Actuation)</w:t>
      </w:r>
    </w:p>
    <w:p w14:paraId="301145B4" w14:textId="77777777" w:rsidR="00713812" w:rsidRPr="00713812" w:rsidRDefault="00713812" w:rsidP="0071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Động cơ (Motors):</w:t>
      </w:r>
    </w:p>
    <w:p w14:paraId="21ABDA57" w14:textId="77777777" w:rsidR="00713812" w:rsidRPr="00713812" w:rsidRDefault="00713812" w:rsidP="007138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Chuyển sang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DC Motor giảm tốc 12V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(Loại JGA25-370 hoặc Motor 555/775 trục D).</w:t>
      </w:r>
    </w:p>
    <w:p w14:paraId="58E40E2D" w14:textId="77777777" w:rsidR="00713812" w:rsidRPr="00713812" w:rsidRDefault="00713812" w:rsidP="007138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Tốc độ trục ra: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150 - 200 RPM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(đủ nhanh để đi bộ, đủ chậm để an toàn).</w:t>
      </w:r>
    </w:p>
    <w:p w14:paraId="4000B4A1" w14:textId="77777777" w:rsidR="00713812" w:rsidRPr="00713812" w:rsidRDefault="00713812" w:rsidP="0071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Driver điều khiển:</w:t>
      </w:r>
    </w:p>
    <w:p w14:paraId="761E6DFC" w14:textId="77777777" w:rsidR="00713812" w:rsidRPr="00713812" w:rsidRDefault="00713812" w:rsidP="007138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L298N: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Nếu dùng motor JGA25 (nhỏ).</w:t>
      </w:r>
    </w:p>
    <w:p w14:paraId="086E5329" w14:textId="77777777" w:rsidR="00713812" w:rsidRPr="00713812" w:rsidRDefault="00713812" w:rsidP="007138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BTS7960 (Khuyên dùng):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Nếu dùng motor 555/775. Mạch này chịu dòng lớn, siêu bền, không lo cháy khi robot chở nặng.</w:t>
      </w:r>
    </w:p>
    <w:p w14:paraId="0B79140E" w14:textId="77777777" w:rsidR="00713812" w:rsidRPr="00713812" w:rsidRDefault="00713812" w:rsidP="00713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Nguồn điện (Power):</w:t>
      </w:r>
    </w:p>
    <w:p w14:paraId="3F030D7D" w14:textId="77777777" w:rsidR="00713812" w:rsidRPr="00713812" w:rsidRDefault="00713812" w:rsidP="007138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Acquy 12V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(Nặng, giúp đầm xe) hoặc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Pin Li-Po 3S/4S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(Nhẹ, dòng xả cao).</w:t>
      </w:r>
    </w:p>
    <w:p w14:paraId="73295B49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3. Hệ thống tính toán (Computing)</w:t>
      </w:r>
    </w:p>
    <w:p w14:paraId="149FE86C" w14:textId="77777777" w:rsidR="00713812" w:rsidRPr="00713812" w:rsidRDefault="00713812" w:rsidP="00713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Bộ não (Master):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Laptop (đặt trực tiếp trên xe hoặc để bàn điều khiển từ xa qua WiFi).</w:t>
      </w:r>
    </w:p>
    <w:p w14:paraId="55A43619" w14:textId="77777777" w:rsidR="00713812" w:rsidRPr="00713812" w:rsidRDefault="00713812" w:rsidP="00713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Tủy sống (Slave):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ESP32 (DevKit V1).</w:t>
      </w:r>
    </w:p>
    <w:p w14:paraId="17BC4622" w14:textId="77777777" w:rsidR="00713812" w:rsidRPr="00713812" w:rsidRDefault="00713812" w:rsidP="00713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Giao tiếp (Communication):</w:t>
      </w:r>
    </w:p>
    <w:p w14:paraId="2CDB5328" w14:textId="77777777" w:rsidR="00713812" w:rsidRPr="00713812" w:rsidRDefault="00713812" w:rsidP="007138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Ưu tiên: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Cáp USB (Serial Communication). Lý do: Truyền lệnh từ Laptop xuống ESP32 nhanh nhất, không độ trễ, không rớt mạng.</w:t>
      </w:r>
    </w:p>
    <w:p w14:paraId="7511DFF9" w14:textId="77777777" w:rsidR="00713812" w:rsidRPr="00713812" w:rsidRDefault="00713812" w:rsidP="007138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Dự phòng: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WiFi UDP (như cũ).</w:t>
      </w:r>
    </w:p>
    <w:p w14:paraId="49CA475F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4. Cảm biến (Sensors)</w:t>
      </w:r>
    </w:p>
    <w:p w14:paraId="7020E159" w14:textId="77777777" w:rsidR="00713812" w:rsidRPr="00713812" w:rsidRDefault="00713812" w:rsidP="00713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Camera: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Sử dụng điện thoại (IP Webcam) gắn trên đỉnh robot (để có góc nhìn tốt nhất) hoặc Webcam USB cắm vào Laptop.</w:t>
      </w:r>
    </w:p>
    <w:p w14:paraId="38720B5E" w14:textId="77777777" w:rsidR="00713812" w:rsidRPr="00713812" w:rsidRDefault="00713812" w:rsidP="00713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Aruco Marker: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Một tờ giấy in mã 2D dán sau lưng người dùng.</w:t>
      </w:r>
    </w:p>
    <w:p w14:paraId="0A2AEEB1" w14:textId="77777777" w:rsidR="00713812" w:rsidRPr="00713812" w:rsidRDefault="00CF16D8" w:rsidP="0071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3A1D3F">
          <v:rect id="_x0000_i1027" style="width:0;height:1.5pt" o:hralign="center" o:hrstd="t" o:hr="t" fillcolor="#a0a0a0" stroked="f"/>
        </w:pict>
      </w:r>
    </w:p>
    <w:p w14:paraId="2C13B21A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812">
        <w:rPr>
          <w:rFonts w:ascii="Times New Roman" w:eastAsia="Times New Roman" w:hAnsi="Times New Roman" w:cs="Times New Roman"/>
          <w:b/>
          <w:bCs/>
          <w:sz w:val="36"/>
          <w:szCs w:val="36"/>
        </w:rPr>
        <w:t>III. KIẾN TRÚC PHẦN MỀM (SOFTWARE ARCHITECTURE)</w:t>
      </w:r>
    </w:p>
    <w:p w14:paraId="0AA452F6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Đây là phần cải tổ lớn nhất. Chúng ta sẽ viết lại code theo hướng 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đối tượng (OOP)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để quản lý dễ dàng.</w:t>
      </w:r>
    </w:p>
    <w:p w14:paraId="5D0F4DBB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1. Cấu trúc thư mục (File Structure)</w:t>
      </w:r>
    </w:p>
    <w:p w14:paraId="1C796938" w14:textId="26AA0ACA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</w:t>
      </w:r>
      <w:r w:rsidRPr="00CF16D8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8C656F7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6C0348D3" w14:textId="339B12AA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r>
        <w:rPr>
          <w:rFonts w:ascii="Times New Roman" w:eastAsia="Times New Roman" w:hAnsi="Times New Roman" w:cs="Times New Roman"/>
          <w:sz w:val="24"/>
          <w:szCs w:val="24"/>
        </w:rPr>
        <w:t>Body</w:t>
      </w:r>
      <w:r w:rsidRPr="00CF16D8">
        <w:rPr>
          <w:rFonts w:ascii="Times New Roman" w:eastAsia="Times New Roman" w:hAnsi="Times New Roman" w:cs="Times New Roman"/>
          <w:sz w:val="24"/>
          <w:szCs w:val="24"/>
        </w:rPr>
        <w:t>/           &lt;-- [MỚI] Nơi chứa code nạp cho ESP32</w:t>
      </w:r>
    </w:p>
    <w:p w14:paraId="550DB3AC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main.cpp              # File chính (Setup &amp; Loop)</w:t>
      </w:r>
    </w:p>
    <w:p w14:paraId="09B2B26B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Motor_control.h       # Khai báo hàm động cơ</w:t>
      </w:r>
    </w:p>
    <w:p w14:paraId="277359B0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Motor_control.cpp     # Code điều khiển động cơ</w:t>
      </w:r>
    </w:p>
    <w:p w14:paraId="0F446BDD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└── pin_manager.h         # Quản lý các chân kết nối</w:t>
      </w:r>
    </w:p>
    <w:p w14:paraId="4EEAB63B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1D5DD113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├── modules/                  &lt;-- Nơi chứa các thư viện Python tự viết</w:t>
      </w:r>
    </w:p>
    <w:p w14:paraId="332A7F00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__init__.py           # File rỗng (để Python hiểu đây là module)</w:t>
      </w:r>
    </w:p>
    <w:p w14:paraId="0056E637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communication.py      # Quản lý kết nối USB/WiFi với ESP32</w:t>
      </w:r>
    </w:p>
    <w:p w14:paraId="20CA7CD6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face_engine.py        # Quản lý AI (Chụp, Học, Nhận diện)</w:t>
      </w:r>
    </w:p>
    <w:p w14:paraId="1323E1B5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└── tracking.py           # Quản lý Aruco &amp; PID (Sẽ viết sau)</w:t>
      </w:r>
    </w:p>
    <w:p w14:paraId="629694F3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45DD10F5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├── data/                     # Đổi tên từ 'Memory' thành 'data' cho chuyên nghiệp</w:t>
      </w:r>
    </w:p>
    <w:p w14:paraId="4CE0694F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├── dataset/              # Chứa ảnh chụp</w:t>
      </w:r>
    </w:p>
    <w:p w14:paraId="5834E187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   └── trainer/              # Chứa file trainer.yml</w:t>
      </w:r>
    </w:p>
    <w:p w14:paraId="7FBCCC1C" w14:textId="77777777" w:rsidR="00CF16D8" w:rsidRPr="00CF16D8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575D0B6E" w14:textId="08EF46BC" w:rsidR="00713812" w:rsidRPr="00713812" w:rsidRDefault="00CF16D8" w:rsidP="00CF1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6D8">
        <w:rPr>
          <w:rFonts w:ascii="Times New Roman" w:eastAsia="Times New Roman" w:hAnsi="Times New Roman" w:cs="Times New Roman"/>
          <w:sz w:val="24"/>
          <w:szCs w:val="24"/>
        </w:rPr>
        <w:t>└── main.py                   # CHƯƠNG TRÌNH CHÍNH (Chạy file này để khởi động Robot)</w:t>
      </w:r>
      <w:r w:rsidR="00713812" w:rsidRPr="00713812">
        <w:rPr>
          <w:rFonts w:ascii="Times New Roman" w:eastAsia="Times New Roman" w:hAnsi="Times New Roman" w:cs="Times New Roman"/>
          <w:b/>
          <w:bCs/>
          <w:sz w:val="27"/>
          <w:szCs w:val="27"/>
        </w:rPr>
        <w:t>2. Chi tiết các Module chức năng</w:t>
      </w:r>
    </w:p>
    <w:p w14:paraId="278C5AB9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Module </w:t>
      </w:r>
      <w:r w:rsidRPr="00713812">
        <w:rPr>
          <w:rFonts w:ascii="Courier New" w:eastAsia="Times New Roman" w:hAnsi="Courier New" w:cs="Courier New"/>
          <w:b/>
          <w:bCs/>
          <w:sz w:val="20"/>
          <w:szCs w:val="20"/>
        </w:rPr>
        <w:t>FaceEngine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(Bộ não nhận diện)</w:t>
      </w:r>
    </w:p>
    <w:p w14:paraId="4E8123ED" w14:textId="77777777" w:rsidR="00713812" w:rsidRPr="00713812" w:rsidRDefault="00713812" w:rsidP="00713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Không còn cần file </w:t>
      </w:r>
      <w:r w:rsidRPr="00713812">
        <w:rPr>
          <w:rFonts w:ascii="Courier New" w:eastAsia="Times New Roman" w:hAnsi="Courier New" w:cs="Courier New"/>
          <w:sz w:val="20"/>
          <w:szCs w:val="20"/>
        </w:rPr>
        <w:t>01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13812">
        <w:rPr>
          <w:rFonts w:ascii="Courier New" w:eastAsia="Times New Roman" w:hAnsi="Courier New" w:cs="Courier New"/>
          <w:sz w:val="20"/>
          <w:szCs w:val="20"/>
        </w:rPr>
        <w:t>02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riêng lẻ.</w:t>
      </w:r>
    </w:p>
    <w:p w14:paraId="4B4C2831" w14:textId="77777777" w:rsidR="00713812" w:rsidRPr="00713812" w:rsidRDefault="00713812" w:rsidP="00713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Hàm </w:t>
      </w:r>
      <w:r w:rsidRPr="00713812">
        <w:rPr>
          <w:rFonts w:ascii="Courier New" w:eastAsia="Times New Roman" w:hAnsi="Courier New" w:cs="Courier New"/>
          <w:b/>
          <w:bCs/>
          <w:sz w:val="20"/>
          <w:szCs w:val="20"/>
        </w:rPr>
        <w:t>recognize(frame)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Trả về ID người đang đứng trước mặt.</w:t>
      </w:r>
    </w:p>
    <w:p w14:paraId="43AECB9F" w14:textId="77777777" w:rsidR="00713812" w:rsidRPr="00713812" w:rsidRDefault="00713812" w:rsidP="00713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Hàm </w:t>
      </w:r>
      <w:r w:rsidRPr="00713812">
        <w:rPr>
          <w:rFonts w:ascii="Courier New" w:eastAsia="Times New Roman" w:hAnsi="Courier New" w:cs="Courier New"/>
          <w:b/>
          <w:bCs/>
          <w:sz w:val="20"/>
          <w:szCs w:val="20"/>
        </w:rPr>
        <w:t>capture_new_user(name)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Tự động chụp 50 ảnh liên tục khi có lệnh.</w:t>
      </w:r>
    </w:p>
    <w:p w14:paraId="23C67B37" w14:textId="77777777" w:rsidR="00713812" w:rsidRPr="00713812" w:rsidRDefault="00713812" w:rsidP="00713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Hàm </w:t>
      </w:r>
      <w:r w:rsidRPr="00713812">
        <w:rPr>
          <w:rFonts w:ascii="Courier New" w:eastAsia="Times New Roman" w:hAnsi="Courier New" w:cs="Courier New"/>
          <w:b/>
          <w:bCs/>
          <w:sz w:val="20"/>
          <w:szCs w:val="20"/>
        </w:rPr>
        <w:t>train_model()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Tự động chạy thuật toán LBPH và lưu file </w:t>
      </w:r>
      <w:r w:rsidRPr="00713812">
        <w:rPr>
          <w:rFonts w:ascii="Courier New" w:eastAsia="Times New Roman" w:hAnsi="Courier New" w:cs="Courier New"/>
          <w:sz w:val="20"/>
          <w:szCs w:val="20"/>
        </w:rPr>
        <w:t>.yml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mà không cần tắt chương trình chính.</w:t>
      </w:r>
    </w:p>
    <w:p w14:paraId="1071A867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Module </w:t>
      </w:r>
      <w:r w:rsidRPr="00713812">
        <w:rPr>
          <w:rFonts w:ascii="Courier New" w:eastAsia="Times New Roman" w:hAnsi="Courier New" w:cs="Courier New"/>
          <w:b/>
          <w:bCs/>
          <w:sz w:val="20"/>
          <w:szCs w:val="20"/>
        </w:rPr>
        <w:t>Tracking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(Bộ não vận chuyển)</w:t>
      </w:r>
    </w:p>
    <w:p w14:paraId="73562C77" w14:textId="77777777" w:rsidR="00713812" w:rsidRPr="00713812" w:rsidRDefault="00713812" w:rsidP="00713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Sử dụng thư viện </w:t>
      </w:r>
      <w:r w:rsidRPr="00713812">
        <w:rPr>
          <w:rFonts w:ascii="Courier New" w:eastAsia="Times New Roman" w:hAnsi="Courier New" w:cs="Courier New"/>
          <w:sz w:val="20"/>
          <w:szCs w:val="20"/>
        </w:rPr>
        <w:t>cv2.aruco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4C226" w14:textId="77777777" w:rsidR="00713812" w:rsidRPr="00713812" w:rsidRDefault="00713812" w:rsidP="00713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Nhiệm vụ: Tìm mã code trong khung hình.</w:t>
      </w:r>
    </w:p>
    <w:p w14:paraId="07C8FB75" w14:textId="77777777" w:rsidR="00713812" w:rsidRPr="00713812" w:rsidRDefault="00713812" w:rsidP="00713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Tính toán sai số:</w:t>
      </w:r>
    </w:p>
    <w:p w14:paraId="44636E34" w14:textId="77777777" w:rsidR="00713812" w:rsidRPr="00713812" w:rsidRDefault="00713812" w:rsidP="007138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Courier New" w:eastAsia="Times New Roman" w:hAnsi="Courier New" w:cs="Courier New"/>
          <w:sz w:val="20"/>
          <w:szCs w:val="20"/>
        </w:rPr>
        <w:t>Error_X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(Lệch trái/phải): Để điều chỉnh hướng lái.</w:t>
      </w:r>
    </w:p>
    <w:p w14:paraId="35878B4C" w14:textId="77777777" w:rsidR="00713812" w:rsidRPr="00713812" w:rsidRDefault="00713812" w:rsidP="007138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Courier New" w:eastAsia="Times New Roman" w:hAnsi="Courier New" w:cs="Courier New"/>
          <w:sz w:val="20"/>
          <w:szCs w:val="20"/>
        </w:rPr>
        <w:t>Distance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(Khoảng cách): Dựa vào kích thước mã code để biết đang ở xa hay gần -&gt; Điều chỉnh tốc độ tiến/lùi.</w:t>
      </w:r>
    </w:p>
    <w:p w14:paraId="2BF7A440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Module </w:t>
      </w:r>
      <w:r w:rsidRPr="00713812">
        <w:rPr>
          <w:rFonts w:ascii="Courier New" w:eastAsia="Times New Roman" w:hAnsi="Courier New" w:cs="Courier New"/>
          <w:b/>
          <w:bCs/>
          <w:sz w:val="20"/>
          <w:szCs w:val="20"/>
        </w:rPr>
        <w:t>MainBrain</w:t>
      </w: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(Tổng chỉ huy)</w:t>
      </w:r>
    </w:p>
    <w:p w14:paraId="5664E338" w14:textId="77777777" w:rsidR="00713812" w:rsidRPr="00713812" w:rsidRDefault="00713812" w:rsidP="00713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Hoạt động như một máy trạng thái (State Machine):</w:t>
      </w:r>
    </w:p>
    <w:p w14:paraId="776DCF7B" w14:textId="77777777" w:rsidR="00713812" w:rsidRPr="00713812" w:rsidRDefault="00713812" w:rsidP="007138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State IDLE: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Đứng yên, quét camera.</w:t>
      </w:r>
    </w:p>
    <w:p w14:paraId="4ABD905A" w14:textId="77777777" w:rsidR="00713812" w:rsidRPr="00713812" w:rsidRDefault="00713812" w:rsidP="007138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State INTERACT: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Phát hiện mặt -&gt; Chào hỏi.</w:t>
      </w:r>
    </w:p>
    <w:p w14:paraId="6557B179" w14:textId="77777777" w:rsidR="00713812" w:rsidRPr="00713812" w:rsidRDefault="00713812" w:rsidP="007138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State LEARNING: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Đang chụp ảnh và học người mới.</w:t>
      </w:r>
    </w:p>
    <w:p w14:paraId="7040548F" w14:textId="77777777" w:rsidR="00713812" w:rsidRPr="00713812" w:rsidRDefault="00713812" w:rsidP="007138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State FOLLOWING: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Đang bám theo mã Aruco.</w:t>
      </w:r>
    </w:p>
    <w:p w14:paraId="6EF8D779" w14:textId="77777777" w:rsidR="00713812" w:rsidRPr="00713812" w:rsidRDefault="00CF16D8" w:rsidP="0071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80C7D0">
          <v:rect id="_x0000_i1028" style="width:0;height:1.5pt" o:hralign="center" o:hrstd="t" o:hr="t" fillcolor="#a0a0a0" stroked="f"/>
        </w:pict>
      </w:r>
    </w:p>
    <w:p w14:paraId="5B6F41F4" w14:textId="77777777" w:rsidR="00713812" w:rsidRPr="00713812" w:rsidRDefault="00713812" w:rsidP="0071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812">
        <w:rPr>
          <w:rFonts w:ascii="Times New Roman" w:eastAsia="Times New Roman" w:hAnsi="Times New Roman" w:cs="Times New Roman"/>
          <w:b/>
          <w:bCs/>
          <w:sz w:val="36"/>
          <w:szCs w:val="36"/>
        </w:rPr>
        <w:t>IV. LỘ TRÌNH THỰC HIỆN (ROADMAP)</w:t>
      </w:r>
    </w:p>
    <w:p w14:paraId="5642175D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Chúng ta sẽ chia nhỏ để trị ("Divide and Conquer").</w:t>
      </w:r>
    </w:p>
    <w:p w14:paraId="40872FF0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 5A: TÁI CẤU TRÚC CODE (REFACTORING)</w:t>
      </w:r>
    </w:p>
    <w:p w14:paraId="1D46EC45" w14:textId="77777777" w:rsidR="00713812" w:rsidRPr="00713812" w:rsidRDefault="00713812" w:rsidP="00713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Chuyển toàn bộ code Python rời rạc hiện tại sang cấu trúc Class/Module như trên.</w:t>
      </w:r>
    </w:p>
    <w:p w14:paraId="44E2E3FD" w14:textId="77777777" w:rsidR="00713812" w:rsidRPr="00713812" w:rsidRDefault="00713812" w:rsidP="00713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Phần cứng: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Vẫn dùng xe N20 cũ để test logic phần mềm.</w:t>
      </w:r>
    </w:p>
    <w:p w14:paraId="4F514158" w14:textId="77777777" w:rsidR="00713812" w:rsidRPr="00713812" w:rsidRDefault="00713812" w:rsidP="00713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Việc cần làm ngay:</w:t>
      </w:r>
    </w:p>
    <w:p w14:paraId="7B449E0A" w14:textId="77777777" w:rsidR="00713812" w:rsidRPr="00713812" w:rsidRDefault="00713812" w:rsidP="0071381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Tạo cấu trúc thư mục mới.</w:t>
      </w:r>
    </w:p>
    <w:p w14:paraId="126FD401" w14:textId="77777777" w:rsidR="00713812" w:rsidRPr="00713812" w:rsidRDefault="00713812" w:rsidP="0071381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Viết module </w:t>
      </w:r>
      <w:r w:rsidRPr="00713812">
        <w:rPr>
          <w:rFonts w:ascii="Courier New" w:eastAsia="Times New Roman" w:hAnsi="Courier New" w:cs="Courier New"/>
          <w:sz w:val="20"/>
          <w:szCs w:val="20"/>
        </w:rPr>
        <w:t>robot_serial.py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để thay thế kết nối UDP bằng Serial (USB).</w:t>
      </w:r>
    </w:p>
    <w:p w14:paraId="6724F344" w14:textId="77777777" w:rsidR="00713812" w:rsidRPr="00713812" w:rsidRDefault="00713812" w:rsidP="0071381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Viết module </w:t>
      </w:r>
      <w:r w:rsidRPr="00713812">
        <w:rPr>
          <w:rFonts w:ascii="Courier New" w:eastAsia="Times New Roman" w:hAnsi="Courier New" w:cs="Courier New"/>
          <w:sz w:val="20"/>
          <w:szCs w:val="20"/>
        </w:rPr>
        <w:t>face_engine.py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gộp chức năng chụp và học.</w:t>
      </w:r>
    </w:p>
    <w:p w14:paraId="0F956DCB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 6: NÂNG CẤP PHẦN CỨNG (SCALE UP)</w:t>
      </w:r>
    </w:p>
    <w:p w14:paraId="72A1C269" w14:textId="77777777" w:rsidR="00713812" w:rsidRPr="00713812" w:rsidRDefault="00713812" w:rsidP="00713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Xây dựng xác robot 1m.</w:t>
      </w:r>
    </w:p>
    <w:p w14:paraId="42AC22CA" w14:textId="77777777" w:rsidR="00713812" w:rsidRPr="00713812" w:rsidRDefault="00713812" w:rsidP="00713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Việc cần làm:</w:t>
      </w:r>
    </w:p>
    <w:p w14:paraId="60BF87E8" w14:textId="77777777" w:rsidR="00713812" w:rsidRPr="00713812" w:rsidRDefault="00713812" w:rsidP="007138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Mua động cơ lớn + Mạch cầu H BTS7960.</w:t>
      </w:r>
    </w:p>
    <w:p w14:paraId="2ECDB808" w14:textId="77777777" w:rsidR="00713812" w:rsidRPr="00713812" w:rsidRDefault="00713812" w:rsidP="007138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Thi công khung nhựa/gỗ.</w:t>
      </w:r>
    </w:p>
    <w:p w14:paraId="2519E233" w14:textId="77777777" w:rsidR="00713812" w:rsidRPr="00713812" w:rsidRDefault="00713812" w:rsidP="007138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lastRenderedPageBreak/>
        <w:t>Lắp ráp hệ thống điện.</w:t>
      </w:r>
    </w:p>
    <w:p w14:paraId="6D078974" w14:textId="77777777" w:rsidR="00713812" w:rsidRPr="00713812" w:rsidRDefault="00713812" w:rsidP="0071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 7: TÍCH HỢP ARUCO (BACK TRACKING)</w:t>
      </w:r>
    </w:p>
    <w:p w14:paraId="5531198E" w14:textId="77777777" w:rsidR="00713812" w:rsidRPr="00713812" w:rsidRDefault="00713812" w:rsidP="00713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713812">
        <w:rPr>
          <w:rFonts w:ascii="Times New Roman" w:eastAsia="Times New Roman" w:hAnsi="Times New Roman" w:cs="Times New Roman"/>
          <w:sz w:val="24"/>
          <w:szCs w:val="24"/>
        </w:rPr>
        <w:t xml:space="preserve"> Hoàn thiện tính năng bám đuôi.</w:t>
      </w:r>
    </w:p>
    <w:p w14:paraId="57AE4483" w14:textId="77777777" w:rsidR="00713812" w:rsidRPr="00713812" w:rsidRDefault="00713812" w:rsidP="00713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b/>
          <w:bCs/>
          <w:sz w:val="24"/>
          <w:szCs w:val="24"/>
        </w:rPr>
        <w:t>Việc cần làm:</w:t>
      </w:r>
    </w:p>
    <w:p w14:paraId="53872CF5" w14:textId="77777777" w:rsidR="00713812" w:rsidRPr="00713812" w:rsidRDefault="00713812" w:rsidP="007138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In mã Aruco.</w:t>
      </w:r>
    </w:p>
    <w:p w14:paraId="03D484E8" w14:textId="77777777" w:rsidR="00713812" w:rsidRPr="00713812" w:rsidRDefault="00713812" w:rsidP="007138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812">
        <w:rPr>
          <w:rFonts w:ascii="Times New Roman" w:eastAsia="Times New Roman" w:hAnsi="Times New Roman" w:cs="Times New Roman"/>
          <w:sz w:val="24"/>
          <w:szCs w:val="24"/>
        </w:rPr>
        <w:t>Viết thuật toán PID để robot giữ khoảng cách 1.5m.</w:t>
      </w:r>
    </w:p>
    <w:p w14:paraId="097B8658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FF9"/>
    <w:multiLevelType w:val="multilevel"/>
    <w:tmpl w:val="38A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422B"/>
    <w:multiLevelType w:val="multilevel"/>
    <w:tmpl w:val="5F2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717A2"/>
    <w:multiLevelType w:val="multilevel"/>
    <w:tmpl w:val="C86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A6DEC"/>
    <w:multiLevelType w:val="multilevel"/>
    <w:tmpl w:val="872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B24C8"/>
    <w:multiLevelType w:val="multilevel"/>
    <w:tmpl w:val="88B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41A5"/>
    <w:multiLevelType w:val="multilevel"/>
    <w:tmpl w:val="265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5607B"/>
    <w:multiLevelType w:val="multilevel"/>
    <w:tmpl w:val="284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503EB"/>
    <w:multiLevelType w:val="multilevel"/>
    <w:tmpl w:val="E46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B4BB9"/>
    <w:multiLevelType w:val="multilevel"/>
    <w:tmpl w:val="70A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060F4"/>
    <w:multiLevelType w:val="multilevel"/>
    <w:tmpl w:val="7A4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75554"/>
    <w:multiLevelType w:val="multilevel"/>
    <w:tmpl w:val="974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C5F03"/>
    <w:multiLevelType w:val="multilevel"/>
    <w:tmpl w:val="81D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5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12"/>
    <w:rsid w:val="00027FAF"/>
    <w:rsid w:val="003D311C"/>
    <w:rsid w:val="0045716A"/>
    <w:rsid w:val="00713812"/>
    <w:rsid w:val="00991CAB"/>
    <w:rsid w:val="00AF6F0E"/>
    <w:rsid w:val="00CF16D8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6BAD"/>
  <w15:chartTrackingRefBased/>
  <w15:docId w15:val="{602DC109-488E-47DE-8505-1CD999E9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8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3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3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138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38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38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1381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3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235442499-59">
    <w:name w:val="ng-tns-c4235442499-59"/>
    <w:basedOn w:val="DefaultParagraphFont"/>
    <w:rsid w:val="007138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8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38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3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</cp:revision>
  <dcterms:created xsi:type="dcterms:W3CDTF">2026-01-19T04:10:00Z</dcterms:created>
  <dcterms:modified xsi:type="dcterms:W3CDTF">2026-01-21T04:43:00Z</dcterms:modified>
</cp:coreProperties>
</file>