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1C708" w14:textId="77777777" w:rsidR="00DC56A5" w:rsidRPr="000D753A" w:rsidRDefault="00007AB4" w:rsidP="00007AB4">
      <w:pPr>
        <w:pStyle w:val="Rubrik"/>
        <w:jc w:val="center"/>
        <w:rPr>
          <w:rFonts w:asciiTheme="minorHAnsi" w:hAnsiTheme="minorHAnsi"/>
          <w:color w:val="000000" w:themeColor="text1"/>
        </w:rPr>
      </w:pPr>
      <w:bookmarkStart w:id="0" w:name="_GoBack"/>
      <w:bookmarkEnd w:id="0"/>
      <w:r w:rsidRPr="000D753A">
        <w:rPr>
          <w:rFonts w:asciiTheme="minorHAnsi" w:hAnsiTheme="minorHAnsi"/>
          <w:color w:val="000000" w:themeColor="text1"/>
        </w:rPr>
        <w:t>Actors</w:t>
      </w:r>
    </w:p>
    <w:p w14:paraId="668D3E1E" w14:textId="77777777" w:rsidR="00007AB4" w:rsidRPr="000D753A" w:rsidRDefault="00007AB4" w:rsidP="00007AB4">
      <w:pPr>
        <w:rPr>
          <w:color w:val="000000" w:themeColor="text1"/>
        </w:rPr>
      </w:pPr>
    </w:p>
    <w:p w14:paraId="5394F84A" w14:textId="77777777" w:rsidR="00007AB4" w:rsidRPr="000D753A" w:rsidRDefault="00007AB4" w:rsidP="00007AB4">
      <w:pPr>
        <w:pStyle w:val="Rubrik1"/>
        <w:rPr>
          <w:rFonts w:asciiTheme="minorHAnsi" w:hAnsiTheme="minorHAnsi"/>
          <w:b/>
          <w:color w:val="000000" w:themeColor="text1"/>
          <w:sz w:val="36"/>
          <w:szCs w:val="36"/>
        </w:rPr>
      </w:pPr>
      <w:r w:rsidRPr="000D753A">
        <w:rPr>
          <w:rFonts w:asciiTheme="minorHAnsi" w:hAnsiTheme="minorHAnsi"/>
          <w:b/>
          <w:color w:val="000000" w:themeColor="text1"/>
          <w:sz w:val="36"/>
          <w:szCs w:val="36"/>
        </w:rPr>
        <w:t>Primary Actors</w:t>
      </w:r>
    </w:p>
    <w:p w14:paraId="1505FE3C" w14:textId="77777777" w:rsidR="00007AB4" w:rsidRPr="000D753A" w:rsidRDefault="00007AB4" w:rsidP="00007AB4">
      <w:pPr>
        <w:pStyle w:val="Rubrik1"/>
        <w:rPr>
          <w:rFonts w:asciiTheme="minorHAnsi" w:eastAsia="Times New Roman" w:hAnsiTheme="minorHAnsi"/>
          <w:color w:val="000000" w:themeColor="text1"/>
          <w:lang w:eastAsia="sv-SE"/>
        </w:rPr>
      </w:pPr>
      <w:r w:rsidRPr="000D753A">
        <w:rPr>
          <w:rFonts w:asciiTheme="minorHAnsi" w:eastAsia="Times New Roman" w:hAnsiTheme="minorHAnsi"/>
          <w:color w:val="000000" w:themeColor="text1"/>
        </w:rPr>
        <w:t>Secretary</w:t>
      </w:r>
    </w:p>
    <w:p w14:paraId="21F704FD" w14:textId="77777777" w:rsidR="00007AB4" w:rsidRPr="000D753A" w:rsidRDefault="00007AB4" w:rsidP="00007AB4">
      <w:pPr>
        <w:pStyle w:val="Normalwebb"/>
        <w:spacing w:before="0" w:beforeAutospacing="0" w:after="120" w:afterAutospacing="0"/>
        <w:textAlignment w:val="baseline"/>
        <w:rPr>
          <w:rFonts w:asciiTheme="minorHAnsi" w:hAnsiTheme="minorHAnsi"/>
          <w:color w:val="000000" w:themeColor="text1"/>
          <w:lang w:val="en-US"/>
        </w:rPr>
      </w:pPr>
      <w:r w:rsidRPr="000D753A">
        <w:rPr>
          <w:rFonts w:asciiTheme="minorHAnsi" w:hAnsiTheme="minorHAnsi"/>
          <w:color w:val="000000" w:themeColor="text1"/>
          <w:lang w:val="en-US"/>
        </w:rPr>
        <w:t xml:space="preserve">Wants to book berths for members in a fair and effective manner. Wants to minimize “whining” when advertising of </w:t>
      </w:r>
      <w:proofErr w:type="spellStart"/>
      <w:r w:rsidRPr="000D753A">
        <w:rPr>
          <w:rFonts w:asciiTheme="minorHAnsi" w:hAnsiTheme="minorHAnsi"/>
          <w:color w:val="000000" w:themeColor="text1"/>
          <w:lang w:val="en-US"/>
        </w:rPr>
        <w:t>berts</w:t>
      </w:r>
      <w:proofErr w:type="spellEnd"/>
      <w:r w:rsidRPr="000D753A">
        <w:rPr>
          <w:rFonts w:asciiTheme="minorHAnsi" w:hAnsiTheme="minorHAnsi"/>
          <w:color w:val="000000" w:themeColor="text1"/>
          <w:lang w:val="en-US"/>
        </w:rPr>
        <w:t xml:space="preserve"> and avoid that private exchanges occurs. Would also be able to manage the club’s calendar where important events and meetings are advertised.</w:t>
      </w:r>
      <w:r w:rsidRPr="000D753A">
        <w:rPr>
          <w:rStyle w:val="apple-converted-space"/>
          <w:rFonts w:asciiTheme="minorHAnsi" w:hAnsiTheme="minorHAnsi"/>
          <w:color w:val="000000" w:themeColor="text1"/>
          <w:lang w:val="en-US"/>
        </w:rPr>
        <w:t> </w:t>
      </w:r>
    </w:p>
    <w:p w14:paraId="1C871270" w14:textId="77777777" w:rsidR="00007AB4" w:rsidRPr="000D753A" w:rsidRDefault="00007AB4" w:rsidP="00007AB4">
      <w:pPr>
        <w:pStyle w:val="Rubrik1"/>
        <w:rPr>
          <w:rFonts w:asciiTheme="minorHAnsi" w:eastAsia="Times New Roman" w:hAnsiTheme="minorHAnsi"/>
          <w:color w:val="000000" w:themeColor="text1"/>
        </w:rPr>
      </w:pPr>
      <w:r w:rsidRPr="000D753A">
        <w:rPr>
          <w:rFonts w:asciiTheme="minorHAnsi" w:eastAsia="Times New Roman" w:hAnsiTheme="minorHAnsi"/>
          <w:color w:val="000000" w:themeColor="text1"/>
        </w:rPr>
        <w:t>Treasurer</w:t>
      </w:r>
    </w:p>
    <w:p w14:paraId="04DB12D4" w14:textId="77777777" w:rsidR="00007AB4" w:rsidRPr="000D753A" w:rsidRDefault="00007AB4" w:rsidP="00007AB4">
      <w:pPr>
        <w:pStyle w:val="Normalwebb"/>
        <w:spacing w:before="0" w:beforeAutospacing="0" w:after="120" w:afterAutospacing="0"/>
        <w:textAlignment w:val="baseline"/>
        <w:rPr>
          <w:rFonts w:asciiTheme="minorHAnsi" w:hAnsiTheme="minorHAnsi"/>
          <w:color w:val="000000" w:themeColor="text1"/>
          <w:lang w:val="en-US"/>
        </w:rPr>
      </w:pPr>
      <w:r w:rsidRPr="000D753A">
        <w:rPr>
          <w:rFonts w:asciiTheme="minorHAnsi" w:hAnsiTheme="minorHAnsi"/>
          <w:color w:val="000000" w:themeColor="text1"/>
          <w:lang w:val="en-US"/>
        </w:rPr>
        <w:t>Wants to manage member payments in an efficient manner. It is also important that the Treasurer has access to history in the payments for accounting purposes.</w:t>
      </w:r>
      <w:r w:rsidRPr="000D753A">
        <w:rPr>
          <w:rStyle w:val="apple-converted-space"/>
          <w:rFonts w:asciiTheme="minorHAnsi" w:hAnsiTheme="minorHAnsi"/>
          <w:color w:val="000000" w:themeColor="text1"/>
          <w:lang w:val="en-US"/>
        </w:rPr>
        <w:t> </w:t>
      </w:r>
    </w:p>
    <w:p w14:paraId="636E1512" w14:textId="77777777" w:rsidR="00007AB4" w:rsidRPr="000D753A" w:rsidRDefault="00007AB4" w:rsidP="00007AB4">
      <w:pPr>
        <w:pStyle w:val="Rubrik1"/>
        <w:rPr>
          <w:rFonts w:asciiTheme="minorHAnsi" w:eastAsia="Times New Roman" w:hAnsiTheme="minorHAnsi"/>
          <w:color w:val="000000" w:themeColor="text1"/>
        </w:rPr>
      </w:pPr>
      <w:r w:rsidRPr="000D753A">
        <w:rPr>
          <w:rFonts w:asciiTheme="minorHAnsi" w:eastAsia="Times New Roman" w:hAnsiTheme="minorHAnsi"/>
          <w:color w:val="000000" w:themeColor="text1"/>
        </w:rPr>
        <w:t>Member</w:t>
      </w:r>
    </w:p>
    <w:p w14:paraId="112B4D60" w14:textId="77777777" w:rsidR="00007AB4" w:rsidRPr="000D753A" w:rsidRDefault="00007AB4" w:rsidP="00007AB4">
      <w:pPr>
        <w:pStyle w:val="Normalwebb"/>
        <w:spacing w:before="0" w:beforeAutospacing="0" w:after="120" w:afterAutospacing="0"/>
        <w:textAlignment w:val="baseline"/>
        <w:rPr>
          <w:rFonts w:asciiTheme="minorHAnsi" w:hAnsiTheme="minorHAnsi"/>
          <w:color w:val="000000" w:themeColor="text1"/>
          <w:lang w:val="en-US"/>
        </w:rPr>
      </w:pPr>
      <w:r w:rsidRPr="000D753A">
        <w:rPr>
          <w:rFonts w:asciiTheme="minorHAnsi" w:hAnsiTheme="minorHAnsi"/>
          <w:color w:val="000000" w:themeColor="text1"/>
          <w:lang w:val="en-US"/>
        </w:rPr>
        <w:t>A person who is a member of the boat club, probably has one or more boats registered and want a good berth for these. Want to manage their membership data, including boats, as well as to have a smooth overview of their payments. Would also like to be able to participate in various boat club meetings and social activities.</w:t>
      </w:r>
    </w:p>
    <w:p w14:paraId="45441CB0" w14:textId="77777777" w:rsidR="00007AB4" w:rsidRPr="000D753A" w:rsidRDefault="00007AB4" w:rsidP="00007AB4">
      <w:pPr>
        <w:pStyle w:val="Rubrik1"/>
        <w:rPr>
          <w:rFonts w:asciiTheme="minorHAnsi" w:hAnsiTheme="minorHAnsi"/>
          <w:b/>
          <w:color w:val="000000" w:themeColor="text1"/>
          <w:sz w:val="36"/>
          <w:szCs w:val="36"/>
        </w:rPr>
      </w:pPr>
      <w:r w:rsidRPr="000D753A">
        <w:rPr>
          <w:rFonts w:asciiTheme="minorHAnsi" w:hAnsiTheme="minorHAnsi"/>
          <w:b/>
          <w:color w:val="000000" w:themeColor="text1"/>
          <w:sz w:val="36"/>
          <w:szCs w:val="36"/>
        </w:rPr>
        <w:t>Secondary Actors</w:t>
      </w:r>
    </w:p>
    <w:p w14:paraId="610D6A58" w14:textId="77777777" w:rsidR="00007AB4" w:rsidRPr="000D753A" w:rsidRDefault="00007AB4" w:rsidP="00007AB4">
      <w:pPr>
        <w:pStyle w:val="Rubrik1"/>
        <w:rPr>
          <w:rFonts w:asciiTheme="minorHAnsi" w:eastAsia="Times New Roman" w:hAnsiTheme="minorHAnsi"/>
          <w:color w:val="000000" w:themeColor="text1"/>
          <w:lang w:eastAsia="sv-SE"/>
        </w:rPr>
      </w:pPr>
      <w:r w:rsidRPr="000D753A">
        <w:rPr>
          <w:rFonts w:asciiTheme="minorHAnsi" w:eastAsia="Times New Roman" w:hAnsiTheme="minorHAnsi"/>
          <w:color w:val="000000" w:themeColor="text1"/>
        </w:rPr>
        <w:t>Third-party systems for credit card payment</w:t>
      </w:r>
    </w:p>
    <w:p w14:paraId="5AB5AD13" w14:textId="77777777" w:rsidR="00007AB4" w:rsidRPr="000D753A" w:rsidRDefault="00007AB4" w:rsidP="00007AB4">
      <w:pPr>
        <w:pStyle w:val="Normalwebb"/>
        <w:spacing w:before="0" w:beforeAutospacing="0" w:after="120" w:afterAutospacing="0"/>
        <w:textAlignment w:val="baseline"/>
        <w:rPr>
          <w:rFonts w:asciiTheme="minorHAnsi" w:hAnsiTheme="minorHAnsi"/>
          <w:color w:val="000000" w:themeColor="text1"/>
          <w:lang w:val="en-US"/>
        </w:rPr>
      </w:pPr>
      <w:r w:rsidRPr="000D753A">
        <w:rPr>
          <w:rFonts w:asciiTheme="minorHAnsi" w:hAnsiTheme="minorHAnsi"/>
          <w:color w:val="000000" w:themeColor="text1"/>
          <w:lang w:val="en-US"/>
        </w:rPr>
        <w:t>p&gt; A service used to handle payment via credit card. Receives a transaction ID and a sum, will respond with a positive or negative result.</w:t>
      </w:r>
      <w:r w:rsidRPr="000D753A">
        <w:rPr>
          <w:rStyle w:val="apple-converted-space"/>
          <w:rFonts w:asciiTheme="minorHAnsi" w:hAnsiTheme="minorHAnsi"/>
          <w:color w:val="000000" w:themeColor="text1"/>
          <w:lang w:val="en-US"/>
        </w:rPr>
        <w:t> </w:t>
      </w:r>
    </w:p>
    <w:p w14:paraId="06BD9C74" w14:textId="77777777" w:rsidR="00007AB4" w:rsidRPr="000D753A" w:rsidRDefault="00007AB4" w:rsidP="00007AB4">
      <w:pPr>
        <w:pStyle w:val="Rubrik1"/>
        <w:rPr>
          <w:rFonts w:asciiTheme="minorHAnsi" w:eastAsia="Times New Roman" w:hAnsiTheme="minorHAnsi"/>
          <w:color w:val="000000" w:themeColor="text1"/>
        </w:rPr>
      </w:pPr>
      <w:r w:rsidRPr="000D753A">
        <w:rPr>
          <w:rFonts w:asciiTheme="minorHAnsi" w:eastAsia="Times New Roman" w:hAnsiTheme="minorHAnsi"/>
          <w:color w:val="000000" w:themeColor="text1"/>
        </w:rPr>
        <w:t>Third-party systems for Direct Payment</w:t>
      </w:r>
    </w:p>
    <w:p w14:paraId="3327CCDB" w14:textId="77777777" w:rsidR="00007AB4" w:rsidRPr="000D753A" w:rsidRDefault="00007AB4" w:rsidP="00007AB4">
      <w:pPr>
        <w:pStyle w:val="Normalwebb"/>
        <w:spacing w:before="0" w:beforeAutospacing="0" w:after="120" w:afterAutospacing="0"/>
        <w:textAlignment w:val="baseline"/>
        <w:rPr>
          <w:rFonts w:asciiTheme="minorHAnsi" w:hAnsiTheme="minorHAnsi"/>
          <w:color w:val="000000" w:themeColor="text1"/>
          <w:lang w:val="en-US"/>
        </w:rPr>
      </w:pPr>
      <w:r w:rsidRPr="000D753A">
        <w:rPr>
          <w:rFonts w:asciiTheme="minorHAnsi" w:hAnsiTheme="minorHAnsi"/>
          <w:color w:val="000000" w:themeColor="text1"/>
          <w:lang w:val="en-US"/>
        </w:rPr>
        <w:t xml:space="preserve">A service used to manage the direct payment online banking. Receives a transaction ID and a sum, will respond with a positive or negative result. In case of positive results money is deducted from the payer’s account 00:00 o’clock the next day, and the transaction may be rescinded by the payer prior to </w:t>
      </w:r>
      <w:proofErr w:type="spellStart"/>
      <w:r w:rsidRPr="000D753A">
        <w:rPr>
          <w:rFonts w:asciiTheme="minorHAnsi" w:hAnsiTheme="minorHAnsi"/>
          <w:color w:val="000000" w:themeColor="text1"/>
          <w:lang w:val="en-US"/>
        </w:rPr>
        <w:t>tis</w:t>
      </w:r>
      <w:proofErr w:type="spellEnd"/>
      <w:r w:rsidRPr="000D753A">
        <w:rPr>
          <w:rFonts w:asciiTheme="minorHAnsi" w:hAnsiTheme="minorHAnsi"/>
          <w:color w:val="000000" w:themeColor="text1"/>
          <w:lang w:val="en-US"/>
        </w:rPr>
        <w:t xml:space="preserve"> alternatively, there is not enough money in the account.</w:t>
      </w:r>
      <w:r w:rsidRPr="000D753A">
        <w:rPr>
          <w:rStyle w:val="apple-converted-space"/>
          <w:rFonts w:asciiTheme="minorHAnsi" w:hAnsiTheme="minorHAnsi"/>
          <w:color w:val="000000" w:themeColor="text1"/>
          <w:lang w:val="en-US"/>
        </w:rPr>
        <w:t> </w:t>
      </w:r>
    </w:p>
    <w:p w14:paraId="18EAC8AD" w14:textId="77777777" w:rsidR="00007AB4" w:rsidRPr="000D753A" w:rsidRDefault="00007AB4" w:rsidP="00007AB4">
      <w:pPr>
        <w:pStyle w:val="Rubrik1"/>
        <w:rPr>
          <w:rFonts w:asciiTheme="minorHAnsi" w:eastAsia="Times New Roman" w:hAnsiTheme="minorHAnsi"/>
          <w:color w:val="000000" w:themeColor="text1"/>
        </w:rPr>
      </w:pPr>
      <w:r w:rsidRPr="000D753A">
        <w:rPr>
          <w:rFonts w:asciiTheme="minorHAnsi" w:eastAsia="Times New Roman" w:hAnsiTheme="minorHAnsi"/>
          <w:color w:val="000000" w:themeColor="text1"/>
        </w:rPr>
        <w:t>Third party systems for SMS payment</w:t>
      </w:r>
    </w:p>
    <w:p w14:paraId="02214388" w14:textId="77777777" w:rsidR="00007AB4" w:rsidRPr="000D753A" w:rsidRDefault="00007AB4" w:rsidP="00007AB4">
      <w:pPr>
        <w:pStyle w:val="Normalwebb"/>
        <w:spacing w:before="0" w:beforeAutospacing="0" w:after="120" w:afterAutospacing="0"/>
        <w:textAlignment w:val="baseline"/>
        <w:rPr>
          <w:rFonts w:asciiTheme="minorHAnsi" w:hAnsiTheme="minorHAnsi"/>
          <w:color w:val="000000" w:themeColor="text1"/>
          <w:lang w:val="en-US"/>
        </w:rPr>
      </w:pPr>
      <w:r w:rsidRPr="000D753A">
        <w:rPr>
          <w:rFonts w:asciiTheme="minorHAnsi" w:hAnsiTheme="minorHAnsi"/>
          <w:color w:val="000000" w:themeColor="text1"/>
          <w:lang w:val="en-US"/>
        </w:rPr>
        <w:t>A service for payment via SMS. A special message with the transaction id is sent by the payer. This transaction id is provided by the service and includes a checksum so that typing errors are minimized. The payment will be deducted from the payer’s phone bill.</w:t>
      </w:r>
    </w:p>
    <w:p w14:paraId="5128721A" w14:textId="77777777" w:rsidR="00007AB4" w:rsidRPr="000D753A" w:rsidRDefault="00007AB4" w:rsidP="00007AB4">
      <w:pPr>
        <w:pStyle w:val="Rubrik1"/>
        <w:rPr>
          <w:rFonts w:asciiTheme="minorHAnsi" w:hAnsiTheme="minorHAnsi"/>
          <w:b/>
          <w:color w:val="000000" w:themeColor="text1"/>
          <w:sz w:val="36"/>
          <w:szCs w:val="36"/>
        </w:rPr>
      </w:pPr>
      <w:r w:rsidRPr="000D753A">
        <w:rPr>
          <w:rFonts w:asciiTheme="minorHAnsi" w:hAnsiTheme="minorHAnsi"/>
          <w:b/>
          <w:color w:val="000000" w:themeColor="text1"/>
          <w:sz w:val="36"/>
          <w:szCs w:val="36"/>
        </w:rPr>
        <w:t>Offstage Actors</w:t>
      </w:r>
    </w:p>
    <w:p w14:paraId="17AE240B" w14:textId="77777777" w:rsidR="00007AB4" w:rsidRPr="000D753A" w:rsidRDefault="00007AB4" w:rsidP="00007AB4">
      <w:pPr>
        <w:pStyle w:val="Rubrik1"/>
        <w:rPr>
          <w:rFonts w:asciiTheme="minorHAnsi" w:eastAsia="Times New Roman" w:hAnsiTheme="minorHAnsi"/>
          <w:color w:val="000000" w:themeColor="text1"/>
          <w:lang w:eastAsia="sv-SE"/>
        </w:rPr>
      </w:pPr>
      <w:r w:rsidRPr="000D753A">
        <w:rPr>
          <w:rFonts w:asciiTheme="minorHAnsi" w:eastAsia="Times New Roman" w:hAnsiTheme="minorHAnsi"/>
          <w:color w:val="000000" w:themeColor="text1"/>
        </w:rPr>
        <w:t>Municipality</w:t>
      </w:r>
    </w:p>
    <w:p w14:paraId="0EA98740" w14:textId="77777777" w:rsidR="00007AB4" w:rsidRPr="000D753A" w:rsidRDefault="00007AB4" w:rsidP="00007AB4">
      <w:pPr>
        <w:pStyle w:val="Normalwebb"/>
        <w:spacing w:before="0" w:beforeAutospacing="0" w:after="120" w:afterAutospacing="0"/>
        <w:textAlignment w:val="baseline"/>
        <w:rPr>
          <w:rFonts w:asciiTheme="minorHAnsi" w:hAnsiTheme="minorHAnsi"/>
          <w:color w:val="000000" w:themeColor="text1"/>
          <w:lang w:val="en-US"/>
        </w:rPr>
      </w:pPr>
      <w:r w:rsidRPr="000D753A">
        <w:rPr>
          <w:rFonts w:asciiTheme="minorHAnsi" w:hAnsiTheme="minorHAnsi"/>
          <w:color w:val="000000" w:themeColor="text1"/>
          <w:lang w:val="en-US"/>
        </w:rPr>
        <w:t xml:space="preserve">Have an interest in knowing what boat owners have what berth. This is important in </w:t>
      </w:r>
      <w:proofErr w:type="spellStart"/>
      <w:r w:rsidRPr="000D753A">
        <w:rPr>
          <w:rFonts w:asciiTheme="minorHAnsi" w:hAnsiTheme="minorHAnsi"/>
          <w:color w:val="000000" w:themeColor="text1"/>
          <w:lang w:val="en-US"/>
        </w:rPr>
        <w:t>te</w:t>
      </w:r>
      <w:proofErr w:type="spellEnd"/>
      <w:r w:rsidRPr="000D753A">
        <w:rPr>
          <w:rFonts w:asciiTheme="minorHAnsi" w:hAnsiTheme="minorHAnsi"/>
          <w:color w:val="000000" w:themeColor="text1"/>
          <w:lang w:val="en-US"/>
        </w:rPr>
        <w:t xml:space="preserve"> event of for example </w:t>
      </w:r>
      <w:proofErr w:type="spellStart"/>
      <w:r w:rsidRPr="000D753A">
        <w:rPr>
          <w:rFonts w:asciiTheme="minorHAnsi" w:hAnsiTheme="minorHAnsi"/>
          <w:color w:val="000000" w:themeColor="text1"/>
          <w:lang w:val="en-US"/>
        </w:rPr>
        <w:t>example</w:t>
      </w:r>
      <w:proofErr w:type="spellEnd"/>
      <w:r w:rsidRPr="000D753A">
        <w:rPr>
          <w:rFonts w:asciiTheme="minorHAnsi" w:hAnsiTheme="minorHAnsi"/>
          <w:color w:val="000000" w:themeColor="text1"/>
          <w:lang w:val="en-US"/>
        </w:rPr>
        <w:t xml:space="preserve"> accidents, thefts or similar.</w:t>
      </w:r>
      <w:r w:rsidRPr="000D753A">
        <w:rPr>
          <w:rStyle w:val="apple-converted-space"/>
          <w:rFonts w:asciiTheme="minorHAnsi" w:hAnsiTheme="minorHAnsi"/>
          <w:color w:val="000000" w:themeColor="text1"/>
          <w:lang w:val="en-US"/>
        </w:rPr>
        <w:t> </w:t>
      </w:r>
    </w:p>
    <w:p w14:paraId="18B66025" w14:textId="77777777" w:rsidR="00007AB4" w:rsidRPr="000D753A" w:rsidRDefault="00007AB4" w:rsidP="00007AB4">
      <w:pPr>
        <w:pStyle w:val="Rubrik1"/>
        <w:rPr>
          <w:rFonts w:asciiTheme="minorHAnsi" w:eastAsia="Times New Roman" w:hAnsiTheme="minorHAnsi"/>
          <w:color w:val="000000" w:themeColor="text1"/>
        </w:rPr>
      </w:pPr>
      <w:r w:rsidRPr="000D753A">
        <w:rPr>
          <w:rFonts w:asciiTheme="minorHAnsi" w:eastAsia="Times New Roman" w:hAnsiTheme="minorHAnsi"/>
          <w:color w:val="000000" w:themeColor="text1"/>
        </w:rPr>
        <w:lastRenderedPageBreak/>
        <w:t>The tax authority</w:t>
      </w:r>
    </w:p>
    <w:p w14:paraId="27932045" w14:textId="77777777" w:rsidR="00007AB4" w:rsidRPr="000D753A" w:rsidRDefault="00007AB4" w:rsidP="00007AB4">
      <w:pPr>
        <w:pStyle w:val="Normalwebb"/>
        <w:spacing w:before="0" w:beforeAutospacing="0" w:after="120" w:afterAutospacing="0"/>
        <w:textAlignment w:val="baseline"/>
        <w:rPr>
          <w:rFonts w:asciiTheme="minorHAnsi" w:hAnsiTheme="minorHAnsi"/>
          <w:color w:val="000000" w:themeColor="text1"/>
          <w:lang w:val="en-US"/>
        </w:rPr>
      </w:pPr>
      <w:r w:rsidRPr="000D753A">
        <w:rPr>
          <w:rFonts w:asciiTheme="minorHAnsi" w:hAnsiTheme="minorHAnsi"/>
          <w:color w:val="000000" w:themeColor="text1"/>
          <w:lang w:val="en-US"/>
        </w:rPr>
        <w:t>Have an interest in that the current regulations regarding the taxation of income associations are followed.</w:t>
      </w:r>
      <w:r w:rsidRPr="000D753A">
        <w:rPr>
          <w:rStyle w:val="apple-converted-space"/>
          <w:rFonts w:asciiTheme="minorHAnsi" w:hAnsiTheme="minorHAnsi"/>
          <w:color w:val="000000" w:themeColor="text1"/>
          <w:lang w:val="en-US"/>
        </w:rPr>
        <w:t> </w:t>
      </w:r>
    </w:p>
    <w:p w14:paraId="5249ACB7" w14:textId="77777777" w:rsidR="00007AB4" w:rsidRPr="000D753A" w:rsidRDefault="00007AB4" w:rsidP="00007AB4">
      <w:pPr>
        <w:rPr>
          <w:color w:val="000000" w:themeColor="text1"/>
        </w:rPr>
      </w:pPr>
    </w:p>
    <w:sectPr w:rsidR="00007AB4" w:rsidRPr="000D753A" w:rsidSect="001F04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B4"/>
    <w:rsid w:val="00007AB4"/>
    <w:rsid w:val="000D753A"/>
    <w:rsid w:val="001F0449"/>
    <w:rsid w:val="008F0DC4"/>
    <w:rsid w:val="00DC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65CF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007A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07A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07A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007A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07AB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rsid w:val="00007A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rsid w:val="00007AB4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Normalwebb">
    <w:name w:val="Normal (Web)"/>
    <w:basedOn w:val="Normal"/>
    <w:uiPriority w:val="99"/>
    <w:unhideWhenUsed/>
    <w:rsid w:val="00007AB4"/>
    <w:pPr>
      <w:spacing w:before="100" w:beforeAutospacing="1" w:after="100" w:afterAutospacing="1"/>
    </w:pPr>
    <w:rPr>
      <w:rFonts w:ascii="Times New Roman" w:hAnsi="Times New Roman" w:cs="Times New Roman"/>
      <w:lang w:val="sv-SE" w:eastAsia="sv-SE"/>
    </w:rPr>
  </w:style>
  <w:style w:type="character" w:customStyle="1" w:styleId="apple-converted-space">
    <w:name w:val="apple-converted-space"/>
    <w:basedOn w:val="Standardstycketeckensnitt"/>
    <w:rsid w:val="00007AB4"/>
  </w:style>
  <w:style w:type="character" w:customStyle="1" w:styleId="Rubrik1Char">
    <w:name w:val="Rubrik 1 Char"/>
    <w:basedOn w:val="Standardstycketeckensnitt"/>
    <w:link w:val="Rubrik1"/>
    <w:uiPriority w:val="9"/>
    <w:rsid w:val="00007A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1686</Characters>
  <Application>Microsoft Macintosh Word</Application>
  <DocSecurity>0</DocSecurity>
  <Lines>14</Lines>
  <Paragraphs>3</Paragraphs>
  <ScaleCrop>false</ScaleCrop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Nilsson</dc:creator>
  <cp:keywords/>
  <dc:description/>
  <cp:lastModifiedBy>Caroline Nilsson</cp:lastModifiedBy>
  <cp:revision>3</cp:revision>
  <dcterms:created xsi:type="dcterms:W3CDTF">2017-08-29T16:39:00Z</dcterms:created>
  <dcterms:modified xsi:type="dcterms:W3CDTF">2017-08-29T16:40:00Z</dcterms:modified>
</cp:coreProperties>
</file>