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4CAF8FC0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615BB4">
            <w:rPr>
              <w:rFonts w:ascii="Arial" w:hAnsi="Arial" w:cs="Arial"/>
              <w:b/>
              <w:sz w:val="24"/>
              <w:szCs w:val="24"/>
            </w:rPr>
            <w:t>AULA 4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04D43851" w:rsidR="008E4CD2" w:rsidRPr="0052779E" w:rsidRDefault="00E43BBE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E43BBE">
              <w:rPr>
                <w:rFonts w:ascii="Arial" w:hAnsi="Arial" w:cs="Arial"/>
                <w:color w:val="FF0000"/>
                <w:sz w:val="20"/>
                <w:szCs w:val="20"/>
              </w:rPr>
              <w:t>Análise e Visualização de Dados com Python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21BBC403" w14:textId="77777777" w:rsidR="00E43BBE" w:rsidRPr="00E43BBE" w:rsidRDefault="00E43BBE" w:rsidP="00E43BBE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3B5B7517" w14:textId="77777777" w:rsidR="00E43BBE" w:rsidRPr="00E43BBE" w:rsidRDefault="00E43BBE" w:rsidP="00E43BBE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E43BB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vai aprender a empregar o Python para fazer boa parte das operações que você já aprendeu em R. Aqui você aprenderá:</w:t>
            </w:r>
          </w:p>
          <w:p w14:paraId="3EA7D091" w14:textId="77777777" w:rsidR="00E43BBE" w:rsidRPr="00E43BBE" w:rsidRDefault="00E43BBE" w:rsidP="00E43BBE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46F92304" w14:textId="77777777" w:rsidR="00E43BBE" w:rsidRPr="00E43BBE" w:rsidRDefault="00E43BBE" w:rsidP="00E43BBE">
            <w:pPr>
              <w:pStyle w:val="PargrafodaLista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E43BB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selecionar dados tabulares com Python</w:t>
            </w:r>
          </w:p>
          <w:p w14:paraId="5EC13036" w14:textId="77777777" w:rsidR="00E43BBE" w:rsidRPr="00E43BBE" w:rsidRDefault="00E43BBE" w:rsidP="00E43BBE">
            <w:pPr>
              <w:pStyle w:val="PargrafodaLista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E43BB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Obter as principais estatísticas descritivas dos dados</w:t>
            </w:r>
          </w:p>
          <w:p w14:paraId="59B8A012" w14:textId="16E51F43" w:rsidR="00601610" w:rsidRPr="00E43BBE" w:rsidRDefault="00E43BBE" w:rsidP="00E43BBE">
            <w:pPr>
              <w:pStyle w:val="PargrafodaLista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E43BB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Produzir gráficos de tendência, de distribuição, relações e propor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ç</w:t>
            </w:r>
            <w:r w:rsidRPr="00E43BB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ões</w:t>
            </w:r>
          </w:p>
          <w:p w14:paraId="5EC1555B" w14:textId="77777777" w:rsidR="00601610" w:rsidRPr="00601610" w:rsidRDefault="00601610" w:rsidP="0060161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  <w:p w14:paraId="0142A8AC" w14:textId="009B142F" w:rsidR="00601610" w:rsidRPr="00601610" w:rsidRDefault="00601610" w:rsidP="0060161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3D58947B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E43BBE" w:rsidRPr="00E43BBE">
              <w:rPr>
                <w:rFonts w:ascii="Arial" w:hAnsi="Arial" w:cs="Arial"/>
                <w:color w:val="FF0000"/>
                <w:sz w:val="20"/>
                <w:szCs w:val="20"/>
              </w:rPr>
              <w:t>Diferenças entre R e Python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32E8A5D5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E43BBE">
              <w:rPr>
                <w:rFonts w:ascii="Arial" w:hAnsi="Arial" w:cs="Arial"/>
                <w:color w:val="FF0000"/>
                <w:sz w:val="20"/>
                <w:szCs w:val="20"/>
              </w:rPr>
              <w:t xml:space="preserve">Vamos agora aprender a fazer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em Python </w:t>
            </w:r>
            <w:r w:rsidR="00E43BBE">
              <w:rPr>
                <w:rFonts w:ascii="Arial" w:hAnsi="Arial" w:cs="Arial"/>
                <w:color w:val="FF0000"/>
                <w:sz w:val="20"/>
                <w:szCs w:val="20"/>
              </w:rPr>
              <w:t xml:space="preserve">as mesmas operações que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você estudou e </w:t>
            </w:r>
            <w:r w:rsidR="00E43BBE">
              <w:rPr>
                <w:rFonts w:ascii="Arial" w:hAnsi="Arial" w:cs="Arial"/>
                <w:color w:val="FF0000"/>
                <w:sz w:val="20"/>
                <w:szCs w:val="20"/>
              </w:rPr>
              <w:t>aprende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>u</w:t>
            </w:r>
            <w:r w:rsidR="00E43BBE">
              <w:rPr>
                <w:rFonts w:ascii="Arial" w:hAnsi="Arial" w:cs="Arial"/>
                <w:color w:val="FF0000"/>
                <w:sz w:val="20"/>
                <w:szCs w:val="20"/>
              </w:rPr>
              <w:t xml:space="preserve"> em R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Há um grande 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volume de material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nesta aula mas 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não há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muitos 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>conceitos novos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e nos limitamos basicamente levar os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conceitos já aprendidos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em R 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>para o Python. Por isso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>presenta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>mos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um grande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>número de e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>xemplos e opções de código.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Mas é apenas isso. Você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pode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se concentrar nos pontos essenciais de Exploração de Dados (cobertos pelos exercícios) e ficar livre para se aprofundar apenas nos temas que tiver mais interesse.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>Nesta vídeo-aula vou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apresentar as principais diferenças entre os recursos de R aprendidos para o seu uso em Python e dar dicas sobre os pontos que você de fato deve dar atenção. 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2CB73E6D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>à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836609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836609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836609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836609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836609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3484E7AA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664FD" w:rsidRPr="00F664FD">
              <w:rPr>
                <w:rFonts w:ascii="Arial" w:hAnsi="Arial" w:cs="Arial"/>
                <w:color w:val="FF0000"/>
                <w:sz w:val="20"/>
                <w:szCs w:val="20"/>
              </w:rPr>
              <w:t>Resolvendo o Case de Seguros com Python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5CA2FCB3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664FD">
              <w:rPr>
                <w:rFonts w:ascii="Arial" w:hAnsi="Arial" w:cs="Arial"/>
                <w:color w:val="FF0000"/>
                <w:sz w:val="20"/>
                <w:szCs w:val="20"/>
              </w:rPr>
              <w:t xml:space="preserve">Lembra do exercício da Aula 2 em que você explorou uma base de dados de Seguros em R? Vamos retomar esse exercício e refazê-lo em Python.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Então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acompanhe esta vídeo-aula. Ela será bastante útil para você depois solucionar problemas semelhantes com Python.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, Google Colaboratory.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836609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836609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836609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836609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836609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836609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BEA0F29" w14:textId="689FC84C" w:rsidR="0005701E" w:rsidRPr="0005701E" w:rsidRDefault="0005701E" w:rsidP="0005701E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20" w:after="9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Veja aqui uma palestra recente de Wes McKinney, o desenvolvedor inicial do Pandas, Wes McKinney - Keynote - PyCon Colombia 2020, em: </w:t>
            </w:r>
            <w:hyperlink r:id="rId11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https://youtu.be/ZTXFQ2sEarQ</w:t>
              </w:r>
            </w:hyperlink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3D5485AB" w14:textId="77777777" w:rsidR="0005701E" w:rsidRPr="0005701E" w:rsidRDefault="0005701E" w:rsidP="0005701E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E98B6F4" w14:textId="3963761C" w:rsidR="0005701E" w:rsidRPr="0005701E" w:rsidRDefault="0005701E" w:rsidP="0005701E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20" w:after="9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Revise aqui o essencial de Pandas em Pandas Cheat Sheet for Data Science in Python, em: https://www.datacamp.com/community/blog/python-pandas-cheat-sheet um rápido tutorial de Karlijn Willems ou ainda pode acessar o Tutorial do Pandas, </w:t>
            </w:r>
            <w:hyperlink r:id="rId12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https://pandas.pydata.org/pandas-docs/stable/getting_started/index.html</w:t>
              </w:r>
            </w:hyperlink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73AF9391" w14:textId="77777777" w:rsidR="0005701E" w:rsidRPr="0005701E" w:rsidRDefault="0005701E" w:rsidP="0005701E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1BD154B" w14:textId="53B674C5" w:rsidR="0005701E" w:rsidRPr="0005701E" w:rsidRDefault="0005701E" w:rsidP="0005701E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20" w:after="9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Acesse aqui Selva Prabhakaran. Top 50 matplotlib Visualizations – The Master Plots (with full python code) </w:t>
            </w:r>
            <w:hyperlink r:id="rId13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https://www.machinelearningplus.com/plots/top-50-matplotlib-visualizations-the-master-plots-python/</w:t>
              </w:r>
            </w:hyperlink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E veja inúmeros exemplos de gráficos com o Matplotlib.</w:t>
            </w:r>
          </w:p>
          <w:p w14:paraId="3DE69C36" w14:textId="77777777" w:rsidR="0005701E" w:rsidRPr="0005701E" w:rsidRDefault="0005701E" w:rsidP="0005701E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0D50FC1" w14:textId="1CDF53A3" w:rsidR="002E7DF1" w:rsidRPr="0005701E" w:rsidRDefault="0005701E" w:rsidP="0005701E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estiver interessado em se aprofundar em visualizações de dados com Python você encontra um texto bastante acessível em: Rogério de Oliveira. Introdução à Visualização de Dados com Python. Ed. Mackenzie. Coleção Conexão Inicial. pre-print (2021) Disponível em: </w:t>
            </w:r>
            <w:hyperlink r:id="rId14" w:history="1">
              <w:r w:rsidRPr="0005701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https://github.com/Rogerio-mack/Visualizacao-de-Dados-em-Python</w:t>
              </w:r>
            </w:hyperlink>
            <w:r w:rsidRP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11EEEF32" w14:textId="77777777" w:rsidR="0005701E" w:rsidRDefault="0005701E" w:rsidP="0005701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19" w14:textId="48CA3F65" w:rsidR="0005701E" w:rsidRPr="00B722DA" w:rsidRDefault="0005701E" w:rsidP="0005701E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  <w:tr w:rsidR="002E7DF1" w:rsidRPr="00B722DA" w14:paraId="39EBA764" w14:textId="77777777" w:rsidTr="00237471">
        <w:tc>
          <w:tcPr>
            <w:tcW w:w="8494" w:type="dxa"/>
          </w:tcPr>
          <w:p w14:paraId="539944A7" w14:textId="77777777" w:rsidR="002E7DF1" w:rsidRPr="00B722DA" w:rsidRDefault="002E7DF1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28FC828C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 resolva os exercícios.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Todos exercícios dessa aula são práticos pois envolvem o uso de Python, basicamente para seleções e visualizações de dados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Antes de iniciar a tarefa assista o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Professor Resolve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esta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 aula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que traz uma série de operações em Python sobre uma base de Seguros que você já empregou em R na Aula 2.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Tenha também o material da aula ou outra referência de Python para que você possa consultar ao desenvolver os exercícios.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O enunciado dos exercícios, em um notebook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Python (não em R!)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, pode ser acessado em </w:t>
            </w:r>
          </w:p>
          <w:p w14:paraId="401570E5" w14:textId="46AA02B1" w:rsidR="001B5901" w:rsidRDefault="0005701E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5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https://github.com/Rogerio-mack/Analise_Exploratoria_de_Dados/blob/main/AED_6_ex.ipynb</w:t>
              </w:r>
            </w:hyperlink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719336D0" w14:textId="77777777" w:rsidR="001B5901" w:rsidRDefault="001B5901" w:rsidP="00B47091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111D9D9F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lastRenderedPageBreak/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5382C659" w:rsidR="009D6431" w:rsidRDefault="0005701E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6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6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9925" w14:textId="77777777" w:rsidR="00836609" w:rsidRDefault="00836609" w:rsidP="001D4CA6">
      <w:pPr>
        <w:spacing w:after="0" w:line="240" w:lineRule="auto"/>
      </w:pPr>
      <w:r>
        <w:separator/>
      </w:r>
    </w:p>
  </w:endnote>
  <w:endnote w:type="continuationSeparator" w:id="0">
    <w:p w14:paraId="131B3924" w14:textId="77777777" w:rsidR="00836609" w:rsidRDefault="00836609" w:rsidP="001D4CA6">
      <w:pPr>
        <w:spacing w:after="0" w:line="240" w:lineRule="auto"/>
      </w:pPr>
      <w:r>
        <w:continuationSeparator/>
      </w:r>
    </w:p>
  </w:endnote>
  <w:endnote w:type="continuationNotice" w:id="1">
    <w:p w14:paraId="42B09BA0" w14:textId="77777777" w:rsidR="00836609" w:rsidRDefault="008366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2F88" w14:textId="77777777" w:rsidR="00836609" w:rsidRDefault="00836609" w:rsidP="001D4CA6">
      <w:pPr>
        <w:spacing w:after="0" w:line="240" w:lineRule="auto"/>
      </w:pPr>
      <w:r>
        <w:separator/>
      </w:r>
    </w:p>
  </w:footnote>
  <w:footnote w:type="continuationSeparator" w:id="0">
    <w:p w14:paraId="5B557959" w14:textId="77777777" w:rsidR="00836609" w:rsidRDefault="00836609" w:rsidP="001D4CA6">
      <w:pPr>
        <w:spacing w:after="0" w:line="240" w:lineRule="auto"/>
      </w:pPr>
      <w:r>
        <w:continuationSeparator/>
      </w:r>
    </w:p>
  </w:footnote>
  <w:footnote w:type="continuationNotice" w:id="1">
    <w:p w14:paraId="72CB053E" w14:textId="77777777" w:rsidR="00836609" w:rsidRDefault="008366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100079"/>
    <w:multiLevelType w:val="hybridMultilevel"/>
    <w:tmpl w:val="C6E27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854C08"/>
    <w:multiLevelType w:val="hybridMultilevel"/>
    <w:tmpl w:val="E9AC1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3660B"/>
    <w:multiLevelType w:val="hybridMultilevel"/>
    <w:tmpl w:val="2CB47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50B72"/>
    <w:multiLevelType w:val="hybridMultilevel"/>
    <w:tmpl w:val="DCD8DC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47275"/>
    <w:multiLevelType w:val="hybridMultilevel"/>
    <w:tmpl w:val="8A763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8"/>
  </w:num>
  <w:num w:numId="5">
    <w:abstractNumId w:val="11"/>
  </w:num>
  <w:num w:numId="6">
    <w:abstractNumId w:val="9"/>
  </w:num>
  <w:num w:numId="7">
    <w:abstractNumId w:val="21"/>
  </w:num>
  <w:num w:numId="8">
    <w:abstractNumId w:val="10"/>
  </w:num>
  <w:num w:numId="9">
    <w:abstractNumId w:val="19"/>
  </w:num>
  <w:num w:numId="10">
    <w:abstractNumId w:val="2"/>
  </w:num>
  <w:num w:numId="11">
    <w:abstractNumId w:val="6"/>
  </w:num>
  <w:num w:numId="12">
    <w:abstractNumId w:val="5"/>
  </w:num>
  <w:num w:numId="13">
    <w:abstractNumId w:val="17"/>
  </w:num>
  <w:num w:numId="14">
    <w:abstractNumId w:val="8"/>
  </w:num>
  <w:num w:numId="15">
    <w:abstractNumId w:val="14"/>
  </w:num>
  <w:num w:numId="16">
    <w:abstractNumId w:val="13"/>
  </w:num>
  <w:num w:numId="17">
    <w:abstractNumId w:val="7"/>
  </w:num>
  <w:num w:numId="18">
    <w:abstractNumId w:val="20"/>
  </w:num>
  <w:num w:numId="19">
    <w:abstractNumId w:val="12"/>
  </w:num>
  <w:num w:numId="20">
    <w:abstractNumId w:val="16"/>
  </w:num>
  <w:num w:numId="21">
    <w:abstractNumId w:val="1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5701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B5901"/>
    <w:rsid w:val="001D0C64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6897"/>
    <w:rsid w:val="002E7DF1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F205E"/>
    <w:rsid w:val="00601610"/>
    <w:rsid w:val="00615BB4"/>
    <w:rsid w:val="00642698"/>
    <w:rsid w:val="00672A4F"/>
    <w:rsid w:val="00681318"/>
    <w:rsid w:val="006A7010"/>
    <w:rsid w:val="006B251D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36609"/>
    <w:rsid w:val="00842746"/>
    <w:rsid w:val="00864CBD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0122D"/>
    <w:rsid w:val="00D133E0"/>
    <w:rsid w:val="00D320EB"/>
    <w:rsid w:val="00D44CB6"/>
    <w:rsid w:val="00D61702"/>
    <w:rsid w:val="00E1751D"/>
    <w:rsid w:val="00E32294"/>
    <w:rsid w:val="00E37C37"/>
    <w:rsid w:val="00E43BBE"/>
    <w:rsid w:val="00E93D23"/>
    <w:rsid w:val="00E93D94"/>
    <w:rsid w:val="00EB7049"/>
    <w:rsid w:val="00ED5822"/>
    <w:rsid w:val="00EF703B"/>
    <w:rsid w:val="00F0376E"/>
    <w:rsid w:val="00F07848"/>
    <w:rsid w:val="00F5353E"/>
    <w:rsid w:val="00F664FD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chinelearningplus.com/plots/top-50-matplotlib-visualizations-the-master-plots-pytho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ndas.pydata.org/pandas-docs/stable/getting_started/index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ttyimages.com.b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ZTXFQ2sEarQ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Rogerio-mack/Analise_Exploratoria_de_Dados/blob/main/AED_6_ex.ipynb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gerio-mack/Visualizacao-de-Dados-em-Pyth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B46C1"/>
    <w:rsid w:val="004A45C5"/>
    <w:rsid w:val="004F5413"/>
    <w:rsid w:val="00566F1D"/>
    <w:rsid w:val="008B122C"/>
    <w:rsid w:val="009229F8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2178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cp:lastPrinted>2020-02-18T21:21:00Z</cp:lastPrinted>
  <dcterms:created xsi:type="dcterms:W3CDTF">2021-09-12T18:04:00Z</dcterms:created>
  <dcterms:modified xsi:type="dcterms:W3CDTF">2021-09-12T18:50:00Z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