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C616D" w14:textId="77777777" w:rsidR="00644E9E" w:rsidRDefault="00644E9E" w:rsidP="00644E9E">
      <w:pPr>
        <w:spacing w:before="9"/>
        <w:rPr>
          <w:rFonts w:ascii="Times New Roman"/>
          <w:sz w:val="11"/>
        </w:rPr>
      </w:pPr>
    </w:p>
    <w:tbl>
      <w:tblPr>
        <w:tblStyle w:val="NormalTable0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27"/>
        <w:gridCol w:w="2695"/>
        <w:gridCol w:w="1415"/>
        <w:gridCol w:w="4960"/>
      </w:tblGrid>
      <w:tr w:rsidR="00644E9E" w14:paraId="54F13193" w14:textId="77777777" w:rsidTr="00132A64">
        <w:trPr>
          <w:trHeight w:val="551"/>
        </w:trPr>
        <w:tc>
          <w:tcPr>
            <w:tcW w:w="13597" w:type="dxa"/>
            <w:gridSpan w:val="4"/>
            <w:tcBorders>
              <w:bottom w:val="single" w:sz="4" w:space="0" w:color="000000"/>
            </w:tcBorders>
            <w:shd w:val="clear" w:color="auto" w:fill="767070"/>
          </w:tcPr>
          <w:p w14:paraId="06826F36" w14:textId="77777777" w:rsidR="00644E9E" w:rsidRDefault="00644E9E" w:rsidP="00132A64">
            <w:pPr>
              <w:pStyle w:val="TableParagraph"/>
              <w:spacing w:before="101"/>
              <w:ind w:left="4085" w:right="4068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Faculdade de Computação e Informática</w:t>
            </w:r>
          </w:p>
        </w:tc>
      </w:tr>
      <w:tr w:rsidR="00644E9E" w14:paraId="25AF06CA" w14:textId="77777777" w:rsidTr="00132A64">
        <w:trPr>
          <w:trHeight w:val="522"/>
        </w:trPr>
        <w:tc>
          <w:tcPr>
            <w:tcW w:w="722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407AEC4" w14:textId="4B4F691E" w:rsidR="00644E9E" w:rsidRDefault="00644E9E" w:rsidP="00132A64">
            <w:pPr>
              <w:pStyle w:val="TableParagraph"/>
              <w:spacing w:before="113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B347DB">
              <w:rPr>
                <w:b/>
                <w:sz w:val="24"/>
              </w:rPr>
              <w:t xml:space="preserve">Tecnologia em </w:t>
            </w:r>
            <w:r w:rsidR="00A667D9">
              <w:rPr>
                <w:b/>
                <w:sz w:val="24"/>
              </w:rPr>
              <w:t>Ciência de Dados</w:t>
            </w:r>
          </w:p>
        </w:tc>
        <w:tc>
          <w:tcPr>
            <w:tcW w:w="637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5C87149" w14:textId="5CB090FF" w:rsidR="00644E9E" w:rsidRDefault="00644E9E" w:rsidP="00132A64">
            <w:pPr>
              <w:pStyle w:val="TableParagraph"/>
              <w:spacing w:before="113"/>
              <w:ind w:right="2689"/>
              <w:rPr>
                <w:b/>
                <w:sz w:val="24"/>
              </w:rPr>
            </w:pPr>
            <w:r>
              <w:rPr>
                <w:b/>
                <w:sz w:val="24"/>
              </w:rPr>
              <w:t>Etapa:</w:t>
            </w:r>
            <w:r w:rsidR="001A5F76">
              <w:rPr>
                <w:b/>
                <w:sz w:val="24"/>
              </w:rPr>
              <w:t xml:space="preserve"> 2ª Etapa</w:t>
            </w:r>
          </w:p>
        </w:tc>
      </w:tr>
      <w:tr w:rsidR="00644E9E" w14:paraId="235DA0C0" w14:textId="77777777" w:rsidTr="00132A64">
        <w:trPr>
          <w:trHeight w:val="450"/>
        </w:trPr>
        <w:tc>
          <w:tcPr>
            <w:tcW w:w="722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6A4443B" w14:textId="46E6E78E" w:rsidR="00644E9E" w:rsidRDefault="00644E9E" w:rsidP="00132A64">
            <w:pPr>
              <w:pStyle w:val="TableParagraph"/>
              <w:spacing w:before="77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Componente curricular:</w:t>
            </w:r>
            <w:r w:rsidR="001A5F76">
              <w:rPr>
                <w:b/>
                <w:sz w:val="24"/>
              </w:rPr>
              <w:t xml:space="preserve"> Análise Exploratória de Dados</w:t>
            </w:r>
          </w:p>
        </w:tc>
        <w:tc>
          <w:tcPr>
            <w:tcW w:w="637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6DA64E6" w14:textId="7BDAFBA9" w:rsidR="00644E9E" w:rsidRDefault="00644E9E" w:rsidP="00132A64">
            <w:pPr>
              <w:pStyle w:val="TableParagraph"/>
              <w:tabs>
                <w:tab w:val="left" w:pos="2902"/>
              </w:tabs>
              <w:spacing w:before="77"/>
              <w:rPr>
                <w:b/>
                <w:sz w:val="24"/>
              </w:rPr>
            </w:pPr>
            <w:r>
              <w:rPr>
                <w:b/>
                <w:sz w:val="24"/>
              </w:rPr>
              <w:t>Carga horária:</w:t>
            </w:r>
            <w:r w:rsidR="001A5F76">
              <w:rPr>
                <w:b/>
                <w:sz w:val="24"/>
              </w:rPr>
              <w:t xml:space="preserve"> EAD</w:t>
            </w:r>
            <w:r>
              <w:rPr>
                <w:b/>
                <w:sz w:val="24"/>
              </w:rPr>
              <w:tab/>
              <w:t>(</w:t>
            </w:r>
            <w:r w:rsidR="001A5F76">
              <w:rPr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>) Teórica (  )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Prática</w:t>
            </w:r>
          </w:p>
        </w:tc>
      </w:tr>
      <w:tr w:rsidR="00644E9E" w14:paraId="71FBF200" w14:textId="77777777" w:rsidTr="00132A64">
        <w:trPr>
          <w:trHeight w:val="450"/>
        </w:trPr>
        <w:tc>
          <w:tcPr>
            <w:tcW w:w="722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9ECAD61" w14:textId="77777777" w:rsidR="00644E9E" w:rsidRDefault="00644E9E" w:rsidP="00132A64">
            <w:pPr>
              <w:pStyle w:val="TableParagraph"/>
              <w:spacing w:before="77"/>
              <w:ind w:left="1720"/>
              <w:rPr>
                <w:b/>
                <w:sz w:val="24"/>
              </w:rPr>
            </w:pPr>
          </w:p>
        </w:tc>
        <w:tc>
          <w:tcPr>
            <w:tcW w:w="637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7C454F4" w14:textId="77777777" w:rsidR="00644E9E" w:rsidRDefault="00644E9E" w:rsidP="00132A64">
            <w:pPr>
              <w:pStyle w:val="TableParagraph"/>
              <w:tabs>
                <w:tab w:val="left" w:pos="2902"/>
              </w:tabs>
              <w:spacing w:before="77"/>
              <w:ind w:left="447"/>
              <w:rPr>
                <w:b/>
                <w:sz w:val="24"/>
              </w:rPr>
            </w:pPr>
          </w:p>
        </w:tc>
      </w:tr>
      <w:tr w:rsidR="00644E9E" w14:paraId="46A37259" w14:textId="77777777" w:rsidTr="00132A64">
        <w:trPr>
          <w:trHeight w:val="1219"/>
        </w:trPr>
        <w:tc>
          <w:tcPr>
            <w:tcW w:w="1359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97FD046" w14:textId="77777777" w:rsidR="00644E9E" w:rsidRPr="00202518" w:rsidRDefault="00644E9E" w:rsidP="00132A64">
            <w:pPr>
              <w:pStyle w:val="TableParagraph"/>
              <w:spacing w:before="1"/>
              <w:ind w:left="0"/>
              <w:rPr>
                <w:rFonts w:ascii="Times New Roman"/>
                <w:sz w:val="21"/>
              </w:rPr>
            </w:pPr>
          </w:p>
          <w:p w14:paraId="50CF9567" w14:textId="70FC1403" w:rsidR="00644E9E" w:rsidRPr="00202518" w:rsidRDefault="00644E9E" w:rsidP="00132A64">
            <w:pPr>
              <w:pStyle w:val="TableParagraph"/>
              <w:spacing w:line="259" w:lineRule="auto"/>
              <w:ind w:right="41"/>
              <w:jc w:val="both"/>
            </w:pPr>
            <w:r w:rsidRPr="00202518">
              <w:rPr>
                <w:b/>
              </w:rPr>
              <w:t xml:space="preserve">Ementa: </w:t>
            </w:r>
            <w:r w:rsidR="001A5F76" w:rsidRPr="00202518">
              <w:rPr>
                <w:i/>
              </w:rPr>
              <w:t>Conceitos de informação e conhecimento. Conceitos de observações, população e amostras. Tipos de variáveis. Medidas estatísticas e distribuição de frequências. Introdução à teoria de probabilidade. Teorema da probabilidade total e teorema de Bayes. Conceito e aplicação das distribuições de probabilidade discretas e contínuas.</w:t>
            </w:r>
            <w:r w:rsidR="001A5F76" w:rsidRPr="00202518">
              <w:rPr>
                <w:i/>
              </w:rPr>
              <w:t xml:space="preserve"> </w:t>
            </w:r>
          </w:p>
        </w:tc>
      </w:tr>
      <w:tr w:rsidR="00644E9E" w14:paraId="088860E4" w14:textId="77777777" w:rsidTr="00132A64">
        <w:trPr>
          <w:trHeight w:val="421"/>
        </w:trPr>
        <w:tc>
          <w:tcPr>
            <w:tcW w:w="13597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0766A9AF" w14:textId="77777777" w:rsidR="00644E9E" w:rsidRPr="00202518" w:rsidRDefault="00644E9E" w:rsidP="00132A64">
            <w:pPr>
              <w:pStyle w:val="TableParagraph"/>
              <w:spacing w:before="62"/>
              <w:ind w:left="4085" w:right="4067"/>
              <w:jc w:val="center"/>
              <w:rPr>
                <w:b/>
                <w:sz w:val="24"/>
              </w:rPr>
            </w:pPr>
            <w:r w:rsidRPr="00202518">
              <w:rPr>
                <w:b/>
                <w:sz w:val="24"/>
              </w:rPr>
              <w:t>Objetivos</w:t>
            </w:r>
          </w:p>
        </w:tc>
      </w:tr>
      <w:tr w:rsidR="00644E9E" w14:paraId="5F088046" w14:textId="77777777" w:rsidTr="00132A64">
        <w:trPr>
          <w:trHeight w:val="758"/>
        </w:trPr>
        <w:tc>
          <w:tcPr>
            <w:tcW w:w="4527" w:type="dxa"/>
            <w:tcBorders>
              <w:top w:val="single" w:sz="4" w:space="0" w:color="000000"/>
              <w:bottom w:val="single" w:sz="4" w:space="0" w:color="000000"/>
            </w:tcBorders>
          </w:tcPr>
          <w:p w14:paraId="72F9B4C9" w14:textId="77777777" w:rsidR="00644E9E" w:rsidRPr="00202518" w:rsidRDefault="00644E9E" w:rsidP="00132A64">
            <w:pPr>
              <w:pStyle w:val="TableParagraph"/>
              <w:spacing w:before="189"/>
              <w:ind w:left="1106"/>
              <w:rPr>
                <w:b/>
              </w:rPr>
            </w:pPr>
            <w:r w:rsidRPr="00202518">
              <w:rPr>
                <w:b/>
              </w:rPr>
              <w:t>Objetivos Conceituais</w:t>
            </w:r>
          </w:p>
        </w:tc>
        <w:tc>
          <w:tcPr>
            <w:tcW w:w="411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099786E" w14:textId="77777777" w:rsidR="00644E9E" w:rsidRPr="00202518" w:rsidRDefault="00644E9E" w:rsidP="00132A64">
            <w:pPr>
              <w:pStyle w:val="TableParagraph"/>
              <w:ind w:left="592" w:right="571"/>
              <w:jc w:val="center"/>
              <w:rPr>
                <w:b/>
              </w:rPr>
            </w:pPr>
            <w:r w:rsidRPr="00202518">
              <w:rPr>
                <w:b/>
              </w:rPr>
              <w:t>Objetivos Procedimentais e</w:t>
            </w:r>
          </w:p>
          <w:p w14:paraId="4AAE0614" w14:textId="77777777" w:rsidR="00644E9E" w:rsidRPr="00202518" w:rsidRDefault="00644E9E" w:rsidP="00132A64">
            <w:pPr>
              <w:pStyle w:val="TableParagraph"/>
              <w:spacing w:before="126"/>
              <w:ind w:left="592" w:right="569"/>
              <w:jc w:val="center"/>
              <w:rPr>
                <w:b/>
              </w:rPr>
            </w:pPr>
            <w:r w:rsidRPr="00202518">
              <w:rPr>
                <w:b/>
              </w:rPr>
              <w:t>Habilidades</w:t>
            </w:r>
          </w:p>
        </w:tc>
        <w:tc>
          <w:tcPr>
            <w:tcW w:w="4960" w:type="dxa"/>
            <w:tcBorders>
              <w:top w:val="single" w:sz="4" w:space="0" w:color="000000"/>
              <w:bottom w:val="single" w:sz="4" w:space="0" w:color="000000"/>
            </w:tcBorders>
          </w:tcPr>
          <w:p w14:paraId="112BF952" w14:textId="77777777" w:rsidR="00644E9E" w:rsidRPr="00202518" w:rsidRDefault="00644E9E" w:rsidP="00132A64">
            <w:pPr>
              <w:pStyle w:val="TableParagraph"/>
              <w:spacing w:before="189"/>
              <w:ind w:left="860"/>
              <w:rPr>
                <w:b/>
              </w:rPr>
            </w:pPr>
            <w:r w:rsidRPr="00202518">
              <w:rPr>
                <w:b/>
              </w:rPr>
              <w:t>Objetivos Atitudinais e Valores</w:t>
            </w:r>
          </w:p>
        </w:tc>
      </w:tr>
      <w:tr w:rsidR="001A5F76" w14:paraId="3E304637" w14:textId="77777777" w:rsidTr="00132A64">
        <w:trPr>
          <w:trHeight w:val="4394"/>
        </w:trPr>
        <w:tc>
          <w:tcPr>
            <w:tcW w:w="4527" w:type="dxa"/>
            <w:tcBorders>
              <w:top w:val="single" w:sz="4" w:space="0" w:color="000000"/>
              <w:bottom w:val="single" w:sz="4" w:space="0" w:color="000000"/>
            </w:tcBorders>
          </w:tcPr>
          <w:p w14:paraId="7290DF80" w14:textId="77777777" w:rsidR="001A5F76" w:rsidRPr="00202518" w:rsidRDefault="001A5F76" w:rsidP="001A5F76">
            <w:pPr>
              <w:pStyle w:val="TableParagraph"/>
              <w:tabs>
                <w:tab w:val="left" w:pos="430"/>
              </w:tabs>
              <w:spacing w:line="237" w:lineRule="auto"/>
              <w:ind w:left="0" w:right="49"/>
              <w:jc w:val="both"/>
            </w:pPr>
          </w:p>
          <w:p w14:paraId="3ADB2484" w14:textId="7D544F64" w:rsidR="001A5F76" w:rsidRPr="00202518" w:rsidRDefault="001A5F76" w:rsidP="001A5F76">
            <w:pPr>
              <w:pStyle w:val="TableParagraph"/>
              <w:numPr>
                <w:ilvl w:val="0"/>
                <w:numId w:val="7"/>
              </w:numPr>
              <w:tabs>
                <w:tab w:val="left" w:pos="430"/>
              </w:tabs>
              <w:spacing w:line="237" w:lineRule="auto"/>
              <w:ind w:right="49"/>
            </w:pPr>
            <w:r w:rsidRPr="00202518">
              <w:t>Conhecer os fundamentos teóricos do cálculo de probabilidades e d</w:t>
            </w:r>
            <w:r w:rsidRPr="00202518">
              <w:t>e</w:t>
            </w:r>
            <w:r w:rsidRPr="00202518">
              <w:t xml:space="preserve"> análise estatística. </w:t>
            </w:r>
          </w:p>
          <w:p w14:paraId="0414AEE7" w14:textId="77777777" w:rsidR="001A5F76" w:rsidRPr="00202518" w:rsidRDefault="001A5F76" w:rsidP="001A5F76">
            <w:pPr>
              <w:pStyle w:val="TableParagraph"/>
              <w:tabs>
                <w:tab w:val="left" w:pos="430"/>
              </w:tabs>
              <w:spacing w:line="237" w:lineRule="auto"/>
              <w:ind w:left="430" w:right="49"/>
            </w:pPr>
          </w:p>
          <w:p w14:paraId="28868A51" w14:textId="493A5ABC" w:rsidR="001A5F76" w:rsidRPr="00202518" w:rsidRDefault="001A5F76" w:rsidP="001A5F76">
            <w:pPr>
              <w:pStyle w:val="TableParagraph"/>
              <w:numPr>
                <w:ilvl w:val="0"/>
                <w:numId w:val="7"/>
              </w:numPr>
              <w:tabs>
                <w:tab w:val="left" w:pos="430"/>
              </w:tabs>
              <w:spacing w:line="237" w:lineRule="auto"/>
              <w:ind w:right="49"/>
            </w:pPr>
            <w:r w:rsidRPr="00202518">
              <w:t xml:space="preserve">Compreender e aplicar ferramentas de análise </w:t>
            </w:r>
            <w:r w:rsidRPr="00202518">
              <w:t>quantitativa e de visualização dos dados</w:t>
            </w:r>
          </w:p>
          <w:p w14:paraId="4C751A52" w14:textId="77777777" w:rsidR="001A5F76" w:rsidRPr="00202518" w:rsidRDefault="001A5F76" w:rsidP="001A5F76">
            <w:pPr>
              <w:pStyle w:val="TableParagraph"/>
              <w:tabs>
                <w:tab w:val="left" w:pos="430"/>
              </w:tabs>
              <w:spacing w:line="237" w:lineRule="auto"/>
              <w:ind w:left="430" w:right="49"/>
            </w:pPr>
          </w:p>
          <w:p w14:paraId="727DF56B" w14:textId="5EB7C805" w:rsidR="001A5F76" w:rsidRPr="00202518" w:rsidRDefault="001A5F76" w:rsidP="001A5F76">
            <w:pPr>
              <w:pStyle w:val="TableParagraph"/>
              <w:numPr>
                <w:ilvl w:val="0"/>
                <w:numId w:val="7"/>
              </w:numPr>
              <w:tabs>
                <w:tab w:val="left" w:pos="430"/>
              </w:tabs>
              <w:spacing w:line="237" w:lineRule="auto"/>
              <w:ind w:right="49"/>
              <w:jc w:val="both"/>
            </w:pPr>
            <w:r w:rsidRPr="00202518">
              <w:t>Compreender e aplicar o conceito de distribuição de probabilidade de variáveis discretas e contínuas.</w:t>
            </w:r>
          </w:p>
          <w:p w14:paraId="6EAD4F9E" w14:textId="77777777" w:rsidR="001A5F76" w:rsidRPr="00202518" w:rsidRDefault="001A5F76" w:rsidP="001A5F76">
            <w:pPr>
              <w:pStyle w:val="TableParagraph"/>
              <w:tabs>
                <w:tab w:val="left" w:pos="430"/>
              </w:tabs>
              <w:spacing w:line="237" w:lineRule="auto"/>
              <w:ind w:left="430" w:right="49"/>
              <w:jc w:val="both"/>
            </w:pPr>
          </w:p>
          <w:p w14:paraId="642DF430" w14:textId="1F963E9A" w:rsidR="001A5F76" w:rsidRPr="00202518" w:rsidRDefault="001A5F76" w:rsidP="001A5F76">
            <w:pPr>
              <w:pStyle w:val="TableParagraph"/>
              <w:numPr>
                <w:ilvl w:val="0"/>
                <w:numId w:val="7"/>
              </w:numPr>
              <w:tabs>
                <w:tab w:val="left" w:pos="430"/>
              </w:tabs>
              <w:spacing w:line="237" w:lineRule="auto"/>
              <w:ind w:right="49"/>
              <w:jc w:val="both"/>
            </w:pPr>
            <w:r w:rsidRPr="00202518">
              <w:t>Entender e aplicar seleções e transformações simples dos dados</w:t>
            </w:r>
            <w:r w:rsidRPr="00202518">
              <w:t>.</w:t>
            </w:r>
          </w:p>
        </w:tc>
        <w:tc>
          <w:tcPr>
            <w:tcW w:w="411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2EE10E8" w14:textId="77777777" w:rsidR="001A5F76" w:rsidRPr="00202518" w:rsidRDefault="001A5F76" w:rsidP="001A5F76">
            <w:pPr>
              <w:pStyle w:val="TableParagraph"/>
              <w:tabs>
                <w:tab w:val="left" w:pos="430"/>
              </w:tabs>
              <w:spacing w:line="237" w:lineRule="auto"/>
              <w:ind w:left="430" w:right="46"/>
            </w:pPr>
          </w:p>
          <w:p w14:paraId="506AD24C" w14:textId="720B6D98" w:rsidR="001A5F76" w:rsidRPr="00202518" w:rsidRDefault="001A5F76" w:rsidP="001A5F76">
            <w:pPr>
              <w:pStyle w:val="TableParagraph"/>
              <w:numPr>
                <w:ilvl w:val="0"/>
                <w:numId w:val="4"/>
              </w:numPr>
              <w:tabs>
                <w:tab w:val="left" w:pos="430"/>
              </w:tabs>
              <w:spacing w:line="237" w:lineRule="auto"/>
              <w:ind w:right="46"/>
            </w:pPr>
            <w:r w:rsidRPr="00202518">
              <w:t xml:space="preserve">Reconhecer e resolver problemas que envolvam os raciocínios típicos da análise estatística </w:t>
            </w:r>
            <w:r w:rsidRPr="00202518">
              <w:t>de dados</w:t>
            </w:r>
          </w:p>
          <w:p w14:paraId="2D1280C8" w14:textId="77777777" w:rsidR="001A5F76" w:rsidRPr="00202518" w:rsidRDefault="001A5F76" w:rsidP="001A5F76">
            <w:pPr>
              <w:pStyle w:val="TableParagraph"/>
              <w:tabs>
                <w:tab w:val="left" w:pos="430"/>
              </w:tabs>
              <w:spacing w:line="237" w:lineRule="auto"/>
              <w:ind w:left="430" w:right="46"/>
            </w:pPr>
          </w:p>
          <w:p w14:paraId="09D0FA38" w14:textId="08BEE2DC" w:rsidR="001A5F76" w:rsidRPr="00202518" w:rsidRDefault="001A5F76" w:rsidP="001A5F76">
            <w:pPr>
              <w:pStyle w:val="TableParagraph"/>
              <w:numPr>
                <w:ilvl w:val="0"/>
                <w:numId w:val="3"/>
              </w:numPr>
              <w:tabs>
                <w:tab w:val="left" w:pos="430"/>
              </w:tabs>
              <w:spacing w:line="237" w:lineRule="auto"/>
              <w:ind w:right="46"/>
              <w:jc w:val="both"/>
            </w:pPr>
            <w:r w:rsidRPr="00202518">
              <w:t xml:space="preserve">Utilizar recursos computacionais específicos de análise </w:t>
            </w:r>
            <w:r w:rsidRPr="00202518">
              <w:t>de dados</w:t>
            </w:r>
          </w:p>
          <w:p w14:paraId="5C1764DB" w14:textId="08850F70" w:rsidR="001A5F76" w:rsidRPr="00202518" w:rsidRDefault="001A5F76" w:rsidP="001A5F76">
            <w:pPr>
              <w:pStyle w:val="TableParagraph"/>
              <w:tabs>
                <w:tab w:val="left" w:pos="430"/>
              </w:tabs>
              <w:spacing w:line="237" w:lineRule="auto"/>
              <w:ind w:left="430" w:right="46"/>
              <w:jc w:val="both"/>
            </w:pPr>
          </w:p>
          <w:p w14:paraId="48B06110" w14:textId="6DAF92FC" w:rsidR="001A5F76" w:rsidRPr="00202518" w:rsidRDefault="001A5F76" w:rsidP="001A5F76">
            <w:pPr>
              <w:pStyle w:val="TableParagraph"/>
              <w:numPr>
                <w:ilvl w:val="0"/>
                <w:numId w:val="4"/>
              </w:numPr>
              <w:tabs>
                <w:tab w:val="left" w:pos="430"/>
              </w:tabs>
              <w:spacing w:line="237" w:lineRule="auto"/>
              <w:ind w:right="46"/>
              <w:jc w:val="both"/>
            </w:pPr>
            <w:r w:rsidRPr="00202518">
              <w:t xml:space="preserve">Desenvolver o raciocínio </w:t>
            </w:r>
            <w:r w:rsidRPr="00202518">
              <w:t>analítico e de dados</w:t>
            </w:r>
          </w:p>
          <w:p w14:paraId="51FDD1D1" w14:textId="311BFB6E" w:rsidR="001A5F76" w:rsidRPr="00202518" w:rsidRDefault="001A5F76" w:rsidP="001A5F76">
            <w:pPr>
              <w:pStyle w:val="TableParagraph"/>
              <w:tabs>
                <w:tab w:val="left" w:pos="430"/>
              </w:tabs>
              <w:spacing w:line="237" w:lineRule="auto"/>
              <w:ind w:left="430" w:right="46"/>
              <w:jc w:val="both"/>
            </w:pPr>
          </w:p>
        </w:tc>
        <w:tc>
          <w:tcPr>
            <w:tcW w:w="4960" w:type="dxa"/>
            <w:tcBorders>
              <w:top w:val="single" w:sz="4" w:space="0" w:color="000000"/>
              <w:bottom w:val="single" w:sz="4" w:space="0" w:color="000000"/>
            </w:tcBorders>
          </w:tcPr>
          <w:p w14:paraId="139CD6CE" w14:textId="77777777" w:rsidR="001A5F76" w:rsidRPr="00202518" w:rsidRDefault="001A5F76" w:rsidP="001A5F76">
            <w:pPr>
              <w:pStyle w:val="TableParagraph"/>
              <w:tabs>
                <w:tab w:val="left" w:pos="432"/>
              </w:tabs>
              <w:spacing w:line="276" w:lineRule="auto"/>
              <w:ind w:left="0" w:right="44"/>
              <w:jc w:val="both"/>
            </w:pPr>
          </w:p>
          <w:p w14:paraId="02E948BF" w14:textId="70EAA9E8" w:rsidR="001A5F76" w:rsidRPr="00202518" w:rsidRDefault="001A5F76" w:rsidP="001A5F76">
            <w:pPr>
              <w:pStyle w:val="TableParagraph"/>
              <w:tabs>
                <w:tab w:val="left" w:pos="432"/>
              </w:tabs>
              <w:spacing w:line="276" w:lineRule="auto"/>
              <w:ind w:left="432" w:right="44"/>
            </w:pPr>
            <w:r w:rsidRPr="00202518">
              <w:sym w:font="Symbol" w:char="F0B7"/>
            </w:r>
            <w:r w:rsidRPr="00202518">
              <w:t xml:space="preserve"> </w:t>
            </w:r>
            <w:r w:rsidRPr="00202518">
              <w:t>Desenvolver o pensamento analítico e crítico</w:t>
            </w:r>
            <w:r w:rsidR="00420CF7" w:rsidRPr="00202518">
              <w:t xml:space="preserve"> baseado em dados</w:t>
            </w:r>
            <w:r w:rsidRPr="00202518">
              <w:t xml:space="preserve">. </w:t>
            </w:r>
          </w:p>
          <w:p w14:paraId="4A988BCC" w14:textId="77777777" w:rsidR="001A5F76" w:rsidRPr="00202518" w:rsidRDefault="001A5F76" w:rsidP="001A5F76">
            <w:pPr>
              <w:pStyle w:val="TableParagraph"/>
              <w:tabs>
                <w:tab w:val="left" w:pos="432"/>
              </w:tabs>
              <w:spacing w:line="276" w:lineRule="auto"/>
              <w:ind w:left="432" w:right="44"/>
            </w:pPr>
          </w:p>
          <w:p w14:paraId="781C9009" w14:textId="3A3BD4F0" w:rsidR="001A5F76" w:rsidRPr="00202518" w:rsidRDefault="001A5F76" w:rsidP="001A5F76">
            <w:pPr>
              <w:pStyle w:val="TableParagraph"/>
              <w:tabs>
                <w:tab w:val="left" w:pos="432"/>
              </w:tabs>
              <w:spacing w:line="276" w:lineRule="auto"/>
              <w:ind w:left="432" w:right="44"/>
            </w:pPr>
            <w:r w:rsidRPr="00202518">
              <w:sym w:font="Symbol" w:char="F0B7"/>
            </w:r>
            <w:r w:rsidRPr="00202518">
              <w:t xml:space="preserve"> </w:t>
            </w:r>
            <w:r w:rsidR="00420CF7" w:rsidRPr="00202518">
              <w:t>Desenvolver e valorizar o método científico de análise que envolve refinamentos sucessivos.</w:t>
            </w:r>
          </w:p>
          <w:p w14:paraId="7ACEA5F2" w14:textId="77777777" w:rsidR="001A5F76" w:rsidRPr="00202518" w:rsidRDefault="001A5F76" w:rsidP="001A5F76">
            <w:pPr>
              <w:pStyle w:val="TableParagraph"/>
              <w:tabs>
                <w:tab w:val="left" w:pos="432"/>
              </w:tabs>
              <w:spacing w:line="276" w:lineRule="auto"/>
              <w:ind w:left="432" w:right="44"/>
            </w:pPr>
          </w:p>
          <w:p w14:paraId="7058394D" w14:textId="4E05CD27" w:rsidR="001A5F76" w:rsidRPr="00202518" w:rsidRDefault="001A5F76" w:rsidP="00420CF7">
            <w:pPr>
              <w:pStyle w:val="TableParagraph"/>
              <w:tabs>
                <w:tab w:val="left" w:pos="432"/>
              </w:tabs>
              <w:spacing w:line="276" w:lineRule="auto"/>
              <w:ind w:left="432" w:right="44"/>
            </w:pPr>
            <w:r w:rsidRPr="00202518">
              <w:sym w:font="Symbol" w:char="F0B7"/>
            </w:r>
            <w:r w:rsidRPr="00202518">
              <w:t xml:space="preserve"> </w:t>
            </w:r>
            <w:r w:rsidR="00420CF7" w:rsidRPr="00202518">
              <w:t>Buscar o autodesenvolvimento e desenvolver a criatividade com a exploração de recursos inovadores e próprios de análise.</w:t>
            </w:r>
          </w:p>
          <w:p w14:paraId="039B3909" w14:textId="77777777" w:rsidR="001A5F76" w:rsidRPr="00202518" w:rsidRDefault="001A5F76" w:rsidP="001A5F76">
            <w:pPr>
              <w:pStyle w:val="TableParagraph"/>
              <w:tabs>
                <w:tab w:val="left" w:pos="432"/>
              </w:tabs>
              <w:spacing w:line="276" w:lineRule="auto"/>
              <w:ind w:left="432" w:right="44"/>
            </w:pPr>
          </w:p>
          <w:p w14:paraId="11672CD9" w14:textId="618A2BE6" w:rsidR="001A5F76" w:rsidRPr="00202518" w:rsidRDefault="001A5F76" w:rsidP="001A5F76">
            <w:pPr>
              <w:pStyle w:val="TableParagraph"/>
              <w:tabs>
                <w:tab w:val="left" w:pos="432"/>
              </w:tabs>
              <w:spacing w:line="276" w:lineRule="auto"/>
              <w:ind w:left="432" w:right="44"/>
              <w:jc w:val="both"/>
            </w:pPr>
            <w:r w:rsidRPr="00202518">
              <w:sym w:font="Symbol" w:char="F0B7"/>
            </w:r>
            <w:r w:rsidRPr="00202518">
              <w:t xml:space="preserve"> </w:t>
            </w:r>
            <w:r w:rsidR="00420CF7" w:rsidRPr="00202518">
              <w:t>Desenvolver skill colaborativo com projetos em grupo.</w:t>
            </w:r>
          </w:p>
        </w:tc>
      </w:tr>
    </w:tbl>
    <w:p w14:paraId="5D028D76" w14:textId="77777777" w:rsidR="00644E9E" w:rsidRDefault="00644E9E" w:rsidP="00644E9E">
      <w:pPr>
        <w:spacing w:line="276" w:lineRule="auto"/>
        <w:jc w:val="both"/>
        <w:sectPr w:rsidR="00644E9E" w:rsidSect="008B7A04">
          <w:pgSz w:w="16840" w:h="11910" w:orient="landscape"/>
          <w:pgMar w:top="1100" w:right="1480" w:bottom="280" w:left="1500" w:header="720" w:footer="720" w:gutter="0"/>
          <w:cols w:space="720"/>
        </w:sectPr>
      </w:pPr>
    </w:p>
    <w:p w14:paraId="558AFB11" w14:textId="77777777" w:rsidR="00420CF7" w:rsidRDefault="00420CF7" w:rsidP="00420CF7">
      <w:pPr>
        <w:rPr>
          <w:rFonts w:ascii="Times New Roman"/>
          <w:sz w:val="20"/>
        </w:rPr>
      </w:pPr>
    </w:p>
    <w:p w14:paraId="4FCE9E75" w14:textId="77777777" w:rsidR="00420CF7" w:rsidRDefault="00420CF7" w:rsidP="00420CF7">
      <w:pPr>
        <w:rPr>
          <w:rFonts w:ascii="Times New Roman"/>
          <w:sz w:val="20"/>
        </w:rPr>
      </w:pPr>
    </w:p>
    <w:p w14:paraId="44A1BBD4" w14:textId="77777777" w:rsidR="00420CF7" w:rsidRDefault="00420CF7" w:rsidP="00420CF7">
      <w:pPr>
        <w:spacing w:before="9"/>
        <w:rPr>
          <w:rFonts w:ascii="Times New Roman"/>
          <w:sz w:val="11"/>
        </w:rPr>
      </w:pPr>
    </w:p>
    <w:tbl>
      <w:tblPr>
        <w:tblStyle w:val="NormalTable0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"/>
        <w:gridCol w:w="6077"/>
        <w:gridCol w:w="10"/>
        <w:gridCol w:w="3628"/>
        <w:gridCol w:w="10"/>
        <w:gridCol w:w="1595"/>
        <w:gridCol w:w="10"/>
        <w:gridCol w:w="2257"/>
        <w:gridCol w:w="10"/>
      </w:tblGrid>
      <w:tr w:rsidR="00420CF7" w14:paraId="6B7CBE39" w14:textId="77777777" w:rsidTr="00202518">
        <w:trPr>
          <w:gridAfter w:val="1"/>
          <w:wAfter w:w="10" w:type="dxa"/>
          <w:trHeight w:val="426"/>
        </w:trPr>
        <w:tc>
          <w:tcPr>
            <w:tcW w:w="13597" w:type="dxa"/>
            <w:gridSpan w:val="8"/>
            <w:tcBorders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14:paraId="0BAF9F3E" w14:textId="77777777" w:rsidR="00420CF7" w:rsidRPr="006D27B5" w:rsidRDefault="00420CF7" w:rsidP="006D27B5">
            <w:pPr>
              <w:pStyle w:val="TableParagraph"/>
              <w:numPr>
                <w:ilvl w:val="0"/>
                <w:numId w:val="2"/>
              </w:numPr>
              <w:tabs>
                <w:tab w:val="left" w:pos="789"/>
                <w:tab w:val="left" w:pos="790"/>
              </w:tabs>
            </w:pPr>
            <w:r w:rsidRPr="006D27B5">
              <w:t>Conteúdo Programático</w:t>
            </w:r>
          </w:p>
        </w:tc>
      </w:tr>
      <w:tr w:rsidR="00420CF7" w14:paraId="381B46BF" w14:textId="77777777" w:rsidTr="00202518">
        <w:trPr>
          <w:gridAfter w:val="1"/>
          <w:wAfter w:w="10" w:type="dxa"/>
          <w:trHeight w:val="412"/>
        </w:trPr>
        <w:tc>
          <w:tcPr>
            <w:tcW w:w="608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2B9A9375" w14:textId="77777777" w:rsidR="00420CF7" w:rsidRDefault="00420CF7" w:rsidP="009B4779">
            <w:pPr>
              <w:pStyle w:val="TableParagraph"/>
              <w:spacing w:before="58"/>
              <w:ind w:left="2435" w:right="24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ASSUNTO</w:t>
            </w:r>
          </w:p>
        </w:tc>
        <w:tc>
          <w:tcPr>
            <w:tcW w:w="3638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6417C7FE" w14:textId="77777777" w:rsidR="00420CF7" w:rsidRDefault="00420CF7" w:rsidP="009B4779">
            <w:pPr>
              <w:pStyle w:val="TableParagraph"/>
              <w:ind w:left="1430" w:right="14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LIVRO</w:t>
            </w:r>
          </w:p>
        </w:tc>
        <w:tc>
          <w:tcPr>
            <w:tcW w:w="1605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7F6048F7" w14:textId="77777777" w:rsidR="00420CF7" w:rsidRDefault="00420CF7" w:rsidP="009B4779">
            <w:pPr>
              <w:pStyle w:val="TableParagraph"/>
              <w:ind w:left="136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PÁG / CAP</w:t>
            </w:r>
          </w:p>
        </w:tc>
        <w:tc>
          <w:tcPr>
            <w:tcW w:w="226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2BDC28F0" w14:textId="77777777" w:rsidR="00420CF7" w:rsidRDefault="00420CF7" w:rsidP="009B4779">
            <w:pPr>
              <w:pStyle w:val="TableParagraph"/>
              <w:ind w:left="162" w:right="1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BIBLIOTECA</w:t>
            </w:r>
          </w:p>
        </w:tc>
      </w:tr>
      <w:tr w:rsidR="00420CF7" w14:paraId="699C4B7F" w14:textId="77777777" w:rsidTr="00202518">
        <w:trPr>
          <w:gridAfter w:val="1"/>
          <w:wAfter w:w="10" w:type="dxa"/>
          <w:trHeight w:val="2368"/>
        </w:trPr>
        <w:tc>
          <w:tcPr>
            <w:tcW w:w="608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0975D2C6" w14:textId="77777777" w:rsidR="00420CF7" w:rsidRPr="008D162E" w:rsidRDefault="00420CF7" w:rsidP="009B4779">
            <w:pPr>
              <w:pStyle w:val="TableParagraph"/>
              <w:rPr>
                <w:b/>
                <w:sz w:val="28"/>
              </w:rPr>
            </w:pPr>
          </w:p>
          <w:p w14:paraId="0823B10D" w14:textId="77777777" w:rsidR="00420CF7" w:rsidRDefault="00420CF7" w:rsidP="009B477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Aula 1</w:t>
            </w:r>
          </w:p>
          <w:p w14:paraId="6A8C8860" w14:textId="540B7CE9" w:rsidR="00420CF7" w:rsidRDefault="00420CF7" w:rsidP="009B4779">
            <w:pPr>
              <w:pStyle w:val="TableParagraph"/>
              <w:tabs>
                <w:tab w:val="left" w:pos="789"/>
                <w:tab w:val="left" w:pos="790"/>
              </w:tabs>
              <w:ind w:left="428"/>
              <w:rPr>
                <w:b/>
                <w:sz w:val="28"/>
              </w:rPr>
            </w:pPr>
            <w:r w:rsidRPr="00420CF7">
              <w:rPr>
                <w:b/>
                <w:sz w:val="28"/>
              </w:rPr>
              <w:t>Introdução à Análise Exploratória e os Ambientes R</w:t>
            </w:r>
          </w:p>
          <w:p w14:paraId="57C3EB02" w14:textId="77777777" w:rsidR="00420CF7" w:rsidRPr="00DD66ED" w:rsidRDefault="00420CF7" w:rsidP="009B4779">
            <w:pPr>
              <w:pStyle w:val="TableParagraph"/>
              <w:tabs>
                <w:tab w:val="left" w:pos="789"/>
                <w:tab w:val="left" w:pos="790"/>
              </w:tabs>
              <w:ind w:left="428"/>
              <w:rPr>
                <w:rFonts w:ascii="Symbol" w:hAnsi="Symbol"/>
                <w:sz w:val="20"/>
              </w:rPr>
            </w:pPr>
          </w:p>
          <w:p w14:paraId="0C3C89CC" w14:textId="5F4A4F3E" w:rsidR="00420CF7" w:rsidRDefault="00420CF7" w:rsidP="00420CF7">
            <w:pPr>
              <w:pStyle w:val="TableParagraph"/>
              <w:numPr>
                <w:ilvl w:val="0"/>
                <w:numId w:val="2"/>
              </w:numPr>
              <w:tabs>
                <w:tab w:val="left" w:pos="789"/>
                <w:tab w:val="left" w:pos="790"/>
              </w:tabs>
            </w:pPr>
            <w:r>
              <w:t xml:space="preserve">O que é Análise Exploratória de Dados </w:t>
            </w:r>
          </w:p>
          <w:p w14:paraId="097F051E" w14:textId="40CEE227" w:rsidR="00420CF7" w:rsidRDefault="00420CF7" w:rsidP="00420CF7">
            <w:pPr>
              <w:pStyle w:val="TableParagraph"/>
              <w:numPr>
                <w:ilvl w:val="0"/>
                <w:numId w:val="2"/>
              </w:numPr>
              <w:tabs>
                <w:tab w:val="left" w:pos="789"/>
                <w:tab w:val="left" w:pos="790"/>
              </w:tabs>
            </w:pPr>
            <w:r>
              <w:t>Análise Exploratória de Dados no contexto geral de Ciência de Dados</w:t>
            </w:r>
          </w:p>
          <w:p w14:paraId="68F4179A" w14:textId="6B0C359D" w:rsidR="00420CF7" w:rsidRDefault="00420CF7" w:rsidP="00420CF7">
            <w:pPr>
              <w:pStyle w:val="TableParagraph"/>
              <w:numPr>
                <w:ilvl w:val="0"/>
                <w:numId w:val="2"/>
              </w:numPr>
              <w:tabs>
                <w:tab w:val="left" w:pos="789"/>
                <w:tab w:val="left" w:pos="790"/>
              </w:tabs>
            </w:pPr>
            <w:r>
              <w:t xml:space="preserve">O que é a linguagem R </w:t>
            </w:r>
            <w:r>
              <w:t xml:space="preserve">e </w:t>
            </w:r>
            <w:r>
              <w:t>seus ambientes programação</w:t>
            </w:r>
          </w:p>
          <w:p w14:paraId="4A63112B" w14:textId="77777777" w:rsidR="00420CF7" w:rsidRDefault="00420CF7" w:rsidP="009B4779">
            <w:pPr>
              <w:pStyle w:val="TableParagraph"/>
              <w:tabs>
                <w:tab w:val="left" w:pos="789"/>
                <w:tab w:val="left" w:pos="790"/>
              </w:tabs>
              <w:ind w:left="948"/>
              <w:rPr>
                <w:rFonts w:ascii="Symbol" w:hAnsi="Symbol"/>
              </w:rPr>
            </w:pPr>
          </w:p>
        </w:tc>
        <w:tc>
          <w:tcPr>
            <w:tcW w:w="3638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1B1381B4" w14:textId="77777777" w:rsidR="006D27B5" w:rsidRPr="006D27B5" w:rsidRDefault="006D27B5" w:rsidP="00202518">
            <w:pPr>
              <w:spacing w:line="276" w:lineRule="auto"/>
            </w:pPr>
          </w:p>
          <w:p w14:paraId="1C934553" w14:textId="0CAC9072" w:rsidR="00420CF7" w:rsidRDefault="006D27B5" w:rsidP="00202518">
            <w:pPr>
              <w:spacing w:line="276" w:lineRule="auto"/>
            </w:pPr>
            <w:r w:rsidRPr="006D27B5">
              <w:rPr>
                <w:lang w:val="en-US"/>
              </w:rPr>
              <w:t xml:space="preserve">Hadley Wickham, Garrett Grolemund. </w:t>
            </w:r>
            <w:r w:rsidRPr="006D27B5">
              <w:rPr>
                <w:b/>
                <w:bCs/>
                <w:lang w:val="en-US"/>
              </w:rPr>
              <w:t>R for Data Science: Import, Tidy, Transform, Visualize, and Model Data.</w:t>
            </w:r>
            <w:r w:rsidRPr="006D27B5">
              <w:rPr>
                <w:lang w:val="en-US"/>
              </w:rPr>
              <w:t xml:space="preserve"> </w:t>
            </w:r>
            <w:r>
              <w:t>O'Reilly Media Inc. (2017). (alternativamente disponível em: https://r4ds.had.co.nz/).</w:t>
            </w:r>
          </w:p>
          <w:p w14:paraId="4FA31071" w14:textId="77777777" w:rsidR="00420CF7" w:rsidRDefault="00420CF7" w:rsidP="009B4779">
            <w:pPr>
              <w:spacing w:line="360" w:lineRule="auto"/>
            </w:pPr>
          </w:p>
          <w:p w14:paraId="3DBAA448" w14:textId="77777777" w:rsidR="00202518" w:rsidRDefault="00202518" w:rsidP="00202518">
            <w:pPr>
              <w:spacing w:line="276" w:lineRule="auto"/>
              <w:jc w:val="both"/>
            </w:pPr>
            <w:r>
              <w:t xml:space="preserve">Pete Chapman, Julian Clinton, Randy Kerber, Thomas Khabaza, Thomas Reinartz, Colin Shearer, Rüdiger Wirth </w:t>
            </w:r>
            <w:r w:rsidRPr="00202518">
              <w:rPr>
                <w:b/>
                <w:bCs/>
              </w:rPr>
              <w:t xml:space="preserve">CRISP DM 1.0 Step-by-step data mining guide </w:t>
            </w:r>
            <w:r>
              <w:t>Disponível em: http://meusite.mackenzie.br/rogerio/TIC2021S1$/T1/crisp-dm.pdf Acesso em: 29 de Agosto de 2021.</w:t>
            </w:r>
          </w:p>
          <w:p w14:paraId="58D7451C" w14:textId="4601D707" w:rsidR="00202518" w:rsidRPr="001A1E2C" w:rsidRDefault="00202518" w:rsidP="009B4779">
            <w:pPr>
              <w:spacing w:line="360" w:lineRule="auto"/>
            </w:pPr>
          </w:p>
        </w:tc>
        <w:tc>
          <w:tcPr>
            <w:tcW w:w="1605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558339B5" w14:textId="77777777" w:rsidR="00420CF7" w:rsidRDefault="00420CF7" w:rsidP="009B4779">
            <w:pPr>
              <w:pStyle w:val="TableParagraph"/>
              <w:ind w:left="136" w:right="112"/>
              <w:jc w:val="center"/>
              <w:rPr>
                <w:i/>
                <w:iCs/>
              </w:rPr>
            </w:pPr>
          </w:p>
          <w:p w14:paraId="77DB7C2E" w14:textId="29A2D7DC" w:rsidR="006D27B5" w:rsidRPr="00202518" w:rsidRDefault="00202518" w:rsidP="009B4779">
            <w:pPr>
              <w:pStyle w:val="TableParagraph"/>
              <w:ind w:left="136" w:right="112"/>
              <w:jc w:val="center"/>
            </w:pPr>
            <w:r w:rsidRPr="00202518">
              <w:t>Cap 1 e 4</w:t>
            </w:r>
          </w:p>
          <w:p w14:paraId="104A2583" w14:textId="77777777" w:rsidR="006D27B5" w:rsidRPr="00202518" w:rsidRDefault="006D27B5" w:rsidP="009B4779">
            <w:pPr>
              <w:pStyle w:val="TableParagraph"/>
              <w:ind w:left="136" w:right="112"/>
              <w:jc w:val="center"/>
            </w:pPr>
          </w:p>
          <w:p w14:paraId="669AD8D6" w14:textId="77777777" w:rsidR="006D27B5" w:rsidRDefault="006D27B5" w:rsidP="009B4779">
            <w:pPr>
              <w:pStyle w:val="TableParagraph"/>
              <w:ind w:left="136" w:right="112"/>
              <w:jc w:val="center"/>
              <w:rPr>
                <w:i/>
                <w:iCs/>
              </w:rPr>
            </w:pPr>
          </w:p>
          <w:p w14:paraId="2F846FBD" w14:textId="77777777" w:rsidR="006D27B5" w:rsidRDefault="006D27B5" w:rsidP="009B4779">
            <w:pPr>
              <w:pStyle w:val="TableParagraph"/>
              <w:ind w:left="136" w:right="112"/>
              <w:jc w:val="center"/>
              <w:rPr>
                <w:i/>
                <w:iCs/>
              </w:rPr>
            </w:pPr>
          </w:p>
          <w:p w14:paraId="7C5739FD" w14:textId="77777777" w:rsidR="006D27B5" w:rsidRDefault="006D27B5" w:rsidP="009B4779">
            <w:pPr>
              <w:pStyle w:val="TableParagraph"/>
              <w:ind w:left="136" w:right="112"/>
              <w:jc w:val="center"/>
              <w:rPr>
                <w:i/>
                <w:iCs/>
              </w:rPr>
            </w:pPr>
          </w:p>
          <w:p w14:paraId="1430F780" w14:textId="77777777" w:rsidR="006D27B5" w:rsidRDefault="006D27B5" w:rsidP="009B4779">
            <w:pPr>
              <w:pStyle w:val="TableParagraph"/>
              <w:ind w:left="136" w:right="112"/>
              <w:jc w:val="center"/>
              <w:rPr>
                <w:i/>
                <w:iCs/>
              </w:rPr>
            </w:pPr>
          </w:p>
          <w:p w14:paraId="7BA38CDC" w14:textId="77777777" w:rsidR="006D27B5" w:rsidRDefault="006D27B5" w:rsidP="009B4779">
            <w:pPr>
              <w:pStyle w:val="TableParagraph"/>
              <w:ind w:left="136" w:right="112"/>
              <w:jc w:val="center"/>
              <w:rPr>
                <w:i/>
                <w:iCs/>
              </w:rPr>
            </w:pPr>
          </w:p>
          <w:p w14:paraId="11571873" w14:textId="77777777" w:rsidR="006D27B5" w:rsidRDefault="006D27B5" w:rsidP="009B4779">
            <w:pPr>
              <w:pStyle w:val="TableParagraph"/>
              <w:ind w:left="136" w:right="112"/>
              <w:jc w:val="center"/>
              <w:rPr>
                <w:i/>
                <w:iCs/>
              </w:rPr>
            </w:pPr>
          </w:p>
          <w:p w14:paraId="39C94BEE" w14:textId="77777777" w:rsidR="006D27B5" w:rsidRDefault="006D27B5" w:rsidP="009B4779">
            <w:pPr>
              <w:pStyle w:val="TableParagraph"/>
              <w:ind w:left="136" w:right="112"/>
              <w:jc w:val="center"/>
              <w:rPr>
                <w:i/>
                <w:iCs/>
              </w:rPr>
            </w:pPr>
          </w:p>
          <w:p w14:paraId="201A0E61" w14:textId="77777777" w:rsidR="006D27B5" w:rsidRDefault="006D27B5" w:rsidP="009B4779">
            <w:pPr>
              <w:pStyle w:val="TableParagraph"/>
              <w:ind w:left="136" w:right="112"/>
              <w:jc w:val="center"/>
              <w:rPr>
                <w:i/>
                <w:iCs/>
              </w:rPr>
            </w:pPr>
          </w:p>
          <w:p w14:paraId="644F6AAA" w14:textId="1887DC3E" w:rsidR="006D27B5" w:rsidRDefault="00202518" w:rsidP="009B4779">
            <w:pPr>
              <w:pStyle w:val="TableParagraph"/>
              <w:ind w:left="136" w:right="112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  <w:p w14:paraId="058D698D" w14:textId="22A663CD" w:rsidR="00420CF7" w:rsidRPr="001A1E2C" w:rsidRDefault="006D27B5" w:rsidP="009B4779">
            <w:pPr>
              <w:pStyle w:val="TableParagraph"/>
              <w:ind w:left="136" w:right="112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</w:tc>
        <w:tc>
          <w:tcPr>
            <w:tcW w:w="226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1D16FDE6" w14:textId="77777777" w:rsidR="00420CF7" w:rsidRDefault="00420CF7" w:rsidP="009B4779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025F3622" w14:textId="065D8C04" w:rsidR="00420CF7" w:rsidRDefault="006D27B5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Online</w:t>
            </w:r>
          </w:p>
          <w:p w14:paraId="6E289C87" w14:textId="77777777" w:rsidR="006D27B5" w:rsidRDefault="006D27B5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414F9530" w14:textId="77777777" w:rsidR="006D27B5" w:rsidRDefault="006D27B5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205E7BDF" w14:textId="77777777" w:rsidR="006D27B5" w:rsidRDefault="006D27B5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4399E2D9" w14:textId="77777777" w:rsidR="006D27B5" w:rsidRDefault="006D27B5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05FFBC1D" w14:textId="77777777" w:rsidR="006D27B5" w:rsidRDefault="006D27B5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418E91E3" w14:textId="77777777" w:rsidR="006D27B5" w:rsidRDefault="006D27B5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56B17C4B" w14:textId="77777777" w:rsidR="006D27B5" w:rsidRDefault="006D27B5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27E3C957" w14:textId="77777777" w:rsidR="006D27B5" w:rsidRDefault="006D27B5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3F7AEED4" w14:textId="77777777" w:rsidR="006D27B5" w:rsidRDefault="006D27B5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  <w:p w14:paraId="43C4763B" w14:textId="286A872F" w:rsidR="006D27B5" w:rsidRDefault="006D27B5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Online</w:t>
            </w:r>
          </w:p>
          <w:p w14:paraId="45EE7F73" w14:textId="6A290C29" w:rsidR="006D27B5" w:rsidRPr="001A1E2C" w:rsidRDefault="006D27B5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</w:p>
        </w:tc>
      </w:tr>
      <w:tr w:rsidR="00420CF7" w:rsidRPr="00296754" w14:paraId="76938AEA" w14:textId="77777777" w:rsidTr="00202518">
        <w:trPr>
          <w:gridBefore w:val="1"/>
          <w:wBefore w:w="10" w:type="dxa"/>
          <w:trHeight w:val="2497"/>
        </w:trPr>
        <w:tc>
          <w:tcPr>
            <w:tcW w:w="608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2C09367B" w14:textId="77777777" w:rsidR="00420CF7" w:rsidRDefault="00420CF7" w:rsidP="009B477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Aula 2</w:t>
            </w:r>
          </w:p>
          <w:p w14:paraId="787BE35F" w14:textId="110936B9" w:rsidR="00420CF7" w:rsidRDefault="006D27B5" w:rsidP="009B477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Programação em R</w:t>
            </w:r>
          </w:p>
          <w:p w14:paraId="43CEB9C9" w14:textId="77777777" w:rsidR="00420CF7" w:rsidRPr="00DD66ED" w:rsidRDefault="00420CF7" w:rsidP="009B4779">
            <w:pPr>
              <w:pStyle w:val="TableParagraph"/>
              <w:tabs>
                <w:tab w:val="left" w:pos="789"/>
                <w:tab w:val="left" w:pos="790"/>
              </w:tabs>
              <w:ind w:left="428"/>
              <w:rPr>
                <w:rFonts w:ascii="Symbol" w:hAnsi="Symbol"/>
                <w:sz w:val="20"/>
              </w:rPr>
            </w:pPr>
          </w:p>
          <w:p w14:paraId="2B9B014C" w14:textId="77777777" w:rsidR="006D27B5" w:rsidRPr="006D27B5" w:rsidRDefault="006D27B5" w:rsidP="006D27B5">
            <w:pPr>
              <w:pStyle w:val="TableParagraph"/>
              <w:numPr>
                <w:ilvl w:val="0"/>
                <w:numId w:val="2"/>
              </w:numPr>
              <w:tabs>
                <w:tab w:val="left" w:pos="789"/>
                <w:tab w:val="left" w:pos="790"/>
              </w:tabs>
            </w:pPr>
            <w:r w:rsidRPr="006D27B5">
              <w:t>Variáveis e Tipos de Dados em R</w:t>
            </w:r>
          </w:p>
          <w:p w14:paraId="748D87DD" w14:textId="77777777" w:rsidR="006D27B5" w:rsidRPr="00B2747F" w:rsidRDefault="006D27B5" w:rsidP="006D27B5">
            <w:pPr>
              <w:pStyle w:val="TableParagraph"/>
              <w:numPr>
                <w:ilvl w:val="0"/>
                <w:numId w:val="2"/>
              </w:numPr>
              <w:tabs>
                <w:tab w:val="left" w:pos="789"/>
                <w:tab w:val="left" w:pos="790"/>
              </w:tabs>
            </w:pPr>
            <w:proofErr w:type="spellStart"/>
            <w:r w:rsidRPr="00B2747F">
              <w:t>Estruturas</w:t>
            </w:r>
            <w:proofErr w:type="spellEnd"/>
            <w:r w:rsidRPr="00B2747F">
              <w:t xml:space="preserve"> de </w:t>
            </w:r>
            <w:proofErr w:type="spellStart"/>
            <w:r w:rsidRPr="00B2747F">
              <w:t>Controle</w:t>
            </w:r>
            <w:proofErr w:type="spellEnd"/>
            <w:r w:rsidRPr="00B2747F">
              <w:t xml:space="preserve"> de </w:t>
            </w:r>
            <w:proofErr w:type="spellStart"/>
            <w:r w:rsidRPr="00B2747F">
              <w:t>Fluxo</w:t>
            </w:r>
            <w:proofErr w:type="spellEnd"/>
          </w:p>
          <w:p w14:paraId="74A21F85" w14:textId="77777777" w:rsidR="006D27B5" w:rsidRPr="006D27B5" w:rsidRDefault="006D27B5" w:rsidP="006D27B5">
            <w:pPr>
              <w:pStyle w:val="TableParagraph"/>
              <w:numPr>
                <w:ilvl w:val="0"/>
                <w:numId w:val="2"/>
              </w:numPr>
              <w:tabs>
                <w:tab w:val="left" w:pos="789"/>
                <w:tab w:val="left" w:pos="790"/>
              </w:tabs>
            </w:pPr>
            <w:r w:rsidRPr="006D27B5">
              <w:t>Organização de Dados em Tabelas (</w:t>
            </w:r>
            <w:proofErr w:type="spellStart"/>
            <w:r w:rsidRPr="006D27B5">
              <w:t>Tidy</w:t>
            </w:r>
            <w:proofErr w:type="spellEnd"/>
            <w:r w:rsidRPr="006D27B5">
              <w:t>)</w:t>
            </w:r>
          </w:p>
          <w:p w14:paraId="0AA02370" w14:textId="77777777" w:rsidR="006D27B5" w:rsidRPr="006D27B5" w:rsidRDefault="006D27B5" w:rsidP="006D27B5">
            <w:pPr>
              <w:pStyle w:val="TableParagraph"/>
              <w:numPr>
                <w:ilvl w:val="0"/>
                <w:numId w:val="2"/>
              </w:numPr>
              <w:tabs>
                <w:tab w:val="left" w:pos="789"/>
                <w:tab w:val="left" w:pos="790"/>
              </w:tabs>
            </w:pPr>
            <w:r w:rsidRPr="006D27B5">
              <w:t>Aquisição e Seleção de Dados em R (</w:t>
            </w:r>
            <w:proofErr w:type="spellStart"/>
            <w:r w:rsidRPr="006D27B5">
              <w:t>dataframes</w:t>
            </w:r>
            <w:proofErr w:type="spellEnd"/>
            <w:r w:rsidRPr="006D27B5">
              <w:t>)</w:t>
            </w:r>
          </w:p>
          <w:p w14:paraId="6743B208" w14:textId="77777777" w:rsidR="00420CF7" w:rsidRPr="006D27B5" w:rsidRDefault="00420CF7" w:rsidP="009B4779">
            <w:pPr>
              <w:pStyle w:val="TableParagraph"/>
              <w:rPr>
                <w:rFonts w:ascii="Symbol" w:hAnsi="Symbol"/>
                <w:sz w:val="28"/>
                <w:lang w:val="pt-BR"/>
              </w:rPr>
            </w:pPr>
          </w:p>
        </w:tc>
        <w:tc>
          <w:tcPr>
            <w:tcW w:w="3638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2B11C9EE" w14:textId="77777777" w:rsidR="00420CF7" w:rsidRPr="006D27B5" w:rsidRDefault="00420CF7" w:rsidP="009B4779">
            <w:pPr>
              <w:spacing w:line="360" w:lineRule="auto"/>
              <w:rPr>
                <w:lang w:val="pt-BR"/>
              </w:rPr>
            </w:pPr>
          </w:p>
          <w:p w14:paraId="152D2D6F" w14:textId="77777777" w:rsidR="000C77D9" w:rsidRPr="00202518" w:rsidRDefault="000C77D9" w:rsidP="00202518">
            <w:pPr>
              <w:widowControl/>
              <w:autoSpaceDE/>
              <w:autoSpaceDN/>
              <w:spacing w:after="200" w:line="276" w:lineRule="auto"/>
              <w:jc w:val="both"/>
            </w:pPr>
            <w:r w:rsidRPr="00202518">
              <w:rPr>
                <w:lang w:val="pt-BR"/>
              </w:rPr>
              <w:t xml:space="preserve">Navarro, Danielle, </w:t>
            </w:r>
            <w:r w:rsidRPr="00202518">
              <w:rPr>
                <w:b/>
                <w:lang w:val="pt-BR"/>
              </w:rPr>
              <w:t xml:space="preserve">Learning </w:t>
            </w:r>
            <w:proofErr w:type="spellStart"/>
            <w:r w:rsidRPr="00202518">
              <w:rPr>
                <w:b/>
                <w:lang w:val="pt-BR"/>
              </w:rPr>
              <w:t>Statistics</w:t>
            </w:r>
            <w:proofErr w:type="spellEnd"/>
            <w:r w:rsidRPr="00202518">
              <w:rPr>
                <w:b/>
                <w:lang w:val="pt-BR"/>
              </w:rPr>
              <w:t xml:space="preserve"> </w:t>
            </w:r>
            <w:proofErr w:type="spellStart"/>
            <w:r w:rsidRPr="00202518">
              <w:rPr>
                <w:b/>
                <w:lang w:val="pt-BR"/>
              </w:rPr>
              <w:t>with</w:t>
            </w:r>
            <w:proofErr w:type="spellEnd"/>
            <w:r w:rsidRPr="00202518">
              <w:rPr>
                <w:b/>
                <w:lang w:val="pt-BR"/>
              </w:rPr>
              <w:t xml:space="preserve"> R</w:t>
            </w:r>
            <w:r w:rsidRPr="00202518">
              <w:rPr>
                <w:lang w:val="pt-BR"/>
              </w:rPr>
              <w:t xml:space="preserve">, disponível em: </w:t>
            </w:r>
            <w:hyperlink r:id="rId9">
              <w:r w:rsidRPr="00202518">
                <w:rPr>
                  <w:rStyle w:val="Hyperlink"/>
                  <w:color w:val="auto"/>
                  <w:lang w:val="pt-BR"/>
                </w:rPr>
                <w:t>https://learningstatisticswithr.com/</w:t>
              </w:r>
            </w:hyperlink>
            <w:r w:rsidRPr="00202518">
              <w:rPr>
                <w:lang w:val="pt-BR"/>
              </w:rPr>
              <w:t xml:space="preserve"> ( LSR </w:t>
            </w:r>
            <w:proofErr w:type="spellStart"/>
            <w:r w:rsidRPr="00202518">
              <w:rPr>
                <w:lang w:val="pt-BR"/>
              </w:rPr>
              <w:t>version</w:t>
            </w:r>
            <w:proofErr w:type="spellEnd"/>
            <w:r w:rsidRPr="00202518">
              <w:rPr>
                <w:lang w:val="pt-BR"/>
              </w:rPr>
              <w:t xml:space="preserve"> 0.6 (</w:t>
            </w:r>
            <w:proofErr w:type="spellStart"/>
            <w:r w:rsidRPr="00202518">
              <w:rPr>
                <w:lang w:val="pt-BR"/>
              </w:rPr>
              <w:t>pdf</w:t>
            </w:r>
            <w:proofErr w:type="spellEnd"/>
            <w:r w:rsidRPr="00202518">
              <w:rPr>
                <w:lang w:val="pt-BR"/>
              </w:rPr>
              <w:t xml:space="preserve">) ) ou ainda em </w:t>
            </w:r>
            <w:hyperlink r:id="rId10">
              <w:r w:rsidRPr="00202518">
                <w:rPr>
                  <w:rStyle w:val="Hyperlink"/>
                  <w:color w:val="auto"/>
                  <w:lang w:val="pt-BR"/>
                </w:rPr>
                <w:t>https://learningstatisticswithr.com/book/</w:t>
              </w:r>
            </w:hyperlink>
            <w:r w:rsidRPr="00202518">
              <w:rPr>
                <w:lang w:val="pt-BR"/>
              </w:rPr>
              <w:t xml:space="preserve">. </w:t>
            </w:r>
            <w:r w:rsidRPr="00202518">
              <w:t>Acesso: 26/02/2021.</w:t>
            </w:r>
          </w:p>
          <w:p w14:paraId="1492EFDA" w14:textId="750CDABE" w:rsidR="006D27B5" w:rsidRPr="006D27B5" w:rsidRDefault="006D27B5" w:rsidP="009B4779">
            <w:pPr>
              <w:spacing w:line="360" w:lineRule="auto"/>
            </w:pPr>
          </w:p>
        </w:tc>
        <w:tc>
          <w:tcPr>
            <w:tcW w:w="1605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6408393D" w14:textId="77777777" w:rsidR="00420CF7" w:rsidRPr="00845979" w:rsidRDefault="00420CF7" w:rsidP="009B4779">
            <w:pPr>
              <w:pStyle w:val="TableParagraph"/>
              <w:ind w:left="136" w:right="112"/>
              <w:jc w:val="center"/>
              <w:rPr>
                <w:i/>
                <w:iCs/>
                <w:lang w:val="pt-BR"/>
              </w:rPr>
            </w:pPr>
          </w:p>
          <w:p w14:paraId="1A58479A" w14:textId="155C74B5" w:rsidR="006D27B5" w:rsidRPr="00202518" w:rsidRDefault="000C77D9" w:rsidP="009B4779">
            <w:pPr>
              <w:pStyle w:val="TableParagraph"/>
              <w:ind w:left="136" w:right="112"/>
              <w:jc w:val="center"/>
              <w:rPr>
                <w:lang w:val="pt-BR"/>
              </w:rPr>
            </w:pPr>
            <w:r w:rsidRPr="00202518">
              <w:rPr>
                <w:lang w:val="pt-BR"/>
              </w:rPr>
              <w:t>Cap 3</w:t>
            </w:r>
          </w:p>
          <w:p w14:paraId="7F04386F" w14:textId="0BE9907A" w:rsidR="006D27B5" w:rsidRPr="00296754" w:rsidRDefault="006D27B5" w:rsidP="009B4779">
            <w:pPr>
              <w:pStyle w:val="TableParagraph"/>
              <w:ind w:left="136" w:right="112"/>
              <w:jc w:val="center"/>
              <w:rPr>
                <w:lang w:val="pt-BR"/>
              </w:rPr>
            </w:pPr>
          </w:p>
        </w:tc>
        <w:tc>
          <w:tcPr>
            <w:tcW w:w="226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5FF60863" w14:textId="77777777" w:rsidR="00420CF7" w:rsidRDefault="00420CF7" w:rsidP="009B4779">
            <w:pPr>
              <w:pStyle w:val="TableParagraph"/>
              <w:ind w:left="162" w:right="137"/>
              <w:jc w:val="center"/>
              <w:rPr>
                <w:b/>
                <w:lang w:val="pt-BR"/>
              </w:rPr>
            </w:pPr>
          </w:p>
          <w:p w14:paraId="068771A5" w14:textId="414D5D35" w:rsidR="00420CF7" w:rsidRPr="00202518" w:rsidRDefault="00202518" w:rsidP="009B4779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  <w:r w:rsidRPr="00202518">
              <w:rPr>
                <w:i/>
                <w:iCs/>
              </w:rPr>
              <w:t>Online</w:t>
            </w:r>
          </w:p>
          <w:p w14:paraId="151F8DE7" w14:textId="77777777" w:rsidR="00420CF7" w:rsidRPr="00296754" w:rsidRDefault="00420CF7" w:rsidP="009B4779">
            <w:pPr>
              <w:pStyle w:val="TableParagraph"/>
              <w:ind w:left="162" w:right="137"/>
              <w:jc w:val="center"/>
              <w:rPr>
                <w:b/>
              </w:rPr>
            </w:pPr>
          </w:p>
        </w:tc>
      </w:tr>
      <w:tr w:rsidR="00420CF7" w:rsidRPr="00296754" w14:paraId="78A1E4D6" w14:textId="77777777" w:rsidTr="00202518">
        <w:trPr>
          <w:gridBefore w:val="1"/>
          <w:wBefore w:w="10" w:type="dxa"/>
          <w:trHeight w:val="2825"/>
        </w:trPr>
        <w:tc>
          <w:tcPr>
            <w:tcW w:w="608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15453576" w14:textId="77777777" w:rsidR="00420CF7" w:rsidRDefault="00420CF7" w:rsidP="009B477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Aula 3</w:t>
            </w:r>
          </w:p>
          <w:p w14:paraId="4F85E8DD" w14:textId="438EC1E7" w:rsidR="00420CF7" w:rsidRDefault="006D27B5" w:rsidP="009B4779">
            <w:pPr>
              <w:pStyle w:val="TableParagraph"/>
              <w:tabs>
                <w:tab w:val="left" w:pos="789"/>
                <w:tab w:val="left" w:pos="790"/>
              </w:tabs>
              <w:ind w:left="428"/>
              <w:rPr>
                <w:b/>
                <w:sz w:val="28"/>
              </w:rPr>
            </w:pPr>
            <w:r w:rsidRPr="006D27B5">
              <w:rPr>
                <w:b/>
                <w:sz w:val="28"/>
              </w:rPr>
              <w:t>Estatística Descritiva em R</w:t>
            </w:r>
          </w:p>
          <w:p w14:paraId="56B1A2FE" w14:textId="77777777" w:rsidR="006D27B5" w:rsidRPr="00DD66ED" w:rsidRDefault="006D27B5" w:rsidP="009B4779">
            <w:pPr>
              <w:pStyle w:val="TableParagraph"/>
              <w:tabs>
                <w:tab w:val="left" w:pos="789"/>
                <w:tab w:val="left" w:pos="790"/>
              </w:tabs>
              <w:ind w:left="428"/>
              <w:rPr>
                <w:rFonts w:ascii="Symbol" w:hAnsi="Symbol"/>
                <w:sz w:val="20"/>
              </w:rPr>
            </w:pPr>
          </w:p>
          <w:p w14:paraId="32B9748C" w14:textId="1331F451" w:rsidR="006D27B5" w:rsidRPr="006D27B5" w:rsidRDefault="006D27B5" w:rsidP="006D27B5">
            <w:pPr>
              <w:pStyle w:val="TableParagraph"/>
              <w:numPr>
                <w:ilvl w:val="0"/>
                <w:numId w:val="2"/>
              </w:numPr>
              <w:tabs>
                <w:tab w:val="left" w:pos="789"/>
                <w:tab w:val="left" w:pos="790"/>
              </w:tabs>
            </w:pPr>
            <w:r>
              <w:t>Amostras, Tipos de Dados e Estatística Descritiva</w:t>
            </w:r>
          </w:p>
          <w:p w14:paraId="0FB8F82D" w14:textId="49C387FA" w:rsidR="006D27B5" w:rsidRPr="00B2747F" w:rsidRDefault="006D27B5" w:rsidP="006D27B5">
            <w:pPr>
              <w:pStyle w:val="TableParagraph"/>
              <w:numPr>
                <w:ilvl w:val="0"/>
                <w:numId w:val="2"/>
              </w:numPr>
              <w:tabs>
                <w:tab w:val="left" w:pos="789"/>
                <w:tab w:val="left" w:pos="790"/>
              </w:tabs>
            </w:pPr>
            <w:r>
              <w:t xml:space="preserve">Medidas de Localização </w:t>
            </w:r>
          </w:p>
          <w:p w14:paraId="464C132F" w14:textId="18AC80E4" w:rsidR="006D27B5" w:rsidRDefault="006D27B5" w:rsidP="006D27B5">
            <w:pPr>
              <w:pStyle w:val="TableParagraph"/>
              <w:numPr>
                <w:ilvl w:val="0"/>
                <w:numId w:val="2"/>
              </w:numPr>
              <w:tabs>
                <w:tab w:val="left" w:pos="789"/>
                <w:tab w:val="left" w:pos="790"/>
              </w:tabs>
            </w:pPr>
            <w:r>
              <w:t>Medidas de Dispersão</w:t>
            </w:r>
          </w:p>
          <w:p w14:paraId="2CD96114" w14:textId="405F9F9F" w:rsidR="006D27B5" w:rsidRPr="006D27B5" w:rsidRDefault="006D27B5" w:rsidP="006D27B5">
            <w:pPr>
              <w:pStyle w:val="TableParagraph"/>
              <w:numPr>
                <w:ilvl w:val="0"/>
                <w:numId w:val="2"/>
              </w:numPr>
              <w:tabs>
                <w:tab w:val="left" w:pos="789"/>
                <w:tab w:val="left" w:pos="790"/>
              </w:tabs>
            </w:pPr>
            <w:r>
              <w:t>Covariância e Correlação</w:t>
            </w:r>
          </w:p>
          <w:p w14:paraId="15414242" w14:textId="77777777" w:rsidR="00420CF7" w:rsidRDefault="00420CF7" w:rsidP="009B4779">
            <w:pPr>
              <w:pStyle w:val="TableParagraph"/>
              <w:tabs>
                <w:tab w:val="left" w:pos="789"/>
                <w:tab w:val="left" w:pos="790"/>
              </w:tabs>
            </w:pPr>
          </w:p>
        </w:tc>
        <w:tc>
          <w:tcPr>
            <w:tcW w:w="3638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03978864" w14:textId="05288A46" w:rsidR="00420CF7" w:rsidRPr="00202518" w:rsidRDefault="00420CF7" w:rsidP="009B4779">
            <w:pPr>
              <w:spacing w:line="360" w:lineRule="auto"/>
            </w:pPr>
          </w:p>
          <w:p w14:paraId="51D77DF5" w14:textId="77777777" w:rsidR="006D27B5" w:rsidRPr="00202518" w:rsidRDefault="006D27B5" w:rsidP="00202518">
            <w:pPr>
              <w:spacing w:line="276" w:lineRule="auto"/>
              <w:jc w:val="both"/>
            </w:pPr>
            <w:r w:rsidRPr="00202518">
              <w:t xml:space="preserve">DEVORE, J. L. </w:t>
            </w:r>
            <w:r w:rsidRPr="00202518">
              <w:rPr>
                <w:b/>
                <w:bCs/>
              </w:rPr>
              <w:t>Probabilidade e estatística para Engenharia e Ciências.</w:t>
            </w:r>
            <w:r w:rsidRPr="00202518">
              <w:t xml:space="preserve"> 2. ed. São Paulo: Cengage Learning, 2014. </w:t>
            </w:r>
          </w:p>
          <w:p w14:paraId="7F4D4185" w14:textId="5307F68C" w:rsidR="006D27B5" w:rsidRPr="00202518" w:rsidRDefault="006D27B5" w:rsidP="00202518">
            <w:pPr>
              <w:spacing w:line="276" w:lineRule="auto"/>
            </w:pPr>
          </w:p>
          <w:p w14:paraId="738A2AD4" w14:textId="77777777" w:rsidR="006D27B5" w:rsidRPr="00202518" w:rsidRDefault="006D27B5" w:rsidP="00202518">
            <w:pPr>
              <w:spacing w:line="276" w:lineRule="auto"/>
            </w:pPr>
          </w:p>
          <w:p w14:paraId="482182B9" w14:textId="5A49ADDA" w:rsidR="00420CF7" w:rsidRPr="00202518" w:rsidRDefault="00420CF7" w:rsidP="00202518">
            <w:pPr>
              <w:spacing w:line="276" w:lineRule="auto"/>
              <w:rPr>
                <w:lang w:val="en-US"/>
              </w:rPr>
            </w:pPr>
          </w:p>
          <w:p w14:paraId="579F6740" w14:textId="77777777" w:rsidR="000C77D9" w:rsidRPr="00202518" w:rsidRDefault="000C77D9" w:rsidP="00202518">
            <w:pPr>
              <w:spacing w:line="276" w:lineRule="auto"/>
              <w:rPr>
                <w:lang w:val="en-US"/>
              </w:rPr>
            </w:pPr>
          </w:p>
          <w:p w14:paraId="48A0C720" w14:textId="77777777" w:rsidR="000C77D9" w:rsidRPr="00202518" w:rsidRDefault="000C77D9" w:rsidP="00202518">
            <w:pPr>
              <w:widowControl/>
              <w:autoSpaceDE/>
              <w:autoSpaceDN/>
              <w:spacing w:after="200" w:line="276" w:lineRule="auto"/>
              <w:jc w:val="both"/>
            </w:pPr>
            <w:r w:rsidRPr="00202518">
              <w:rPr>
                <w:lang w:val="pt-BR"/>
              </w:rPr>
              <w:t xml:space="preserve">Navarro, Danielle, </w:t>
            </w:r>
            <w:r w:rsidRPr="00202518">
              <w:rPr>
                <w:b/>
                <w:lang w:val="pt-BR"/>
              </w:rPr>
              <w:t xml:space="preserve">Learning </w:t>
            </w:r>
            <w:proofErr w:type="spellStart"/>
            <w:r w:rsidRPr="00202518">
              <w:rPr>
                <w:b/>
                <w:lang w:val="pt-BR"/>
              </w:rPr>
              <w:t>Statistics</w:t>
            </w:r>
            <w:proofErr w:type="spellEnd"/>
            <w:r w:rsidRPr="00202518">
              <w:rPr>
                <w:b/>
                <w:lang w:val="pt-BR"/>
              </w:rPr>
              <w:t xml:space="preserve"> </w:t>
            </w:r>
            <w:proofErr w:type="spellStart"/>
            <w:r w:rsidRPr="00202518">
              <w:rPr>
                <w:b/>
                <w:lang w:val="pt-BR"/>
              </w:rPr>
              <w:t>with</w:t>
            </w:r>
            <w:proofErr w:type="spellEnd"/>
            <w:r w:rsidRPr="00202518">
              <w:rPr>
                <w:b/>
                <w:lang w:val="pt-BR"/>
              </w:rPr>
              <w:t xml:space="preserve"> R</w:t>
            </w:r>
            <w:r w:rsidRPr="00202518">
              <w:rPr>
                <w:lang w:val="pt-BR"/>
              </w:rPr>
              <w:t xml:space="preserve">, disponível em: </w:t>
            </w:r>
            <w:hyperlink r:id="rId11">
              <w:r w:rsidRPr="00202518">
                <w:rPr>
                  <w:rStyle w:val="Hyperlink"/>
                  <w:color w:val="auto"/>
                  <w:lang w:val="pt-BR"/>
                </w:rPr>
                <w:t>https://learningstatisticswithr.com/</w:t>
              </w:r>
            </w:hyperlink>
            <w:r w:rsidRPr="00202518">
              <w:rPr>
                <w:lang w:val="pt-BR"/>
              </w:rPr>
              <w:t xml:space="preserve"> ( LSR </w:t>
            </w:r>
            <w:proofErr w:type="spellStart"/>
            <w:r w:rsidRPr="00202518">
              <w:rPr>
                <w:lang w:val="pt-BR"/>
              </w:rPr>
              <w:t>version</w:t>
            </w:r>
            <w:proofErr w:type="spellEnd"/>
            <w:r w:rsidRPr="00202518">
              <w:rPr>
                <w:lang w:val="pt-BR"/>
              </w:rPr>
              <w:t xml:space="preserve"> 0.6 (</w:t>
            </w:r>
            <w:proofErr w:type="spellStart"/>
            <w:r w:rsidRPr="00202518">
              <w:rPr>
                <w:lang w:val="pt-BR"/>
              </w:rPr>
              <w:t>pdf</w:t>
            </w:r>
            <w:proofErr w:type="spellEnd"/>
            <w:r w:rsidRPr="00202518">
              <w:rPr>
                <w:lang w:val="pt-BR"/>
              </w:rPr>
              <w:t xml:space="preserve">) ) ou ainda em </w:t>
            </w:r>
            <w:hyperlink r:id="rId12">
              <w:r w:rsidRPr="00202518">
                <w:rPr>
                  <w:rStyle w:val="Hyperlink"/>
                  <w:color w:val="auto"/>
                  <w:lang w:val="pt-BR"/>
                </w:rPr>
                <w:t>https://learningstatisticswithr.com/book/</w:t>
              </w:r>
            </w:hyperlink>
            <w:r w:rsidRPr="00202518">
              <w:rPr>
                <w:lang w:val="pt-BR"/>
              </w:rPr>
              <w:t xml:space="preserve">. </w:t>
            </w:r>
            <w:r w:rsidRPr="00202518">
              <w:t>Acesso: 26/02/2021.</w:t>
            </w:r>
          </w:p>
          <w:p w14:paraId="154FCA55" w14:textId="4E1CF64B" w:rsidR="000C77D9" w:rsidRPr="00296754" w:rsidRDefault="000C77D9" w:rsidP="009B4779">
            <w:pPr>
              <w:spacing w:line="276" w:lineRule="auto"/>
              <w:rPr>
                <w:lang w:val="en-US"/>
              </w:rPr>
            </w:pPr>
          </w:p>
        </w:tc>
        <w:tc>
          <w:tcPr>
            <w:tcW w:w="1605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3111EEC1" w14:textId="77777777" w:rsidR="00420CF7" w:rsidRDefault="00420CF7" w:rsidP="009B4779">
            <w:pPr>
              <w:spacing w:line="360" w:lineRule="auto"/>
              <w:rPr>
                <w:lang w:val="en-US"/>
              </w:rPr>
            </w:pPr>
          </w:p>
          <w:p w14:paraId="0B8D37C0" w14:textId="77777777" w:rsidR="006D27B5" w:rsidRPr="00202518" w:rsidRDefault="006D27B5" w:rsidP="006D27B5">
            <w:pPr>
              <w:pStyle w:val="TableParagraph"/>
              <w:ind w:left="136" w:right="112"/>
              <w:jc w:val="center"/>
              <w:rPr>
                <w:lang w:val="pt-BR"/>
              </w:rPr>
            </w:pPr>
            <w:r w:rsidRPr="00202518">
              <w:rPr>
                <w:lang w:val="pt-BR"/>
              </w:rPr>
              <w:t>Cap1</w:t>
            </w:r>
          </w:p>
          <w:p w14:paraId="43A072E1" w14:textId="77777777" w:rsidR="006D27B5" w:rsidRPr="00202518" w:rsidRDefault="006D27B5" w:rsidP="006D27B5">
            <w:pPr>
              <w:pStyle w:val="TableParagraph"/>
              <w:ind w:left="136" w:right="112"/>
              <w:jc w:val="center"/>
              <w:rPr>
                <w:lang w:val="pt-BR"/>
              </w:rPr>
            </w:pPr>
            <w:r w:rsidRPr="00202518">
              <w:rPr>
                <w:lang w:val="pt-BR"/>
              </w:rPr>
              <w:t xml:space="preserve">1.3 Medidas de localização </w:t>
            </w:r>
          </w:p>
          <w:p w14:paraId="7D63E911" w14:textId="77777777" w:rsidR="006D27B5" w:rsidRPr="00202518" w:rsidRDefault="006D27B5" w:rsidP="006D27B5">
            <w:pPr>
              <w:pStyle w:val="TableParagraph"/>
              <w:ind w:left="136" w:right="112"/>
              <w:jc w:val="center"/>
              <w:rPr>
                <w:lang w:val="pt-BR"/>
              </w:rPr>
            </w:pPr>
            <w:r w:rsidRPr="00202518">
              <w:rPr>
                <w:lang w:val="pt-BR"/>
              </w:rPr>
              <w:t>1.4 Medidas de dispersão</w:t>
            </w:r>
          </w:p>
          <w:p w14:paraId="7CF12E61" w14:textId="77777777" w:rsidR="006D27B5" w:rsidRPr="00202518" w:rsidRDefault="006D27B5" w:rsidP="006D27B5">
            <w:pPr>
              <w:pStyle w:val="TableParagraph"/>
              <w:ind w:left="136" w:right="112"/>
              <w:jc w:val="center"/>
              <w:rPr>
                <w:lang w:val="pt-BR"/>
              </w:rPr>
            </w:pPr>
          </w:p>
          <w:p w14:paraId="579740B7" w14:textId="77777777" w:rsidR="00420CF7" w:rsidRPr="00202518" w:rsidRDefault="00420CF7" w:rsidP="009B4779">
            <w:pPr>
              <w:pStyle w:val="TableParagraph"/>
              <w:ind w:left="136" w:right="112"/>
              <w:jc w:val="center"/>
              <w:rPr>
                <w:lang w:val="pt-BR"/>
              </w:rPr>
            </w:pPr>
          </w:p>
          <w:p w14:paraId="35E2D672" w14:textId="77777777" w:rsidR="000C77D9" w:rsidRPr="00202518" w:rsidRDefault="000C77D9" w:rsidP="009B4779">
            <w:pPr>
              <w:pStyle w:val="TableParagraph"/>
              <w:ind w:left="136" w:right="112"/>
              <w:jc w:val="center"/>
              <w:rPr>
                <w:lang w:val="pt-BR"/>
              </w:rPr>
            </w:pPr>
          </w:p>
          <w:p w14:paraId="22A9EEC4" w14:textId="4142AC90" w:rsidR="000C77D9" w:rsidRPr="00202518" w:rsidRDefault="000C77D9" w:rsidP="009B4779">
            <w:pPr>
              <w:pStyle w:val="TableParagraph"/>
              <w:ind w:left="136" w:right="112"/>
              <w:jc w:val="center"/>
              <w:rPr>
                <w:lang w:val="pt-BR"/>
              </w:rPr>
            </w:pPr>
            <w:r w:rsidRPr="00202518">
              <w:rPr>
                <w:lang w:val="pt-BR"/>
              </w:rPr>
              <w:t>Cap 5</w:t>
            </w:r>
          </w:p>
          <w:p w14:paraId="3ED92C3A" w14:textId="609A833F" w:rsidR="000C77D9" w:rsidRPr="006D27B5" w:rsidRDefault="000C77D9" w:rsidP="009B4779">
            <w:pPr>
              <w:pStyle w:val="TableParagraph"/>
              <w:ind w:left="136" w:right="112"/>
              <w:jc w:val="center"/>
              <w:rPr>
                <w:lang w:val="pt-BR"/>
              </w:rPr>
            </w:pPr>
          </w:p>
        </w:tc>
        <w:tc>
          <w:tcPr>
            <w:tcW w:w="226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2C8280D8" w14:textId="77777777" w:rsidR="00420CF7" w:rsidRPr="006D27B5" w:rsidRDefault="00420CF7" w:rsidP="009B4779">
            <w:pPr>
              <w:pStyle w:val="TableParagraph"/>
              <w:ind w:left="162" w:right="137"/>
              <w:jc w:val="center"/>
              <w:rPr>
                <w:b/>
                <w:lang w:val="pt-BR"/>
              </w:rPr>
            </w:pPr>
          </w:p>
          <w:p w14:paraId="6220371C" w14:textId="77777777" w:rsidR="006D27B5" w:rsidRPr="00202518" w:rsidRDefault="006D27B5" w:rsidP="006D27B5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  <w:r w:rsidRPr="00202518">
              <w:rPr>
                <w:i/>
                <w:iCs/>
              </w:rPr>
              <w:t>Minha Biblioteca</w:t>
            </w:r>
          </w:p>
          <w:p w14:paraId="0642F626" w14:textId="3BB54C37" w:rsidR="00420CF7" w:rsidRPr="00202518" w:rsidRDefault="006D27B5" w:rsidP="006D27B5">
            <w:pPr>
              <w:pStyle w:val="TableParagraph"/>
              <w:ind w:left="162" w:right="137"/>
              <w:jc w:val="center"/>
              <w:rPr>
                <w:rStyle w:val="Hyperlink"/>
                <w:i/>
                <w:iCs/>
                <w:color w:val="auto"/>
                <w:u w:val="none"/>
              </w:rPr>
            </w:pPr>
            <w:hyperlink r:id="rId13" w:anchor="/books/9788522128044" w:history="1">
              <w:r w:rsidRPr="00202518">
                <w:rPr>
                  <w:rStyle w:val="Hyperlink"/>
                  <w:i/>
                  <w:iCs/>
                  <w:color w:val="auto"/>
                  <w:u w:val="none"/>
                </w:rPr>
                <w:t>https://app.minhabiblioteca.com.br/#/books/9788522128044</w:t>
              </w:r>
            </w:hyperlink>
          </w:p>
          <w:p w14:paraId="3539A7C2" w14:textId="7FE585C7" w:rsidR="000C77D9" w:rsidRPr="00202518" w:rsidRDefault="000C77D9" w:rsidP="006D27B5">
            <w:pPr>
              <w:pStyle w:val="TableParagraph"/>
              <w:ind w:left="162" w:right="137"/>
              <w:jc w:val="center"/>
              <w:rPr>
                <w:rStyle w:val="Hyperlink"/>
                <w:i/>
                <w:iCs/>
                <w:color w:val="auto"/>
                <w:u w:val="none"/>
              </w:rPr>
            </w:pPr>
          </w:p>
          <w:p w14:paraId="234A2E5D" w14:textId="6FE15E0E" w:rsidR="000C77D9" w:rsidRPr="00202518" w:rsidRDefault="000C77D9" w:rsidP="006D27B5">
            <w:pPr>
              <w:pStyle w:val="TableParagraph"/>
              <w:ind w:left="162" w:right="137"/>
              <w:jc w:val="center"/>
              <w:rPr>
                <w:rStyle w:val="Hyperlink"/>
                <w:i/>
                <w:iCs/>
                <w:color w:val="auto"/>
                <w:u w:val="none"/>
              </w:rPr>
            </w:pPr>
          </w:p>
          <w:p w14:paraId="33E228BC" w14:textId="064192A3" w:rsidR="000C77D9" w:rsidRPr="00202518" w:rsidRDefault="000C77D9" w:rsidP="006D27B5">
            <w:pPr>
              <w:pStyle w:val="TableParagraph"/>
              <w:ind w:left="162" w:right="137"/>
              <w:jc w:val="center"/>
              <w:rPr>
                <w:rStyle w:val="Hyperlink"/>
                <w:i/>
                <w:iCs/>
                <w:color w:val="auto"/>
                <w:u w:val="none"/>
              </w:rPr>
            </w:pPr>
          </w:p>
          <w:p w14:paraId="1CA31EA1" w14:textId="38DACECB" w:rsidR="000C77D9" w:rsidRPr="00202518" w:rsidRDefault="000C77D9" w:rsidP="006D27B5">
            <w:pPr>
              <w:pStyle w:val="TableParagraph"/>
              <w:ind w:left="162" w:right="137"/>
              <w:jc w:val="center"/>
              <w:rPr>
                <w:rStyle w:val="Hyperlink"/>
                <w:i/>
                <w:iCs/>
                <w:color w:val="auto"/>
                <w:u w:val="none"/>
              </w:rPr>
            </w:pPr>
          </w:p>
          <w:p w14:paraId="3D3C2673" w14:textId="60282E55" w:rsidR="000C77D9" w:rsidRPr="00202518" w:rsidRDefault="00202518" w:rsidP="006D27B5">
            <w:pPr>
              <w:pStyle w:val="TableParagraph"/>
              <w:ind w:left="162" w:right="137"/>
              <w:jc w:val="center"/>
              <w:rPr>
                <w:rStyle w:val="Hyperlink"/>
                <w:i/>
                <w:iCs/>
                <w:color w:val="auto"/>
                <w:u w:val="none"/>
              </w:rPr>
            </w:pPr>
            <w:r>
              <w:rPr>
                <w:rStyle w:val="Hyperlink"/>
                <w:i/>
                <w:iCs/>
                <w:color w:val="auto"/>
                <w:u w:val="none"/>
              </w:rPr>
              <w:t>O</w:t>
            </w:r>
            <w:r w:rsidR="000C77D9" w:rsidRPr="00202518">
              <w:rPr>
                <w:rStyle w:val="Hyperlink"/>
                <w:i/>
                <w:iCs/>
                <w:color w:val="auto"/>
                <w:u w:val="none"/>
              </w:rPr>
              <w:t>nline</w:t>
            </w:r>
          </w:p>
          <w:p w14:paraId="0E602511" w14:textId="77777777" w:rsidR="000C77D9" w:rsidRDefault="000C77D9" w:rsidP="006D27B5">
            <w:pPr>
              <w:pStyle w:val="TableParagraph"/>
              <w:ind w:left="162" w:right="137"/>
              <w:jc w:val="center"/>
              <w:rPr>
                <w:rStyle w:val="Hyperlink"/>
                <w:i/>
                <w:iCs/>
              </w:rPr>
            </w:pPr>
          </w:p>
          <w:p w14:paraId="139E1F6B" w14:textId="77777777" w:rsidR="000C77D9" w:rsidRDefault="000C77D9" w:rsidP="006D27B5">
            <w:pPr>
              <w:pStyle w:val="TableParagraph"/>
              <w:ind w:left="162" w:right="137"/>
              <w:jc w:val="center"/>
              <w:rPr>
                <w:rStyle w:val="Hyperlink"/>
                <w:i/>
                <w:iCs/>
              </w:rPr>
            </w:pPr>
          </w:p>
          <w:p w14:paraId="00CBC4DB" w14:textId="77777777" w:rsidR="000C77D9" w:rsidRDefault="000C77D9" w:rsidP="006D27B5">
            <w:pPr>
              <w:pStyle w:val="TableParagraph"/>
              <w:ind w:left="162" w:right="137"/>
              <w:jc w:val="center"/>
              <w:rPr>
                <w:rStyle w:val="Hyperlink"/>
                <w:i/>
                <w:iCs/>
              </w:rPr>
            </w:pPr>
          </w:p>
          <w:p w14:paraId="551F5359" w14:textId="77777777" w:rsidR="000C77D9" w:rsidRDefault="000C77D9" w:rsidP="000C77D9">
            <w:pPr>
              <w:pStyle w:val="TableParagraph"/>
              <w:ind w:left="0" w:right="137"/>
              <w:rPr>
                <w:rStyle w:val="Hyperlink"/>
              </w:rPr>
            </w:pPr>
            <w:r>
              <w:rPr>
                <w:rStyle w:val="Hyperlink"/>
              </w:rPr>
              <w:t xml:space="preserve">         </w:t>
            </w:r>
          </w:p>
          <w:p w14:paraId="2595A32E" w14:textId="2DCD6555" w:rsidR="000C77D9" w:rsidRPr="006D27B5" w:rsidRDefault="000C77D9" w:rsidP="000C77D9">
            <w:pPr>
              <w:pStyle w:val="TableParagraph"/>
              <w:ind w:left="0" w:right="137"/>
              <w:rPr>
                <w:bCs/>
                <w:i/>
                <w:iCs/>
              </w:rPr>
            </w:pPr>
            <w:r>
              <w:rPr>
                <w:rStyle w:val="Hyperlink"/>
              </w:rPr>
              <w:t xml:space="preserve"> </w:t>
            </w:r>
          </w:p>
        </w:tc>
      </w:tr>
      <w:tr w:rsidR="00202518" w:rsidRPr="001A1E2C" w14:paraId="64F31EE5" w14:textId="77777777" w:rsidTr="00202518">
        <w:trPr>
          <w:gridBefore w:val="1"/>
          <w:wBefore w:w="10" w:type="dxa"/>
          <w:trHeight w:val="624"/>
        </w:trPr>
        <w:tc>
          <w:tcPr>
            <w:tcW w:w="6087" w:type="dxa"/>
            <w:gridSpan w:val="2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14:paraId="75D4F0BB" w14:textId="77777777" w:rsidR="00202518" w:rsidRDefault="00202518" w:rsidP="009B4779">
            <w:pPr>
              <w:pStyle w:val="TableParagraph"/>
              <w:rPr>
                <w:b/>
                <w:sz w:val="28"/>
              </w:rPr>
            </w:pPr>
          </w:p>
          <w:p w14:paraId="0524340B" w14:textId="77777777" w:rsidR="00202518" w:rsidRDefault="00202518" w:rsidP="009B477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Aula 4</w:t>
            </w:r>
          </w:p>
          <w:p w14:paraId="1EA7304A" w14:textId="41B4F7C8" w:rsidR="00202518" w:rsidRDefault="00202518" w:rsidP="009B4779">
            <w:pPr>
              <w:pStyle w:val="TableParagraph"/>
              <w:tabs>
                <w:tab w:val="left" w:pos="789"/>
                <w:tab w:val="left" w:pos="790"/>
              </w:tabs>
              <w:ind w:left="428"/>
              <w:rPr>
                <w:b/>
                <w:sz w:val="28"/>
              </w:rPr>
            </w:pPr>
            <w:r w:rsidRPr="000C77D9">
              <w:rPr>
                <w:b/>
                <w:sz w:val="28"/>
              </w:rPr>
              <w:t>Visualização de Dados em R</w:t>
            </w:r>
          </w:p>
          <w:p w14:paraId="569296EF" w14:textId="77777777" w:rsidR="00202518" w:rsidRPr="00560BB1" w:rsidRDefault="00202518" w:rsidP="009B4779">
            <w:pPr>
              <w:pStyle w:val="TableParagraph"/>
              <w:tabs>
                <w:tab w:val="left" w:pos="789"/>
                <w:tab w:val="left" w:pos="790"/>
              </w:tabs>
              <w:ind w:left="428"/>
              <w:rPr>
                <w:rFonts w:ascii="Symbol" w:hAnsi="Symbol"/>
                <w:sz w:val="20"/>
              </w:rPr>
            </w:pPr>
          </w:p>
          <w:p w14:paraId="309925CB" w14:textId="741CC0C9" w:rsidR="00202518" w:rsidRPr="006D27B5" w:rsidRDefault="00202518" w:rsidP="000C77D9">
            <w:pPr>
              <w:pStyle w:val="TableParagraph"/>
              <w:numPr>
                <w:ilvl w:val="0"/>
                <w:numId w:val="2"/>
              </w:numPr>
              <w:tabs>
                <w:tab w:val="left" w:pos="789"/>
                <w:tab w:val="left" w:pos="790"/>
              </w:tabs>
            </w:pPr>
            <w:r>
              <w:t>Gráficos de Evolução</w:t>
            </w:r>
          </w:p>
          <w:p w14:paraId="7E4B9D1B" w14:textId="21251D66" w:rsidR="00202518" w:rsidRPr="00B2747F" w:rsidRDefault="00202518" w:rsidP="000C77D9">
            <w:pPr>
              <w:pStyle w:val="TableParagraph"/>
              <w:numPr>
                <w:ilvl w:val="0"/>
                <w:numId w:val="2"/>
              </w:numPr>
              <w:tabs>
                <w:tab w:val="left" w:pos="789"/>
                <w:tab w:val="left" w:pos="790"/>
              </w:tabs>
            </w:pPr>
            <w:r>
              <w:t>Gráficos de Distribuição</w:t>
            </w:r>
          </w:p>
          <w:p w14:paraId="35D71623" w14:textId="67C19772" w:rsidR="00202518" w:rsidRDefault="00202518" w:rsidP="000C77D9">
            <w:pPr>
              <w:pStyle w:val="TableParagraph"/>
              <w:numPr>
                <w:ilvl w:val="0"/>
                <w:numId w:val="2"/>
              </w:numPr>
              <w:tabs>
                <w:tab w:val="left" w:pos="789"/>
                <w:tab w:val="left" w:pos="790"/>
              </w:tabs>
            </w:pPr>
            <w:r>
              <w:t>Visualização de Quantidades e Proporções</w:t>
            </w:r>
          </w:p>
          <w:p w14:paraId="177903F9" w14:textId="05470010" w:rsidR="00202518" w:rsidRPr="006D27B5" w:rsidRDefault="00202518" w:rsidP="000C77D9">
            <w:pPr>
              <w:pStyle w:val="TableParagraph"/>
              <w:numPr>
                <w:ilvl w:val="0"/>
                <w:numId w:val="2"/>
              </w:numPr>
              <w:tabs>
                <w:tab w:val="left" w:pos="789"/>
                <w:tab w:val="left" w:pos="790"/>
              </w:tabs>
            </w:pPr>
            <w:r>
              <w:t>Visualização de Relações</w:t>
            </w:r>
          </w:p>
          <w:p w14:paraId="678FFA05" w14:textId="77777777" w:rsidR="00202518" w:rsidRDefault="00202518" w:rsidP="009B4779">
            <w:pPr>
              <w:pStyle w:val="TableParagraph"/>
              <w:tabs>
                <w:tab w:val="left" w:pos="789"/>
                <w:tab w:val="left" w:pos="790"/>
              </w:tabs>
              <w:ind w:left="789"/>
              <w:rPr>
                <w:rFonts w:ascii="Symbol" w:hAnsi="Symbol"/>
                <w:sz w:val="28"/>
              </w:rPr>
            </w:pPr>
          </w:p>
        </w:tc>
        <w:tc>
          <w:tcPr>
            <w:tcW w:w="3638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28705F74" w14:textId="77777777" w:rsidR="00202518" w:rsidRPr="00202518" w:rsidRDefault="00202518" w:rsidP="00202518">
            <w:pPr>
              <w:spacing w:line="276" w:lineRule="auto"/>
              <w:jc w:val="both"/>
            </w:pPr>
          </w:p>
          <w:p w14:paraId="7A0AABB8" w14:textId="77777777" w:rsidR="00202518" w:rsidRPr="00202518" w:rsidRDefault="00202518" w:rsidP="00202518">
            <w:pPr>
              <w:widowControl/>
              <w:autoSpaceDE/>
              <w:autoSpaceDN/>
              <w:spacing w:after="200" w:line="276" w:lineRule="auto"/>
              <w:jc w:val="both"/>
            </w:pPr>
            <w:r w:rsidRPr="00202518">
              <w:rPr>
                <w:lang w:val="pt-BR"/>
              </w:rPr>
              <w:t xml:space="preserve">Navarro, Danielle, </w:t>
            </w:r>
            <w:r w:rsidRPr="00202518">
              <w:rPr>
                <w:b/>
                <w:lang w:val="pt-BR"/>
              </w:rPr>
              <w:t xml:space="preserve">Learning </w:t>
            </w:r>
            <w:proofErr w:type="spellStart"/>
            <w:r w:rsidRPr="00202518">
              <w:rPr>
                <w:b/>
                <w:lang w:val="pt-BR"/>
              </w:rPr>
              <w:t>Statistics</w:t>
            </w:r>
            <w:proofErr w:type="spellEnd"/>
            <w:r w:rsidRPr="00202518">
              <w:rPr>
                <w:b/>
                <w:lang w:val="pt-BR"/>
              </w:rPr>
              <w:t xml:space="preserve"> </w:t>
            </w:r>
            <w:proofErr w:type="spellStart"/>
            <w:r w:rsidRPr="00202518">
              <w:rPr>
                <w:b/>
                <w:lang w:val="pt-BR"/>
              </w:rPr>
              <w:t>with</w:t>
            </w:r>
            <w:proofErr w:type="spellEnd"/>
            <w:r w:rsidRPr="00202518">
              <w:rPr>
                <w:b/>
                <w:lang w:val="pt-BR"/>
              </w:rPr>
              <w:t xml:space="preserve"> R</w:t>
            </w:r>
            <w:r w:rsidRPr="00202518">
              <w:rPr>
                <w:lang w:val="pt-BR"/>
              </w:rPr>
              <w:t xml:space="preserve">, disponível em: </w:t>
            </w:r>
            <w:hyperlink r:id="rId14">
              <w:r w:rsidRPr="00202518">
                <w:rPr>
                  <w:rStyle w:val="Hyperlink"/>
                  <w:color w:val="auto"/>
                  <w:lang w:val="pt-BR"/>
                </w:rPr>
                <w:t>https://learningstatisticswithr.com/</w:t>
              </w:r>
            </w:hyperlink>
            <w:r w:rsidRPr="00202518">
              <w:rPr>
                <w:lang w:val="pt-BR"/>
              </w:rPr>
              <w:t xml:space="preserve"> ( LSR </w:t>
            </w:r>
            <w:proofErr w:type="spellStart"/>
            <w:r w:rsidRPr="00202518">
              <w:rPr>
                <w:lang w:val="pt-BR"/>
              </w:rPr>
              <w:t>version</w:t>
            </w:r>
            <w:proofErr w:type="spellEnd"/>
            <w:r w:rsidRPr="00202518">
              <w:rPr>
                <w:lang w:val="pt-BR"/>
              </w:rPr>
              <w:t xml:space="preserve"> 0.6 (</w:t>
            </w:r>
            <w:proofErr w:type="spellStart"/>
            <w:r w:rsidRPr="00202518">
              <w:rPr>
                <w:lang w:val="pt-BR"/>
              </w:rPr>
              <w:t>pdf</w:t>
            </w:r>
            <w:proofErr w:type="spellEnd"/>
            <w:r w:rsidRPr="00202518">
              <w:rPr>
                <w:lang w:val="pt-BR"/>
              </w:rPr>
              <w:t xml:space="preserve">) ) ou ainda em </w:t>
            </w:r>
            <w:hyperlink r:id="rId15">
              <w:r w:rsidRPr="00202518">
                <w:rPr>
                  <w:rStyle w:val="Hyperlink"/>
                  <w:color w:val="auto"/>
                  <w:lang w:val="pt-BR"/>
                </w:rPr>
                <w:t>https://learningstatisticswithr.com/book/</w:t>
              </w:r>
            </w:hyperlink>
            <w:r w:rsidRPr="00202518">
              <w:rPr>
                <w:lang w:val="pt-BR"/>
              </w:rPr>
              <w:t xml:space="preserve">. </w:t>
            </w:r>
            <w:r w:rsidRPr="00202518">
              <w:t>Acesso: 26/02/2021.</w:t>
            </w:r>
          </w:p>
          <w:p w14:paraId="066AB619" w14:textId="77777777" w:rsidR="00202518" w:rsidRPr="00202518" w:rsidRDefault="00202518" w:rsidP="00202518">
            <w:pPr>
              <w:widowControl/>
              <w:autoSpaceDE/>
              <w:autoSpaceDN/>
              <w:spacing w:after="200" w:line="276" w:lineRule="auto"/>
            </w:pPr>
            <w:r w:rsidRPr="00202518">
              <w:rPr>
                <w:lang w:val="pt-BR"/>
              </w:rPr>
              <w:t xml:space="preserve">Oliveira, Rogério de. </w:t>
            </w:r>
            <w:r w:rsidRPr="00202518">
              <w:rPr>
                <w:b/>
                <w:lang w:val="pt-BR"/>
              </w:rPr>
              <w:t>Introdução à Visualização de Dados com Python</w:t>
            </w:r>
            <w:r w:rsidRPr="00202518">
              <w:rPr>
                <w:lang w:val="pt-BR"/>
              </w:rPr>
              <w:t xml:space="preserve">. Ed. Mackenzie. Coleção Conexão Inicial. </w:t>
            </w:r>
            <w:proofErr w:type="spellStart"/>
            <w:r w:rsidRPr="00202518">
              <w:rPr>
                <w:i/>
                <w:lang w:val="pt-BR"/>
              </w:rPr>
              <w:t>pre</w:t>
            </w:r>
            <w:proofErr w:type="spellEnd"/>
            <w:r w:rsidRPr="00202518">
              <w:rPr>
                <w:i/>
                <w:lang w:val="pt-BR"/>
              </w:rPr>
              <w:t>-print</w:t>
            </w:r>
            <w:r w:rsidRPr="00202518">
              <w:rPr>
                <w:lang w:val="pt-BR"/>
              </w:rPr>
              <w:t xml:space="preserve"> (2021). Disponível em: </w:t>
            </w:r>
            <w:hyperlink r:id="rId16">
              <w:r w:rsidRPr="00202518">
                <w:rPr>
                  <w:rStyle w:val="Hyperlink"/>
                  <w:color w:val="auto"/>
                  <w:lang w:val="pt-BR"/>
                </w:rPr>
                <w:t>https://github.com/Rogerio-mack/Visualizacao-de-Dados-em-Python</w:t>
              </w:r>
            </w:hyperlink>
            <w:r w:rsidRPr="00202518">
              <w:rPr>
                <w:lang w:val="pt-BR"/>
              </w:rPr>
              <w:t xml:space="preserve">. </w:t>
            </w:r>
            <w:r w:rsidRPr="00202518">
              <w:t>Acesso: 10.09.2021</w:t>
            </w:r>
          </w:p>
          <w:p w14:paraId="46D8811F" w14:textId="77777777" w:rsidR="00202518" w:rsidRPr="00202518" w:rsidRDefault="00202518" w:rsidP="00202518">
            <w:pPr>
              <w:widowControl/>
              <w:autoSpaceDE/>
              <w:autoSpaceDN/>
              <w:spacing w:after="200" w:line="276" w:lineRule="auto"/>
              <w:jc w:val="both"/>
              <w:rPr>
                <w:lang w:val="en-US"/>
              </w:rPr>
            </w:pPr>
          </w:p>
          <w:p w14:paraId="7ADE6A42" w14:textId="6BD07D5B" w:rsidR="00202518" w:rsidRPr="00202518" w:rsidRDefault="00202518" w:rsidP="00202518">
            <w:pPr>
              <w:widowControl/>
              <w:autoSpaceDE/>
              <w:autoSpaceDN/>
              <w:spacing w:after="200" w:line="276" w:lineRule="auto"/>
              <w:rPr>
                <w:lang w:val="pt-BR"/>
              </w:rPr>
            </w:pPr>
            <w:r w:rsidRPr="00202518">
              <w:rPr>
                <w:lang w:val="en-US"/>
              </w:rPr>
              <w:lastRenderedPageBreak/>
              <w:t xml:space="preserve">Chang, W. </w:t>
            </w:r>
            <w:r w:rsidRPr="00202518">
              <w:rPr>
                <w:b/>
                <w:lang w:val="en-US"/>
              </w:rPr>
              <w:t>R Graphics Cookbook</w:t>
            </w:r>
            <w:r w:rsidRPr="00202518">
              <w:rPr>
                <w:lang w:val="en-US"/>
              </w:rPr>
              <w:t xml:space="preserve">. O'Reilly Media, Inc. 2nd edition, 2021. </w:t>
            </w:r>
            <w:r w:rsidRPr="00202518">
              <w:rPr>
                <w:lang w:val="pt-BR"/>
              </w:rPr>
              <w:t xml:space="preserve">Alternativamente em formato eletrônico: </w:t>
            </w:r>
            <w:hyperlink r:id="rId17" w:history="1">
              <w:r w:rsidRPr="00202518">
                <w:rPr>
                  <w:rStyle w:val="Hyperlink"/>
                  <w:color w:val="auto"/>
                  <w:lang w:val="pt-BR"/>
                </w:rPr>
                <w:t>https://r-graphics.org/index.html</w:t>
              </w:r>
            </w:hyperlink>
            <w:r w:rsidRPr="00202518">
              <w:rPr>
                <w:lang w:val="pt-BR"/>
              </w:rPr>
              <w:t xml:space="preserve">. </w:t>
            </w:r>
            <w:r w:rsidRPr="00202518">
              <w:t>Acesso: 07/03/2021.</w:t>
            </w:r>
          </w:p>
          <w:p w14:paraId="19778C8D" w14:textId="77777777" w:rsidR="00202518" w:rsidRPr="00202518" w:rsidRDefault="00202518" w:rsidP="00202518">
            <w:pPr>
              <w:pStyle w:val="TableParagraph"/>
              <w:spacing w:line="276" w:lineRule="auto"/>
              <w:ind w:right="167"/>
              <w:rPr>
                <w:lang w:val="pt-BR"/>
              </w:rPr>
            </w:pPr>
          </w:p>
        </w:tc>
        <w:tc>
          <w:tcPr>
            <w:tcW w:w="1605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419F6AAD" w14:textId="77777777" w:rsidR="00202518" w:rsidRPr="00202518" w:rsidRDefault="00202518" w:rsidP="009B4779">
            <w:pPr>
              <w:pStyle w:val="TableParagraph"/>
              <w:ind w:left="136" w:right="114"/>
              <w:jc w:val="center"/>
              <w:rPr>
                <w:lang w:val="pt-BR"/>
              </w:rPr>
            </w:pPr>
          </w:p>
          <w:p w14:paraId="1BCC3CB3" w14:textId="77777777" w:rsidR="00202518" w:rsidRPr="00202518" w:rsidRDefault="00202518" w:rsidP="009B4779">
            <w:pPr>
              <w:pStyle w:val="TableParagraph"/>
              <w:ind w:left="136" w:right="114"/>
              <w:jc w:val="center"/>
              <w:rPr>
                <w:lang w:val="pt-BR"/>
              </w:rPr>
            </w:pPr>
            <w:r w:rsidRPr="00202518">
              <w:rPr>
                <w:lang w:val="pt-BR"/>
              </w:rPr>
              <w:t>Cap 6</w:t>
            </w:r>
          </w:p>
          <w:p w14:paraId="05416E4E" w14:textId="77777777" w:rsidR="00202518" w:rsidRPr="00202518" w:rsidRDefault="00202518" w:rsidP="009B4779">
            <w:pPr>
              <w:pStyle w:val="TableParagraph"/>
              <w:ind w:left="136" w:right="114"/>
              <w:jc w:val="center"/>
              <w:rPr>
                <w:lang w:val="pt-BR"/>
              </w:rPr>
            </w:pPr>
          </w:p>
          <w:p w14:paraId="3A31608E" w14:textId="77777777" w:rsidR="00202518" w:rsidRPr="00202518" w:rsidRDefault="00202518" w:rsidP="009B4779">
            <w:pPr>
              <w:pStyle w:val="TableParagraph"/>
              <w:ind w:left="136" w:right="114"/>
              <w:jc w:val="center"/>
              <w:rPr>
                <w:lang w:val="pt-BR"/>
              </w:rPr>
            </w:pPr>
          </w:p>
          <w:p w14:paraId="13520699" w14:textId="77777777" w:rsidR="00202518" w:rsidRPr="00202518" w:rsidRDefault="00202518" w:rsidP="009B4779">
            <w:pPr>
              <w:pStyle w:val="TableParagraph"/>
              <w:ind w:left="136" w:right="114"/>
              <w:jc w:val="center"/>
              <w:rPr>
                <w:lang w:val="pt-BR"/>
              </w:rPr>
            </w:pPr>
          </w:p>
          <w:p w14:paraId="4CD3DB58" w14:textId="77777777" w:rsidR="00202518" w:rsidRPr="00202518" w:rsidRDefault="00202518" w:rsidP="009B4779">
            <w:pPr>
              <w:pStyle w:val="TableParagraph"/>
              <w:ind w:left="136" w:right="114"/>
              <w:jc w:val="center"/>
              <w:rPr>
                <w:lang w:val="pt-BR"/>
              </w:rPr>
            </w:pPr>
          </w:p>
          <w:p w14:paraId="7692AEE9" w14:textId="77777777" w:rsidR="00202518" w:rsidRPr="00202518" w:rsidRDefault="00202518" w:rsidP="009B4779">
            <w:pPr>
              <w:pStyle w:val="TableParagraph"/>
              <w:ind w:left="136" w:right="114"/>
              <w:jc w:val="center"/>
              <w:rPr>
                <w:lang w:val="pt-BR"/>
              </w:rPr>
            </w:pPr>
          </w:p>
          <w:p w14:paraId="744D08B8" w14:textId="77777777" w:rsidR="00202518" w:rsidRPr="00202518" w:rsidRDefault="00202518" w:rsidP="009B4779">
            <w:pPr>
              <w:pStyle w:val="TableParagraph"/>
              <w:ind w:left="136" w:right="114"/>
              <w:jc w:val="center"/>
              <w:rPr>
                <w:lang w:val="pt-BR"/>
              </w:rPr>
            </w:pPr>
          </w:p>
          <w:p w14:paraId="4A546039" w14:textId="77777777" w:rsidR="00202518" w:rsidRPr="00202518" w:rsidRDefault="00202518" w:rsidP="009B4779">
            <w:pPr>
              <w:pStyle w:val="TableParagraph"/>
              <w:ind w:left="136" w:right="114"/>
              <w:jc w:val="center"/>
              <w:rPr>
                <w:lang w:val="pt-BR"/>
              </w:rPr>
            </w:pPr>
          </w:p>
          <w:p w14:paraId="21FC3B68" w14:textId="77777777" w:rsidR="00202518" w:rsidRPr="00202518" w:rsidRDefault="00202518" w:rsidP="009B4779">
            <w:pPr>
              <w:pStyle w:val="TableParagraph"/>
              <w:ind w:left="136" w:right="114"/>
              <w:jc w:val="center"/>
              <w:rPr>
                <w:lang w:val="pt-BR"/>
              </w:rPr>
            </w:pPr>
          </w:p>
          <w:p w14:paraId="647FD04F" w14:textId="77777777" w:rsidR="00202518" w:rsidRPr="00202518" w:rsidRDefault="00202518" w:rsidP="009B4779">
            <w:pPr>
              <w:pStyle w:val="TableParagraph"/>
              <w:ind w:left="136" w:right="114"/>
              <w:jc w:val="center"/>
              <w:rPr>
                <w:lang w:val="pt-BR"/>
              </w:rPr>
            </w:pPr>
          </w:p>
          <w:p w14:paraId="16674423" w14:textId="77777777" w:rsidR="00202518" w:rsidRPr="00202518" w:rsidRDefault="00202518" w:rsidP="009B4779">
            <w:pPr>
              <w:pStyle w:val="TableParagraph"/>
              <w:ind w:left="136" w:right="114"/>
              <w:jc w:val="center"/>
              <w:rPr>
                <w:lang w:val="pt-BR"/>
              </w:rPr>
            </w:pPr>
            <w:r w:rsidRPr="00202518">
              <w:rPr>
                <w:lang w:val="pt-BR"/>
              </w:rPr>
              <w:t>Cap 1</w:t>
            </w:r>
          </w:p>
          <w:p w14:paraId="12ADB99A" w14:textId="77777777" w:rsidR="00202518" w:rsidRPr="00202518" w:rsidRDefault="00202518" w:rsidP="009B4779">
            <w:pPr>
              <w:pStyle w:val="TableParagraph"/>
              <w:ind w:left="136" w:right="114"/>
              <w:jc w:val="center"/>
              <w:rPr>
                <w:lang w:val="pt-BR"/>
              </w:rPr>
            </w:pPr>
          </w:p>
          <w:p w14:paraId="2DB5F5FB" w14:textId="77777777" w:rsidR="00202518" w:rsidRPr="00202518" w:rsidRDefault="00202518" w:rsidP="009B4779">
            <w:pPr>
              <w:pStyle w:val="TableParagraph"/>
              <w:ind w:left="136" w:right="114"/>
              <w:jc w:val="center"/>
              <w:rPr>
                <w:lang w:val="pt-BR"/>
              </w:rPr>
            </w:pPr>
          </w:p>
          <w:p w14:paraId="38AA5807" w14:textId="77777777" w:rsidR="00202518" w:rsidRPr="00202518" w:rsidRDefault="00202518" w:rsidP="009B4779">
            <w:pPr>
              <w:pStyle w:val="TableParagraph"/>
              <w:ind w:left="136" w:right="114"/>
              <w:jc w:val="center"/>
              <w:rPr>
                <w:lang w:val="pt-BR"/>
              </w:rPr>
            </w:pPr>
          </w:p>
          <w:p w14:paraId="79FFE712" w14:textId="77777777" w:rsidR="00202518" w:rsidRPr="00202518" w:rsidRDefault="00202518" w:rsidP="009B4779">
            <w:pPr>
              <w:pStyle w:val="TableParagraph"/>
              <w:ind w:left="136" w:right="114"/>
              <w:jc w:val="center"/>
              <w:rPr>
                <w:lang w:val="pt-BR"/>
              </w:rPr>
            </w:pPr>
          </w:p>
          <w:p w14:paraId="69509845" w14:textId="77777777" w:rsidR="00202518" w:rsidRPr="00202518" w:rsidRDefault="00202518" w:rsidP="009B4779">
            <w:pPr>
              <w:pStyle w:val="TableParagraph"/>
              <w:ind w:left="136" w:right="114"/>
              <w:jc w:val="center"/>
              <w:rPr>
                <w:lang w:val="pt-BR"/>
              </w:rPr>
            </w:pPr>
          </w:p>
          <w:p w14:paraId="53EE7D49" w14:textId="77777777" w:rsidR="00202518" w:rsidRPr="00202518" w:rsidRDefault="00202518" w:rsidP="009B4779">
            <w:pPr>
              <w:pStyle w:val="TableParagraph"/>
              <w:ind w:left="136" w:right="114"/>
              <w:jc w:val="center"/>
              <w:rPr>
                <w:lang w:val="pt-BR"/>
              </w:rPr>
            </w:pPr>
          </w:p>
          <w:p w14:paraId="7F493AC6" w14:textId="77777777" w:rsidR="00202518" w:rsidRPr="00202518" w:rsidRDefault="00202518" w:rsidP="009B4779">
            <w:pPr>
              <w:pStyle w:val="TableParagraph"/>
              <w:ind w:left="136" w:right="114"/>
              <w:jc w:val="center"/>
              <w:rPr>
                <w:lang w:val="pt-BR"/>
              </w:rPr>
            </w:pPr>
          </w:p>
          <w:p w14:paraId="3760B54B" w14:textId="77777777" w:rsidR="00202518" w:rsidRPr="00202518" w:rsidRDefault="00202518" w:rsidP="009B4779">
            <w:pPr>
              <w:pStyle w:val="TableParagraph"/>
              <w:ind w:left="136" w:right="114"/>
              <w:jc w:val="center"/>
              <w:rPr>
                <w:lang w:val="pt-BR"/>
              </w:rPr>
            </w:pPr>
          </w:p>
          <w:p w14:paraId="1417BF5D" w14:textId="77777777" w:rsidR="00202518" w:rsidRPr="00202518" w:rsidRDefault="00202518" w:rsidP="009B4779">
            <w:pPr>
              <w:pStyle w:val="TableParagraph"/>
              <w:ind w:left="136" w:right="114"/>
              <w:jc w:val="center"/>
              <w:rPr>
                <w:lang w:val="pt-BR"/>
              </w:rPr>
            </w:pPr>
          </w:p>
          <w:p w14:paraId="6E150057" w14:textId="77777777" w:rsidR="00202518" w:rsidRPr="00202518" w:rsidRDefault="00202518" w:rsidP="009B4779">
            <w:pPr>
              <w:pStyle w:val="TableParagraph"/>
              <w:ind w:left="136" w:right="114"/>
              <w:jc w:val="center"/>
              <w:rPr>
                <w:lang w:val="pt-BR"/>
              </w:rPr>
            </w:pPr>
          </w:p>
          <w:p w14:paraId="3229D2C3" w14:textId="77777777" w:rsidR="00202518" w:rsidRPr="00202518" w:rsidRDefault="00202518" w:rsidP="009B4779">
            <w:pPr>
              <w:pStyle w:val="TableParagraph"/>
              <w:ind w:left="136" w:right="114"/>
              <w:jc w:val="center"/>
              <w:rPr>
                <w:lang w:val="pt-BR"/>
              </w:rPr>
            </w:pPr>
          </w:p>
          <w:p w14:paraId="09875424" w14:textId="77777777" w:rsidR="00202518" w:rsidRPr="00202518" w:rsidRDefault="00202518" w:rsidP="009B4779">
            <w:pPr>
              <w:pStyle w:val="TableParagraph"/>
              <w:ind w:left="136" w:right="114"/>
              <w:jc w:val="center"/>
              <w:rPr>
                <w:lang w:val="pt-BR"/>
              </w:rPr>
            </w:pPr>
          </w:p>
          <w:p w14:paraId="1A57C4EF" w14:textId="27B39FA1" w:rsidR="00202518" w:rsidRPr="00202518" w:rsidRDefault="00202518" w:rsidP="009B4779">
            <w:pPr>
              <w:pStyle w:val="TableParagraph"/>
              <w:ind w:left="136" w:right="113"/>
              <w:jc w:val="center"/>
              <w:rPr>
                <w:lang w:val="en-US"/>
              </w:rPr>
            </w:pPr>
            <w:r w:rsidRPr="00202518">
              <w:rPr>
                <w:lang w:val="pt-BR"/>
              </w:rPr>
              <w:t>Cap 2-6</w:t>
            </w:r>
          </w:p>
        </w:tc>
        <w:tc>
          <w:tcPr>
            <w:tcW w:w="226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30FF9FF5" w14:textId="77777777" w:rsidR="00202518" w:rsidRPr="00202518" w:rsidRDefault="00202518" w:rsidP="009B4779">
            <w:pPr>
              <w:pStyle w:val="TableParagraph"/>
              <w:ind w:left="0" w:right="137"/>
              <w:jc w:val="center"/>
              <w:rPr>
                <w:b/>
                <w:bCs/>
                <w:i/>
                <w:iCs/>
              </w:rPr>
            </w:pPr>
          </w:p>
          <w:p w14:paraId="59A843E2" w14:textId="3B11C254" w:rsidR="00202518" w:rsidRPr="00202518" w:rsidRDefault="00202518" w:rsidP="000C77D9">
            <w:pPr>
              <w:pStyle w:val="TableParagraph"/>
              <w:ind w:left="162" w:right="137"/>
              <w:jc w:val="center"/>
              <w:rPr>
                <w:rStyle w:val="Hyperlink"/>
                <w:i/>
                <w:iCs/>
                <w:color w:val="auto"/>
                <w:u w:val="none"/>
              </w:rPr>
            </w:pPr>
            <w:r w:rsidRPr="00202518">
              <w:rPr>
                <w:rStyle w:val="Hyperlink"/>
                <w:i/>
                <w:iCs/>
                <w:color w:val="auto"/>
                <w:u w:val="none"/>
              </w:rPr>
              <w:t>O</w:t>
            </w:r>
            <w:r w:rsidRPr="00202518">
              <w:rPr>
                <w:rStyle w:val="Hyperlink"/>
                <w:i/>
                <w:iCs/>
                <w:color w:val="auto"/>
                <w:u w:val="none"/>
              </w:rPr>
              <w:t>nline</w:t>
            </w:r>
          </w:p>
          <w:p w14:paraId="274112B0" w14:textId="77777777" w:rsidR="00202518" w:rsidRPr="00202518" w:rsidRDefault="00202518" w:rsidP="000C77D9">
            <w:pPr>
              <w:pStyle w:val="TableParagraph"/>
              <w:ind w:left="162" w:right="137"/>
              <w:jc w:val="center"/>
              <w:rPr>
                <w:rStyle w:val="Hyperlink"/>
                <w:i/>
                <w:iCs/>
                <w:color w:val="auto"/>
                <w:u w:val="none"/>
              </w:rPr>
            </w:pPr>
          </w:p>
          <w:p w14:paraId="0676BEC3" w14:textId="77777777" w:rsidR="00202518" w:rsidRPr="00202518" w:rsidRDefault="00202518" w:rsidP="009B4779">
            <w:pPr>
              <w:pStyle w:val="TableParagraph"/>
              <w:ind w:left="162" w:right="137"/>
              <w:jc w:val="center"/>
              <w:rPr>
                <w:b/>
              </w:rPr>
            </w:pPr>
          </w:p>
          <w:p w14:paraId="1480E3A2" w14:textId="77777777" w:rsidR="00202518" w:rsidRPr="00202518" w:rsidRDefault="00202518" w:rsidP="009B4779">
            <w:pPr>
              <w:pStyle w:val="TableParagraph"/>
              <w:ind w:left="162" w:right="137"/>
              <w:jc w:val="center"/>
              <w:rPr>
                <w:b/>
              </w:rPr>
            </w:pPr>
          </w:p>
          <w:p w14:paraId="2FA97872" w14:textId="77777777" w:rsidR="00202518" w:rsidRPr="00202518" w:rsidRDefault="00202518" w:rsidP="009B4779">
            <w:pPr>
              <w:pStyle w:val="TableParagraph"/>
              <w:ind w:left="162" w:right="137"/>
              <w:jc w:val="center"/>
              <w:rPr>
                <w:b/>
              </w:rPr>
            </w:pPr>
          </w:p>
          <w:p w14:paraId="137E88E8" w14:textId="77777777" w:rsidR="00202518" w:rsidRPr="00202518" w:rsidRDefault="00202518" w:rsidP="009B4779">
            <w:pPr>
              <w:pStyle w:val="TableParagraph"/>
              <w:ind w:left="162" w:right="137"/>
              <w:jc w:val="center"/>
              <w:rPr>
                <w:b/>
              </w:rPr>
            </w:pPr>
          </w:p>
          <w:p w14:paraId="7856D770" w14:textId="77777777" w:rsidR="00202518" w:rsidRPr="00202518" w:rsidRDefault="00202518" w:rsidP="009B4779">
            <w:pPr>
              <w:pStyle w:val="TableParagraph"/>
              <w:ind w:left="162" w:right="137"/>
              <w:jc w:val="center"/>
              <w:rPr>
                <w:b/>
              </w:rPr>
            </w:pPr>
          </w:p>
          <w:p w14:paraId="3693D581" w14:textId="77777777" w:rsidR="00202518" w:rsidRPr="00202518" w:rsidRDefault="00202518" w:rsidP="009B4779">
            <w:pPr>
              <w:pStyle w:val="TableParagraph"/>
              <w:ind w:left="162" w:right="137"/>
              <w:jc w:val="center"/>
              <w:rPr>
                <w:b/>
              </w:rPr>
            </w:pPr>
          </w:p>
          <w:p w14:paraId="60728C67" w14:textId="77777777" w:rsidR="00202518" w:rsidRPr="00202518" w:rsidRDefault="00202518" w:rsidP="009B4779">
            <w:pPr>
              <w:pStyle w:val="TableParagraph"/>
              <w:ind w:left="162" w:right="137"/>
              <w:jc w:val="center"/>
              <w:rPr>
                <w:b/>
              </w:rPr>
            </w:pPr>
          </w:p>
          <w:p w14:paraId="258143C1" w14:textId="77777777" w:rsidR="00202518" w:rsidRPr="00202518" w:rsidRDefault="00202518" w:rsidP="009B4779">
            <w:pPr>
              <w:pStyle w:val="TableParagraph"/>
              <w:ind w:left="162" w:right="137"/>
              <w:jc w:val="center"/>
              <w:rPr>
                <w:b/>
              </w:rPr>
            </w:pPr>
          </w:p>
          <w:p w14:paraId="6B111203" w14:textId="77777777" w:rsidR="00202518" w:rsidRPr="00202518" w:rsidRDefault="00202518" w:rsidP="000C77D9">
            <w:pPr>
              <w:pStyle w:val="TableParagraph"/>
              <w:ind w:left="162" w:right="137"/>
              <w:jc w:val="center"/>
              <w:rPr>
                <w:rStyle w:val="Hyperlink"/>
                <w:i/>
                <w:iCs/>
                <w:color w:val="auto"/>
                <w:u w:val="none"/>
              </w:rPr>
            </w:pPr>
            <w:r w:rsidRPr="00202518">
              <w:rPr>
                <w:rStyle w:val="Hyperlink"/>
                <w:i/>
                <w:iCs/>
                <w:color w:val="auto"/>
                <w:u w:val="none"/>
              </w:rPr>
              <w:t>O</w:t>
            </w:r>
            <w:r w:rsidRPr="00202518">
              <w:rPr>
                <w:rStyle w:val="Hyperlink"/>
                <w:i/>
                <w:iCs/>
                <w:color w:val="auto"/>
                <w:u w:val="none"/>
              </w:rPr>
              <w:t>nline</w:t>
            </w:r>
          </w:p>
          <w:p w14:paraId="08ECE133" w14:textId="77777777" w:rsidR="00202518" w:rsidRPr="00202518" w:rsidRDefault="00202518" w:rsidP="000C77D9">
            <w:pPr>
              <w:pStyle w:val="TableParagraph"/>
              <w:ind w:left="162" w:right="137"/>
              <w:jc w:val="center"/>
              <w:rPr>
                <w:rStyle w:val="Hyperlink"/>
                <w:i/>
                <w:iCs/>
                <w:color w:val="auto"/>
                <w:u w:val="none"/>
              </w:rPr>
            </w:pPr>
          </w:p>
          <w:p w14:paraId="0288086B" w14:textId="77777777" w:rsidR="00202518" w:rsidRPr="00202518" w:rsidRDefault="00202518" w:rsidP="000C77D9">
            <w:pPr>
              <w:pStyle w:val="TableParagraph"/>
              <w:ind w:left="162" w:right="137"/>
              <w:jc w:val="center"/>
              <w:rPr>
                <w:rStyle w:val="Hyperlink"/>
                <w:i/>
                <w:iCs/>
                <w:color w:val="auto"/>
              </w:rPr>
            </w:pPr>
          </w:p>
          <w:p w14:paraId="37B7AEC3" w14:textId="77777777" w:rsidR="00202518" w:rsidRPr="00202518" w:rsidRDefault="00202518" w:rsidP="000C77D9">
            <w:pPr>
              <w:pStyle w:val="TableParagraph"/>
              <w:ind w:left="162" w:right="137"/>
              <w:jc w:val="center"/>
              <w:rPr>
                <w:rStyle w:val="Hyperlink"/>
                <w:i/>
                <w:iCs/>
                <w:color w:val="auto"/>
              </w:rPr>
            </w:pPr>
          </w:p>
          <w:p w14:paraId="1CB84A08" w14:textId="77777777" w:rsidR="00202518" w:rsidRPr="00202518" w:rsidRDefault="00202518" w:rsidP="000C77D9">
            <w:pPr>
              <w:pStyle w:val="TableParagraph"/>
              <w:ind w:left="162" w:right="137"/>
              <w:jc w:val="center"/>
              <w:rPr>
                <w:rStyle w:val="Hyperlink"/>
                <w:i/>
                <w:iCs/>
                <w:color w:val="auto"/>
              </w:rPr>
            </w:pPr>
          </w:p>
          <w:p w14:paraId="64FCE18E" w14:textId="77777777" w:rsidR="00202518" w:rsidRPr="00202518" w:rsidRDefault="00202518" w:rsidP="000C77D9">
            <w:pPr>
              <w:pStyle w:val="TableParagraph"/>
              <w:ind w:left="162" w:right="137"/>
              <w:jc w:val="center"/>
              <w:rPr>
                <w:rStyle w:val="Hyperlink"/>
                <w:i/>
                <w:iCs/>
                <w:color w:val="auto"/>
              </w:rPr>
            </w:pPr>
          </w:p>
          <w:p w14:paraId="5465FDD2" w14:textId="77777777" w:rsidR="00202518" w:rsidRPr="00202518" w:rsidRDefault="00202518" w:rsidP="000C77D9">
            <w:pPr>
              <w:pStyle w:val="TableParagraph"/>
              <w:ind w:left="162" w:right="137"/>
              <w:jc w:val="center"/>
              <w:rPr>
                <w:rStyle w:val="Hyperlink"/>
                <w:i/>
                <w:iCs/>
                <w:color w:val="auto"/>
              </w:rPr>
            </w:pPr>
          </w:p>
          <w:p w14:paraId="67C73714" w14:textId="77777777" w:rsidR="00202518" w:rsidRPr="00202518" w:rsidRDefault="00202518" w:rsidP="000C77D9">
            <w:pPr>
              <w:pStyle w:val="TableParagraph"/>
              <w:ind w:left="162" w:right="137"/>
              <w:jc w:val="center"/>
              <w:rPr>
                <w:rStyle w:val="Hyperlink"/>
                <w:i/>
                <w:iCs/>
                <w:color w:val="auto"/>
              </w:rPr>
            </w:pPr>
          </w:p>
          <w:p w14:paraId="6098F9A4" w14:textId="77777777" w:rsidR="00202518" w:rsidRPr="00202518" w:rsidRDefault="00202518" w:rsidP="000C77D9">
            <w:pPr>
              <w:pStyle w:val="TableParagraph"/>
              <w:ind w:left="162" w:right="137"/>
              <w:jc w:val="center"/>
              <w:rPr>
                <w:rStyle w:val="Hyperlink"/>
                <w:i/>
                <w:iCs/>
                <w:color w:val="auto"/>
              </w:rPr>
            </w:pPr>
          </w:p>
          <w:p w14:paraId="67AE00B0" w14:textId="77777777" w:rsidR="00202518" w:rsidRPr="00202518" w:rsidRDefault="00202518" w:rsidP="000C77D9">
            <w:pPr>
              <w:pStyle w:val="TableParagraph"/>
              <w:ind w:left="162" w:right="137"/>
              <w:jc w:val="center"/>
              <w:rPr>
                <w:rStyle w:val="Hyperlink"/>
                <w:i/>
                <w:iCs/>
                <w:color w:val="auto"/>
              </w:rPr>
            </w:pPr>
          </w:p>
          <w:p w14:paraId="195D404C" w14:textId="77777777" w:rsidR="00202518" w:rsidRPr="00202518" w:rsidRDefault="00202518" w:rsidP="000C77D9">
            <w:pPr>
              <w:pStyle w:val="TableParagraph"/>
              <w:ind w:left="162" w:right="137"/>
              <w:jc w:val="center"/>
              <w:rPr>
                <w:rStyle w:val="Hyperlink"/>
                <w:i/>
                <w:iCs/>
                <w:color w:val="auto"/>
              </w:rPr>
            </w:pPr>
          </w:p>
          <w:p w14:paraId="29786DB7" w14:textId="77777777" w:rsidR="00202518" w:rsidRPr="00202518" w:rsidRDefault="00202518" w:rsidP="000C77D9">
            <w:pPr>
              <w:pStyle w:val="TableParagraph"/>
              <w:ind w:left="162" w:right="137"/>
              <w:jc w:val="center"/>
              <w:rPr>
                <w:rStyle w:val="Hyperlink"/>
                <w:i/>
                <w:iCs/>
                <w:color w:val="auto"/>
              </w:rPr>
            </w:pPr>
          </w:p>
          <w:p w14:paraId="0C1EB4DC" w14:textId="77777777" w:rsidR="00202518" w:rsidRPr="00202518" w:rsidRDefault="00202518" w:rsidP="000C77D9">
            <w:pPr>
              <w:pStyle w:val="TableParagraph"/>
              <w:ind w:left="162" w:right="137"/>
              <w:jc w:val="center"/>
              <w:rPr>
                <w:rStyle w:val="Hyperlink"/>
                <w:i/>
                <w:iCs/>
                <w:color w:val="auto"/>
              </w:rPr>
            </w:pPr>
          </w:p>
          <w:p w14:paraId="361B5319" w14:textId="0A646EC5" w:rsidR="00202518" w:rsidRPr="00202518" w:rsidRDefault="00202518" w:rsidP="000C77D9">
            <w:pPr>
              <w:pStyle w:val="TableParagraph"/>
              <w:ind w:left="162" w:right="137"/>
              <w:jc w:val="center"/>
              <w:rPr>
                <w:rStyle w:val="Hyperlink"/>
                <w:i/>
                <w:iCs/>
                <w:color w:val="auto"/>
                <w:u w:val="none"/>
              </w:rPr>
            </w:pPr>
            <w:r w:rsidRPr="00202518">
              <w:rPr>
                <w:rStyle w:val="Hyperlink"/>
                <w:i/>
                <w:iCs/>
                <w:color w:val="auto"/>
                <w:u w:val="none"/>
              </w:rPr>
              <w:t>Online</w:t>
            </w:r>
          </w:p>
          <w:p w14:paraId="514FAA1E" w14:textId="77777777" w:rsidR="00202518" w:rsidRPr="00202518" w:rsidRDefault="00202518" w:rsidP="000C77D9">
            <w:pPr>
              <w:pStyle w:val="TableParagraph"/>
              <w:ind w:left="162" w:right="137"/>
              <w:jc w:val="center"/>
              <w:rPr>
                <w:rStyle w:val="Hyperlink"/>
                <w:i/>
                <w:iCs/>
                <w:color w:val="auto"/>
              </w:rPr>
            </w:pPr>
          </w:p>
          <w:p w14:paraId="342AB1C8" w14:textId="77777777" w:rsidR="00202518" w:rsidRPr="00202518" w:rsidRDefault="00202518" w:rsidP="009B4779">
            <w:pPr>
              <w:pStyle w:val="TableParagraph"/>
              <w:ind w:left="162" w:right="137"/>
              <w:jc w:val="center"/>
              <w:rPr>
                <w:b/>
                <w:lang w:val="en-US"/>
              </w:rPr>
            </w:pPr>
          </w:p>
        </w:tc>
      </w:tr>
      <w:tr w:rsidR="00202518" w:rsidRPr="00296754" w14:paraId="27EAD3EA" w14:textId="77777777" w:rsidTr="00774A5F">
        <w:trPr>
          <w:gridBefore w:val="1"/>
          <w:wBefore w:w="10" w:type="dxa"/>
          <w:trHeight w:val="70"/>
        </w:trPr>
        <w:tc>
          <w:tcPr>
            <w:tcW w:w="6087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DF51DD7" w14:textId="77777777" w:rsidR="00202518" w:rsidRPr="001A1E2C" w:rsidRDefault="00202518" w:rsidP="009B4779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3638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41B14A54" w14:textId="77777777" w:rsidR="00202518" w:rsidRPr="001A1E2C" w:rsidRDefault="00202518" w:rsidP="009B4779">
            <w:pPr>
              <w:pStyle w:val="TableParagraph"/>
              <w:rPr>
                <w:lang w:val="pt-BR"/>
              </w:rPr>
            </w:pPr>
          </w:p>
        </w:tc>
        <w:tc>
          <w:tcPr>
            <w:tcW w:w="1605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1EC48CEA" w14:textId="62A524D9" w:rsidR="00202518" w:rsidRPr="00845979" w:rsidRDefault="00202518" w:rsidP="009B4779">
            <w:pPr>
              <w:pStyle w:val="TableParagraph"/>
              <w:ind w:left="136" w:right="114"/>
              <w:jc w:val="center"/>
              <w:rPr>
                <w:lang w:val="pt-BR"/>
              </w:rPr>
            </w:pPr>
          </w:p>
        </w:tc>
        <w:tc>
          <w:tcPr>
            <w:tcW w:w="226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02AC52A2" w14:textId="3C01170E" w:rsidR="00202518" w:rsidRPr="00296754" w:rsidRDefault="00202518" w:rsidP="009B4779">
            <w:pPr>
              <w:pStyle w:val="TableParagraph"/>
              <w:ind w:left="162" w:right="137"/>
              <w:jc w:val="center"/>
              <w:rPr>
                <w:b/>
              </w:rPr>
            </w:pPr>
          </w:p>
        </w:tc>
      </w:tr>
      <w:tr w:rsidR="00774A5F" w:rsidRPr="00560BB1" w14:paraId="66661E7F" w14:textId="77777777" w:rsidTr="00202518">
        <w:trPr>
          <w:gridBefore w:val="1"/>
          <w:wBefore w:w="10" w:type="dxa"/>
          <w:trHeight w:val="2556"/>
        </w:trPr>
        <w:tc>
          <w:tcPr>
            <w:tcW w:w="608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76D08149" w14:textId="77777777" w:rsidR="00774A5F" w:rsidRPr="00977971" w:rsidRDefault="00774A5F" w:rsidP="00774A5F">
            <w:pPr>
              <w:pStyle w:val="TableParagraph"/>
              <w:rPr>
                <w:b/>
                <w:sz w:val="28"/>
              </w:rPr>
            </w:pPr>
            <w:r w:rsidRPr="00977971">
              <w:rPr>
                <w:b/>
                <w:sz w:val="28"/>
              </w:rPr>
              <w:t>Aula 5</w:t>
            </w:r>
          </w:p>
          <w:p w14:paraId="79D453B6" w14:textId="7C60DCB9" w:rsidR="00774A5F" w:rsidRPr="00977971" w:rsidRDefault="00774A5F" w:rsidP="00774A5F">
            <w:pPr>
              <w:pStyle w:val="TableParagraph"/>
              <w:tabs>
                <w:tab w:val="left" w:pos="789"/>
                <w:tab w:val="left" w:pos="790"/>
              </w:tabs>
              <w:ind w:left="428"/>
              <w:rPr>
                <w:b/>
                <w:sz w:val="28"/>
              </w:rPr>
            </w:pPr>
            <w:r w:rsidRPr="00977971">
              <w:rPr>
                <w:b/>
                <w:sz w:val="28"/>
              </w:rPr>
              <w:t>Conceitos de Probabilidade e Distribuições</w:t>
            </w:r>
          </w:p>
          <w:p w14:paraId="2B00A3FD" w14:textId="77777777" w:rsidR="00774A5F" w:rsidRPr="00977971" w:rsidRDefault="00774A5F" w:rsidP="00774A5F">
            <w:pPr>
              <w:pStyle w:val="TableParagraph"/>
              <w:tabs>
                <w:tab w:val="left" w:pos="789"/>
                <w:tab w:val="left" w:pos="790"/>
              </w:tabs>
              <w:ind w:left="428"/>
              <w:rPr>
                <w:rFonts w:ascii="Symbol" w:hAnsi="Symbol"/>
                <w:sz w:val="20"/>
              </w:rPr>
            </w:pPr>
          </w:p>
          <w:p w14:paraId="4693F1B6" w14:textId="78912CED" w:rsidR="00774A5F" w:rsidRPr="00977971" w:rsidRDefault="00774A5F" w:rsidP="00774A5F">
            <w:pPr>
              <w:pStyle w:val="TableParagraph"/>
              <w:numPr>
                <w:ilvl w:val="0"/>
                <w:numId w:val="2"/>
              </w:numPr>
              <w:tabs>
                <w:tab w:val="left" w:pos="789"/>
                <w:tab w:val="left" w:pos="790"/>
              </w:tabs>
            </w:pPr>
            <w:r w:rsidRPr="00977971">
              <w:t>Lei dos Grande Números</w:t>
            </w:r>
            <w:r>
              <w:t xml:space="preserve"> e </w:t>
            </w:r>
            <w:r w:rsidRPr="00977971">
              <w:t>Teorema Central do Limite</w:t>
            </w:r>
          </w:p>
          <w:p w14:paraId="34AC9A9A" w14:textId="7475877D" w:rsidR="00774A5F" w:rsidRPr="00977971" w:rsidRDefault="00774A5F" w:rsidP="00774A5F">
            <w:pPr>
              <w:pStyle w:val="TableParagraph"/>
              <w:numPr>
                <w:ilvl w:val="0"/>
                <w:numId w:val="2"/>
              </w:numPr>
              <w:tabs>
                <w:tab w:val="left" w:pos="789"/>
                <w:tab w:val="left" w:pos="790"/>
              </w:tabs>
            </w:pPr>
            <w:r w:rsidRPr="00977971">
              <w:t>Distribuições de Probabilidade</w:t>
            </w:r>
          </w:p>
          <w:p w14:paraId="5CB3C45C" w14:textId="77777777" w:rsidR="00774A5F" w:rsidRPr="00977971" w:rsidRDefault="00774A5F" w:rsidP="00774A5F">
            <w:pPr>
              <w:pStyle w:val="TableParagraph"/>
              <w:numPr>
                <w:ilvl w:val="0"/>
                <w:numId w:val="2"/>
              </w:numPr>
              <w:tabs>
                <w:tab w:val="left" w:pos="789"/>
                <w:tab w:val="left" w:pos="790"/>
              </w:tabs>
            </w:pPr>
            <w:r w:rsidRPr="00977971">
              <w:t>Z-Score</w:t>
            </w:r>
          </w:p>
          <w:p w14:paraId="269242B6" w14:textId="77777777" w:rsidR="00774A5F" w:rsidRPr="00977971" w:rsidRDefault="00774A5F" w:rsidP="00774A5F">
            <w:pPr>
              <w:pStyle w:val="TableParagraph"/>
              <w:numPr>
                <w:ilvl w:val="0"/>
                <w:numId w:val="2"/>
              </w:numPr>
              <w:tabs>
                <w:tab w:val="left" w:pos="789"/>
                <w:tab w:val="left" w:pos="790"/>
              </w:tabs>
            </w:pPr>
            <w:r w:rsidRPr="00977971">
              <w:t>Aplicações em R</w:t>
            </w:r>
          </w:p>
          <w:p w14:paraId="5415F863" w14:textId="77777777" w:rsidR="00774A5F" w:rsidRPr="00977971" w:rsidRDefault="00774A5F" w:rsidP="00774A5F">
            <w:pPr>
              <w:pStyle w:val="TableParagraph"/>
              <w:tabs>
                <w:tab w:val="left" w:pos="789"/>
                <w:tab w:val="left" w:pos="790"/>
              </w:tabs>
              <w:rPr>
                <w:rFonts w:ascii="Symbol" w:hAnsi="Symbol"/>
                <w:sz w:val="20"/>
              </w:rPr>
            </w:pPr>
          </w:p>
          <w:p w14:paraId="69E6D79D" w14:textId="77777777" w:rsidR="00774A5F" w:rsidRPr="00977971" w:rsidRDefault="00774A5F" w:rsidP="00774A5F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3638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0A8FE7F1" w14:textId="77777777" w:rsidR="00774A5F" w:rsidRPr="00977971" w:rsidRDefault="00774A5F" w:rsidP="00774A5F">
            <w:pPr>
              <w:pStyle w:val="TableParagraph"/>
              <w:rPr>
                <w:lang w:val="pt-BR"/>
              </w:rPr>
            </w:pPr>
          </w:p>
          <w:p w14:paraId="4DC1BA4D" w14:textId="77777777" w:rsidR="00774A5F" w:rsidRPr="00977971" w:rsidRDefault="00774A5F" w:rsidP="00774A5F">
            <w:pPr>
              <w:jc w:val="both"/>
            </w:pPr>
            <w:r w:rsidRPr="00977971">
              <w:t xml:space="preserve">DEVORE, J. L. </w:t>
            </w:r>
            <w:r w:rsidRPr="00977971">
              <w:rPr>
                <w:b/>
                <w:bCs/>
              </w:rPr>
              <w:t>Probabilidade e estatística para Engenharia e Ciências.</w:t>
            </w:r>
            <w:r w:rsidRPr="00977971">
              <w:t xml:space="preserve"> 2. ed. São Paulo: Cengage Learning, 2014. </w:t>
            </w:r>
          </w:p>
          <w:p w14:paraId="1C150D31" w14:textId="77777777" w:rsidR="00774A5F" w:rsidRPr="00977971" w:rsidRDefault="00774A5F" w:rsidP="00774A5F">
            <w:pPr>
              <w:pStyle w:val="TableParagraph"/>
              <w:rPr>
                <w:lang w:val="pt-BR"/>
              </w:rPr>
            </w:pPr>
          </w:p>
          <w:p w14:paraId="1772D2BD" w14:textId="77777777" w:rsidR="00774A5F" w:rsidRPr="00977971" w:rsidRDefault="00774A5F" w:rsidP="00774A5F">
            <w:pPr>
              <w:pStyle w:val="TableParagraph"/>
              <w:spacing w:line="276" w:lineRule="auto"/>
              <w:ind w:left="0"/>
              <w:rPr>
                <w:lang w:val="pt-BR"/>
              </w:rPr>
            </w:pPr>
          </w:p>
        </w:tc>
        <w:tc>
          <w:tcPr>
            <w:tcW w:w="1605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37C52B13" w14:textId="77777777" w:rsidR="00774A5F" w:rsidRPr="00977971" w:rsidRDefault="00774A5F" w:rsidP="00774A5F">
            <w:pPr>
              <w:pStyle w:val="TableParagraph"/>
              <w:ind w:left="136" w:right="114"/>
              <w:jc w:val="center"/>
              <w:rPr>
                <w:lang w:val="pt-BR"/>
              </w:rPr>
            </w:pPr>
          </w:p>
          <w:p w14:paraId="22124801" w14:textId="77777777" w:rsidR="00774A5F" w:rsidRPr="00202518" w:rsidRDefault="00774A5F" w:rsidP="00774A5F">
            <w:pPr>
              <w:pStyle w:val="TableParagraph"/>
              <w:ind w:left="136" w:right="114"/>
              <w:rPr>
                <w:sz w:val="20"/>
                <w:szCs w:val="20"/>
                <w:lang w:val="pt-BR"/>
              </w:rPr>
            </w:pPr>
            <w:r w:rsidRPr="00977971">
              <w:rPr>
                <w:lang w:val="pt-BR"/>
              </w:rPr>
              <w:t xml:space="preserve">Cap 5 </w:t>
            </w:r>
            <w:r w:rsidRPr="00202518">
              <w:rPr>
                <w:sz w:val="20"/>
                <w:szCs w:val="20"/>
                <w:lang w:val="pt-BR"/>
              </w:rPr>
              <w:t>Distribuições de Probabilidade</w:t>
            </w:r>
          </w:p>
          <w:p w14:paraId="0472AA15" w14:textId="6EA7D5E2" w:rsidR="00774A5F" w:rsidRPr="00977971" w:rsidRDefault="00774A5F" w:rsidP="00774A5F">
            <w:pPr>
              <w:pStyle w:val="TableParagraph"/>
              <w:ind w:left="136" w:right="114"/>
            </w:pPr>
          </w:p>
        </w:tc>
        <w:tc>
          <w:tcPr>
            <w:tcW w:w="226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32610882" w14:textId="77777777" w:rsidR="00774A5F" w:rsidRPr="00977971" w:rsidRDefault="00774A5F" w:rsidP="00774A5F">
            <w:pPr>
              <w:pStyle w:val="TableParagraph"/>
              <w:ind w:left="162" w:right="137"/>
              <w:jc w:val="center"/>
              <w:rPr>
                <w:b/>
                <w:lang w:val="pt-BR"/>
              </w:rPr>
            </w:pPr>
          </w:p>
          <w:p w14:paraId="4F903B44" w14:textId="77777777" w:rsidR="00774A5F" w:rsidRPr="00202518" w:rsidRDefault="00774A5F" w:rsidP="00774A5F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  <w:r w:rsidRPr="00202518">
              <w:rPr>
                <w:i/>
                <w:iCs/>
              </w:rPr>
              <w:t>Minha Biblioteca</w:t>
            </w:r>
          </w:p>
          <w:p w14:paraId="6B3E89F3" w14:textId="77777777" w:rsidR="00774A5F" w:rsidRPr="00977971" w:rsidRDefault="00774A5F" w:rsidP="00774A5F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  <w:hyperlink r:id="rId18" w:anchor="/books/9788522128044" w:history="1">
              <w:r w:rsidRPr="00977971">
                <w:rPr>
                  <w:rStyle w:val="Hyperlink"/>
                  <w:i/>
                  <w:iCs/>
                  <w:color w:val="auto"/>
                </w:rPr>
                <w:t>https://app.minhabiblioteca.com.br/#/books/9788522128044</w:t>
              </w:r>
            </w:hyperlink>
          </w:p>
          <w:p w14:paraId="11543446" w14:textId="77777777" w:rsidR="00774A5F" w:rsidRPr="00977971" w:rsidRDefault="00774A5F" w:rsidP="00774A5F">
            <w:pPr>
              <w:pStyle w:val="TableParagraph"/>
              <w:ind w:left="162" w:right="137"/>
              <w:jc w:val="center"/>
              <w:rPr>
                <w:b/>
              </w:rPr>
            </w:pPr>
          </w:p>
        </w:tc>
      </w:tr>
      <w:tr w:rsidR="00202518" w:rsidRPr="00296754" w14:paraId="39F7DD4B" w14:textId="77777777" w:rsidTr="00202518">
        <w:trPr>
          <w:gridBefore w:val="1"/>
          <w:wBefore w:w="10" w:type="dxa"/>
          <w:trHeight w:val="2556"/>
        </w:trPr>
        <w:tc>
          <w:tcPr>
            <w:tcW w:w="608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76ACC965" w14:textId="77777777" w:rsidR="00202518" w:rsidRPr="00977971" w:rsidRDefault="00202518" w:rsidP="009B4779">
            <w:pPr>
              <w:pStyle w:val="TableParagraph"/>
              <w:rPr>
                <w:b/>
                <w:sz w:val="28"/>
              </w:rPr>
            </w:pPr>
            <w:r w:rsidRPr="00977971">
              <w:rPr>
                <w:b/>
                <w:sz w:val="28"/>
              </w:rPr>
              <w:t>Aula 6</w:t>
            </w:r>
          </w:p>
          <w:p w14:paraId="57E0FE29" w14:textId="472A2388" w:rsidR="00202518" w:rsidRDefault="00202518" w:rsidP="009B4779">
            <w:pPr>
              <w:pStyle w:val="TableParagraph"/>
              <w:tabs>
                <w:tab w:val="left" w:pos="789"/>
                <w:tab w:val="left" w:pos="790"/>
              </w:tabs>
              <w:ind w:left="428"/>
              <w:rPr>
                <w:b/>
                <w:sz w:val="28"/>
              </w:rPr>
            </w:pPr>
            <w:r w:rsidRPr="00977971">
              <w:rPr>
                <w:b/>
                <w:sz w:val="28"/>
              </w:rPr>
              <w:t>Análise e Visualização de Dados com Python</w:t>
            </w:r>
          </w:p>
          <w:p w14:paraId="36A205A7" w14:textId="77777777" w:rsidR="00202518" w:rsidRPr="00977971" w:rsidRDefault="00202518" w:rsidP="009B4779">
            <w:pPr>
              <w:pStyle w:val="TableParagraph"/>
              <w:tabs>
                <w:tab w:val="left" w:pos="789"/>
                <w:tab w:val="left" w:pos="790"/>
              </w:tabs>
              <w:ind w:left="428"/>
              <w:rPr>
                <w:rFonts w:ascii="Symbol" w:hAnsi="Symbol"/>
                <w:sz w:val="20"/>
              </w:rPr>
            </w:pPr>
          </w:p>
          <w:p w14:paraId="6A515CE6" w14:textId="77777777" w:rsidR="00202518" w:rsidRDefault="00202518" w:rsidP="00977971">
            <w:pPr>
              <w:pStyle w:val="TableParagraph"/>
              <w:numPr>
                <w:ilvl w:val="0"/>
                <w:numId w:val="2"/>
              </w:numPr>
              <w:tabs>
                <w:tab w:val="left" w:pos="789"/>
                <w:tab w:val="left" w:pos="790"/>
              </w:tabs>
            </w:pPr>
            <w:r>
              <w:t>Como selecionar dados tabulares com Python</w:t>
            </w:r>
          </w:p>
          <w:p w14:paraId="4E65DA9D" w14:textId="77777777" w:rsidR="00202518" w:rsidRDefault="00202518" w:rsidP="00977971">
            <w:pPr>
              <w:pStyle w:val="TableParagraph"/>
              <w:numPr>
                <w:ilvl w:val="0"/>
                <w:numId w:val="2"/>
              </w:numPr>
              <w:tabs>
                <w:tab w:val="left" w:pos="789"/>
                <w:tab w:val="left" w:pos="790"/>
              </w:tabs>
            </w:pPr>
            <w:r>
              <w:t>Obter as principais estatísticas descritivas dos dados</w:t>
            </w:r>
          </w:p>
          <w:p w14:paraId="3480AAED" w14:textId="77777777" w:rsidR="00202518" w:rsidRDefault="00202518" w:rsidP="00977971">
            <w:pPr>
              <w:pStyle w:val="TableParagraph"/>
              <w:numPr>
                <w:ilvl w:val="0"/>
                <w:numId w:val="2"/>
              </w:numPr>
              <w:tabs>
                <w:tab w:val="left" w:pos="789"/>
                <w:tab w:val="left" w:pos="790"/>
              </w:tabs>
            </w:pPr>
            <w:r>
              <w:t xml:space="preserve">Produzir gráficos de tendência, de distribuição, relações e proporções </w:t>
            </w:r>
          </w:p>
          <w:p w14:paraId="6F79FAF0" w14:textId="77777777" w:rsidR="00202518" w:rsidRPr="00977971" w:rsidRDefault="00202518" w:rsidP="009B4779">
            <w:pPr>
              <w:rPr>
                <w:sz w:val="2"/>
                <w:szCs w:val="2"/>
              </w:rPr>
            </w:pPr>
          </w:p>
        </w:tc>
        <w:tc>
          <w:tcPr>
            <w:tcW w:w="3638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1466B11F" w14:textId="77777777" w:rsidR="00202518" w:rsidRDefault="00202518" w:rsidP="00202518">
            <w:pPr>
              <w:pStyle w:val="TableParagraph"/>
              <w:spacing w:line="276" w:lineRule="auto"/>
              <w:rPr>
                <w:lang w:val="pt-BR"/>
              </w:rPr>
            </w:pPr>
          </w:p>
          <w:p w14:paraId="500AFE3A" w14:textId="77777777" w:rsidR="00202518" w:rsidRPr="00202518" w:rsidRDefault="00202518" w:rsidP="00202518">
            <w:pPr>
              <w:widowControl/>
              <w:autoSpaceDE/>
              <w:autoSpaceDN/>
              <w:spacing w:after="200" w:line="276" w:lineRule="auto"/>
            </w:pPr>
            <w:r w:rsidRPr="00202518">
              <w:rPr>
                <w:lang w:val="en-US"/>
              </w:rPr>
              <w:t xml:space="preserve">Jake VanderPlas. </w:t>
            </w:r>
            <w:r w:rsidRPr="00202518">
              <w:rPr>
                <w:b/>
                <w:lang w:val="en-US"/>
              </w:rPr>
              <w:t>Python Data Science Handbook</w:t>
            </w:r>
            <w:r w:rsidRPr="00202518">
              <w:rPr>
                <w:lang w:val="en-US"/>
              </w:rPr>
              <w:t xml:space="preserve">. </w:t>
            </w:r>
            <w:proofErr w:type="spellStart"/>
            <w:r w:rsidRPr="00202518">
              <w:rPr>
                <w:lang w:val="pt-BR"/>
              </w:rPr>
              <w:t>O'Reilly</w:t>
            </w:r>
            <w:proofErr w:type="spellEnd"/>
            <w:r w:rsidRPr="00202518">
              <w:rPr>
                <w:lang w:val="pt-BR"/>
              </w:rPr>
              <w:t xml:space="preserve"> </w:t>
            </w:r>
            <w:proofErr w:type="gramStart"/>
            <w:r w:rsidRPr="00202518">
              <w:rPr>
                <w:lang w:val="pt-BR"/>
              </w:rPr>
              <w:t>Media</w:t>
            </w:r>
            <w:proofErr w:type="gramEnd"/>
            <w:r w:rsidRPr="00202518">
              <w:rPr>
                <w:lang w:val="pt-BR"/>
              </w:rPr>
              <w:t xml:space="preserve">, Inc. (2016). ISBN: 9781491912058. Disponível em: </w:t>
            </w:r>
            <w:hyperlink r:id="rId19">
              <w:r w:rsidRPr="00202518">
                <w:rPr>
                  <w:rStyle w:val="Hyperlink"/>
                  <w:color w:val="auto"/>
                  <w:lang w:val="pt-BR"/>
                </w:rPr>
                <w:t>https://jakevdp.github.io/PythonDataScienceHandbook/</w:t>
              </w:r>
            </w:hyperlink>
            <w:r w:rsidRPr="00202518">
              <w:rPr>
                <w:lang w:val="pt-BR"/>
              </w:rPr>
              <w:t xml:space="preserve">. </w:t>
            </w:r>
            <w:r w:rsidRPr="00202518">
              <w:t>Acesso: 17.05.2021</w:t>
            </w:r>
          </w:p>
          <w:p w14:paraId="6390218C" w14:textId="77777777" w:rsidR="00202518" w:rsidRPr="00977971" w:rsidRDefault="00202518" w:rsidP="00202518">
            <w:pPr>
              <w:pStyle w:val="TableParagraph"/>
              <w:spacing w:line="276" w:lineRule="auto"/>
              <w:ind w:left="0"/>
              <w:rPr>
                <w:lang w:val="en-US"/>
              </w:rPr>
            </w:pPr>
          </w:p>
        </w:tc>
        <w:tc>
          <w:tcPr>
            <w:tcW w:w="1605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6A3B9687" w14:textId="77777777" w:rsidR="00202518" w:rsidRDefault="00202518" w:rsidP="009B4779">
            <w:pPr>
              <w:pStyle w:val="TableParagraph"/>
              <w:ind w:left="0" w:right="114"/>
              <w:rPr>
                <w:lang w:val="pt-BR"/>
              </w:rPr>
            </w:pPr>
          </w:p>
          <w:p w14:paraId="3A7152A3" w14:textId="77777777" w:rsidR="00202518" w:rsidRDefault="00202518" w:rsidP="009B4779">
            <w:pPr>
              <w:pStyle w:val="TableParagraph"/>
              <w:ind w:left="0" w:right="114"/>
              <w:rPr>
                <w:lang w:val="pt-BR"/>
              </w:rPr>
            </w:pPr>
          </w:p>
          <w:p w14:paraId="19EA96DF" w14:textId="287C0584" w:rsidR="00202518" w:rsidRPr="00977971" w:rsidRDefault="00202518" w:rsidP="00202518">
            <w:pPr>
              <w:pStyle w:val="TableParagraph"/>
              <w:ind w:left="136" w:right="114"/>
              <w:jc w:val="center"/>
              <w:rPr>
                <w:lang w:val="pt-BR"/>
              </w:rPr>
            </w:pPr>
            <w:r>
              <w:rPr>
                <w:lang w:val="pt-BR"/>
              </w:rPr>
              <w:t>Cap 3, 4</w:t>
            </w:r>
          </w:p>
        </w:tc>
        <w:tc>
          <w:tcPr>
            <w:tcW w:w="226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38EC6BAD" w14:textId="77777777" w:rsidR="00202518" w:rsidRDefault="00202518" w:rsidP="009B4779">
            <w:pPr>
              <w:pStyle w:val="TableParagraph"/>
              <w:ind w:left="162" w:right="137"/>
              <w:jc w:val="center"/>
              <w:rPr>
                <w:b/>
                <w:lang w:val="pt-BR"/>
              </w:rPr>
            </w:pPr>
          </w:p>
          <w:p w14:paraId="3BECDE8D" w14:textId="77777777" w:rsidR="00202518" w:rsidRDefault="00202518" w:rsidP="00977971">
            <w:pPr>
              <w:pStyle w:val="TableParagraph"/>
              <w:ind w:left="162" w:right="137"/>
              <w:jc w:val="center"/>
              <w:rPr>
                <w:bCs/>
                <w:i/>
                <w:iCs/>
                <w:lang w:val="pt-BR"/>
              </w:rPr>
            </w:pPr>
          </w:p>
          <w:p w14:paraId="092299A6" w14:textId="77777777" w:rsidR="00202518" w:rsidRPr="00033E33" w:rsidRDefault="00202518" w:rsidP="00977971">
            <w:pPr>
              <w:pStyle w:val="TableParagraph"/>
              <w:ind w:left="162" w:right="137"/>
              <w:jc w:val="center"/>
              <w:rPr>
                <w:bCs/>
                <w:i/>
                <w:iCs/>
                <w:lang w:val="pt-BR"/>
              </w:rPr>
            </w:pPr>
            <w:r>
              <w:rPr>
                <w:bCs/>
                <w:i/>
                <w:iCs/>
                <w:lang w:val="pt-BR"/>
              </w:rPr>
              <w:t>Online</w:t>
            </w:r>
          </w:p>
          <w:p w14:paraId="4AAF1650" w14:textId="77777777" w:rsidR="00202518" w:rsidRPr="00977971" w:rsidRDefault="00202518" w:rsidP="009B4779">
            <w:pPr>
              <w:pStyle w:val="TableParagraph"/>
              <w:ind w:left="162" w:right="137"/>
              <w:jc w:val="center"/>
              <w:rPr>
                <w:b/>
                <w:lang w:val="pt-BR"/>
              </w:rPr>
            </w:pPr>
          </w:p>
        </w:tc>
      </w:tr>
      <w:tr w:rsidR="00202518" w:rsidRPr="00AF1297" w14:paraId="4C055176" w14:textId="77777777" w:rsidTr="00202518">
        <w:trPr>
          <w:gridBefore w:val="1"/>
          <w:wBefore w:w="10" w:type="dxa"/>
          <w:trHeight w:val="2556"/>
        </w:trPr>
        <w:tc>
          <w:tcPr>
            <w:tcW w:w="608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74F1651A" w14:textId="77777777" w:rsidR="00202518" w:rsidRDefault="00202518" w:rsidP="00202518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Aula 7</w:t>
            </w:r>
          </w:p>
          <w:p w14:paraId="5620F2E5" w14:textId="55529342" w:rsidR="00202518" w:rsidRDefault="00202518" w:rsidP="00202518">
            <w:pPr>
              <w:pStyle w:val="TableParagraph"/>
              <w:tabs>
                <w:tab w:val="left" w:pos="789"/>
                <w:tab w:val="left" w:pos="790"/>
              </w:tabs>
              <w:ind w:left="428"/>
              <w:rPr>
                <w:b/>
                <w:sz w:val="28"/>
              </w:rPr>
            </w:pPr>
            <w:r w:rsidRPr="00977971">
              <w:rPr>
                <w:b/>
                <w:sz w:val="28"/>
              </w:rPr>
              <w:t>Casos de Análise Exploratória com R e Python</w:t>
            </w:r>
          </w:p>
          <w:p w14:paraId="5BE827D0" w14:textId="77777777" w:rsidR="00202518" w:rsidRPr="00560BB1" w:rsidRDefault="00202518" w:rsidP="00202518">
            <w:pPr>
              <w:pStyle w:val="TableParagraph"/>
              <w:tabs>
                <w:tab w:val="left" w:pos="789"/>
                <w:tab w:val="left" w:pos="790"/>
              </w:tabs>
              <w:ind w:left="428"/>
              <w:rPr>
                <w:rFonts w:ascii="Symbol" w:hAnsi="Symbol"/>
                <w:sz w:val="20"/>
              </w:rPr>
            </w:pPr>
          </w:p>
          <w:p w14:paraId="44355987" w14:textId="4A3A987C" w:rsidR="00202518" w:rsidRDefault="00202518" w:rsidP="00202518">
            <w:pPr>
              <w:pStyle w:val="TableParagraph"/>
              <w:numPr>
                <w:ilvl w:val="0"/>
                <w:numId w:val="2"/>
              </w:numPr>
              <w:tabs>
                <w:tab w:val="left" w:pos="789"/>
                <w:tab w:val="left" w:pos="790"/>
              </w:tabs>
            </w:pPr>
            <w:r>
              <w:t>Análises Exploratórias de Dados com R e Python</w:t>
            </w:r>
          </w:p>
          <w:p w14:paraId="4DB85E1E" w14:textId="44F8AD2E" w:rsidR="00202518" w:rsidRDefault="00202518" w:rsidP="00202518">
            <w:pPr>
              <w:pStyle w:val="TableParagraph"/>
              <w:numPr>
                <w:ilvl w:val="0"/>
                <w:numId w:val="2"/>
              </w:numPr>
              <w:tabs>
                <w:tab w:val="left" w:pos="789"/>
                <w:tab w:val="left" w:pos="790"/>
              </w:tabs>
            </w:pPr>
            <w:r>
              <w:t>Seleções e Visualizações dos dados para responder perguntas e verificar hipóteses sobre os dados</w:t>
            </w:r>
          </w:p>
          <w:p w14:paraId="34FF8914" w14:textId="5469B4AC" w:rsidR="00202518" w:rsidRDefault="00202518" w:rsidP="00202518">
            <w:pPr>
              <w:pStyle w:val="TableParagraph"/>
              <w:numPr>
                <w:ilvl w:val="0"/>
                <w:numId w:val="2"/>
              </w:numPr>
              <w:tabs>
                <w:tab w:val="left" w:pos="789"/>
                <w:tab w:val="left" w:pos="790"/>
              </w:tabs>
            </w:pPr>
            <w:r>
              <w:t>Correlações e</w:t>
            </w:r>
            <w:r>
              <w:t xml:space="preserve"> tabelas de contingência</w:t>
            </w:r>
          </w:p>
          <w:p w14:paraId="73881534" w14:textId="77777777" w:rsidR="00202518" w:rsidRPr="00977971" w:rsidRDefault="00202518" w:rsidP="00202518">
            <w:pPr>
              <w:pStyle w:val="TableParagraph"/>
              <w:tabs>
                <w:tab w:val="left" w:pos="789"/>
                <w:tab w:val="left" w:pos="790"/>
              </w:tabs>
              <w:ind w:left="789"/>
              <w:rPr>
                <w:rFonts w:ascii="Symbol" w:hAnsi="Symbol"/>
                <w:sz w:val="20"/>
              </w:rPr>
            </w:pPr>
          </w:p>
          <w:p w14:paraId="46A253AB" w14:textId="77777777" w:rsidR="00202518" w:rsidRPr="00AF1297" w:rsidRDefault="00202518" w:rsidP="00202518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3638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34C815C6" w14:textId="77777777" w:rsidR="00202518" w:rsidRDefault="00202518" w:rsidP="00202518">
            <w:pPr>
              <w:pStyle w:val="TableParagraph"/>
              <w:spacing w:line="276" w:lineRule="auto"/>
              <w:rPr>
                <w:lang w:val="pt-BR"/>
              </w:rPr>
            </w:pPr>
          </w:p>
          <w:p w14:paraId="7AF81F33" w14:textId="77777777" w:rsidR="00202518" w:rsidRPr="00202518" w:rsidRDefault="00202518" w:rsidP="00202518">
            <w:pPr>
              <w:spacing w:line="276" w:lineRule="auto"/>
            </w:pPr>
            <w:r w:rsidRPr="00202518">
              <w:rPr>
                <w:lang w:val="en-US"/>
              </w:rPr>
              <w:t xml:space="preserve">Hadley Wickham, Garrett Grolemund. </w:t>
            </w:r>
            <w:r w:rsidRPr="00202518">
              <w:rPr>
                <w:b/>
                <w:bCs/>
                <w:lang w:val="en-US"/>
              </w:rPr>
              <w:t>R for Data Science: Import, Tidy, Transform, Visualize, and Model Data.</w:t>
            </w:r>
            <w:r w:rsidRPr="00202518">
              <w:rPr>
                <w:lang w:val="en-US"/>
              </w:rPr>
              <w:t xml:space="preserve"> </w:t>
            </w:r>
            <w:r w:rsidRPr="00202518">
              <w:t xml:space="preserve">O'Reilly Media Inc. (2017). (alternativamente disponível em: </w:t>
            </w:r>
            <w:r w:rsidRPr="00202518">
              <w:fldChar w:fldCharType="begin"/>
            </w:r>
            <w:r w:rsidRPr="00202518">
              <w:instrText xml:space="preserve"> HYPERLINK "https://r4ds.had.co.nz/" </w:instrText>
            </w:r>
            <w:r w:rsidRPr="00202518">
              <w:fldChar w:fldCharType="separate"/>
            </w:r>
            <w:r w:rsidRPr="00202518">
              <w:rPr>
                <w:rStyle w:val="Hyperlink"/>
                <w:color w:val="auto"/>
              </w:rPr>
              <w:t>https://r4ds.had.co.nz/</w:t>
            </w:r>
            <w:r w:rsidRPr="00202518">
              <w:fldChar w:fldCharType="end"/>
            </w:r>
            <w:r w:rsidRPr="00202518">
              <w:t>).</w:t>
            </w:r>
          </w:p>
          <w:p w14:paraId="1BD1D24D" w14:textId="77777777" w:rsidR="00202518" w:rsidRPr="00202518" w:rsidRDefault="00202518" w:rsidP="00202518">
            <w:pPr>
              <w:spacing w:line="276" w:lineRule="auto"/>
            </w:pPr>
          </w:p>
          <w:p w14:paraId="5B7DA7AB" w14:textId="77777777" w:rsidR="00202518" w:rsidRPr="00202518" w:rsidRDefault="00202518" w:rsidP="00202518">
            <w:pPr>
              <w:widowControl/>
              <w:autoSpaceDE/>
              <w:autoSpaceDN/>
              <w:spacing w:after="200" w:line="276" w:lineRule="auto"/>
            </w:pPr>
            <w:r w:rsidRPr="00202518">
              <w:rPr>
                <w:lang w:val="en-US"/>
              </w:rPr>
              <w:t xml:space="preserve">Jake VanderPlas. </w:t>
            </w:r>
            <w:r w:rsidRPr="00202518">
              <w:rPr>
                <w:b/>
                <w:lang w:val="en-US"/>
              </w:rPr>
              <w:t>Python Data Science Handbook</w:t>
            </w:r>
            <w:r w:rsidRPr="00202518">
              <w:rPr>
                <w:lang w:val="en-US"/>
              </w:rPr>
              <w:t xml:space="preserve">. </w:t>
            </w:r>
            <w:proofErr w:type="spellStart"/>
            <w:r w:rsidRPr="00202518">
              <w:rPr>
                <w:lang w:val="pt-BR"/>
              </w:rPr>
              <w:t>O'Reilly</w:t>
            </w:r>
            <w:proofErr w:type="spellEnd"/>
            <w:r w:rsidRPr="00202518">
              <w:rPr>
                <w:lang w:val="pt-BR"/>
              </w:rPr>
              <w:t xml:space="preserve"> </w:t>
            </w:r>
            <w:proofErr w:type="gramStart"/>
            <w:r w:rsidRPr="00202518">
              <w:rPr>
                <w:lang w:val="pt-BR"/>
              </w:rPr>
              <w:t>Media</w:t>
            </w:r>
            <w:proofErr w:type="gramEnd"/>
            <w:r w:rsidRPr="00202518">
              <w:rPr>
                <w:lang w:val="pt-BR"/>
              </w:rPr>
              <w:t xml:space="preserve">, Inc. (2016). ISBN: 9781491912058. Disponível em: </w:t>
            </w:r>
            <w:hyperlink r:id="rId20">
              <w:r w:rsidRPr="00202518">
                <w:rPr>
                  <w:rStyle w:val="Hyperlink"/>
                  <w:color w:val="auto"/>
                  <w:lang w:val="pt-BR"/>
                </w:rPr>
                <w:t>https://jakevdp.github.io/PythonDataScienceHandbook/</w:t>
              </w:r>
            </w:hyperlink>
            <w:r w:rsidRPr="00202518">
              <w:rPr>
                <w:lang w:val="pt-BR"/>
              </w:rPr>
              <w:t xml:space="preserve">. </w:t>
            </w:r>
            <w:r w:rsidRPr="00202518">
              <w:t>Acesso: 17.05.2021</w:t>
            </w:r>
          </w:p>
          <w:p w14:paraId="7E9620D6" w14:textId="77777777" w:rsidR="00202518" w:rsidRDefault="00202518" w:rsidP="00202518">
            <w:pPr>
              <w:spacing w:line="276" w:lineRule="auto"/>
            </w:pPr>
          </w:p>
          <w:p w14:paraId="0EAC5FDC" w14:textId="77777777" w:rsidR="00202518" w:rsidRPr="00977971" w:rsidRDefault="00202518" w:rsidP="00202518">
            <w:pPr>
              <w:pStyle w:val="TableParagraph"/>
            </w:pPr>
          </w:p>
        </w:tc>
        <w:tc>
          <w:tcPr>
            <w:tcW w:w="1605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436A701C" w14:textId="77777777" w:rsidR="00202518" w:rsidRDefault="00202518" w:rsidP="00202518">
            <w:pPr>
              <w:pStyle w:val="TableParagraph"/>
              <w:ind w:left="0" w:right="114"/>
              <w:rPr>
                <w:lang w:val="pt-BR"/>
              </w:rPr>
            </w:pPr>
          </w:p>
          <w:p w14:paraId="655BC91F" w14:textId="77777777" w:rsidR="00202518" w:rsidRPr="00033E33" w:rsidRDefault="00202518" w:rsidP="00202518">
            <w:pPr>
              <w:pStyle w:val="TableParagraph"/>
              <w:ind w:left="0" w:right="114"/>
              <w:jc w:val="center"/>
              <w:rPr>
                <w:lang w:val="pt-BR"/>
              </w:rPr>
            </w:pPr>
            <w:r>
              <w:rPr>
                <w:lang w:val="pt-BR"/>
              </w:rPr>
              <w:t>Cap 5, 7</w:t>
            </w:r>
          </w:p>
          <w:p w14:paraId="0D3F9A22" w14:textId="77777777" w:rsidR="00202518" w:rsidRDefault="00202518" w:rsidP="00202518">
            <w:pPr>
              <w:pStyle w:val="TableParagraph"/>
              <w:ind w:left="0" w:right="114"/>
              <w:rPr>
                <w:lang w:val="pt-BR"/>
              </w:rPr>
            </w:pPr>
          </w:p>
          <w:p w14:paraId="5C08C518" w14:textId="77777777" w:rsidR="00202518" w:rsidRDefault="00202518" w:rsidP="00202518">
            <w:pPr>
              <w:pStyle w:val="TableParagraph"/>
              <w:ind w:left="0" w:right="114"/>
              <w:rPr>
                <w:lang w:val="pt-BR"/>
              </w:rPr>
            </w:pPr>
          </w:p>
          <w:p w14:paraId="577E1324" w14:textId="77777777" w:rsidR="00202518" w:rsidRDefault="00202518" w:rsidP="00202518">
            <w:pPr>
              <w:pStyle w:val="TableParagraph"/>
              <w:ind w:left="0" w:right="114"/>
              <w:rPr>
                <w:lang w:val="pt-BR"/>
              </w:rPr>
            </w:pPr>
          </w:p>
          <w:p w14:paraId="1AB13BB9" w14:textId="77777777" w:rsidR="00202518" w:rsidRDefault="00202518" w:rsidP="00202518">
            <w:pPr>
              <w:pStyle w:val="TableParagraph"/>
              <w:ind w:left="0" w:right="114"/>
              <w:rPr>
                <w:lang w:val="pt-BR"/>
              </w:rPr>
            </w:pPr>
          </w:p>
          <w:p w14:paraId="1C4CF469" w14:textId="77777777" w:rsidR="00202518" w:rsidRDefault="00202518" w:rsidP="00202518">
            <w:pPr>
              <w:pStyle w:val="TableParagraph"/>
              <w:ind w:left="0" w:right="114"/>
              <w:rPr>
                <w:lang w:val="pt-BR"/>
              </w:rPr>
            </w:pPr>
          </w:p>
          <w:p w14:paraId="4F492F91" w14:textId="77777777" w:rsidR="00202518" w:rsidRDefault="00202518" w:rsidP="00202518">
            <w:pPr>
              <w:pStyle w:val="TableParagraph"/>
              <w:ind w:left="0" w:right="114"/>
              <w:rPr>
                <w:lang w:val="pt-BR"/>
              </w:rPr>
            </w:pPr>
          </w:p>
          <w:p w14:paraId="45B2BC32" w14:textId="77777777" w:rsidR="00202518" w:rsidRDefault="00202518" w:rsidP="00202518">
            <w:pPr>
              <w:pStyle w:val="TableParagraph"/>
              <w:ind w:left="0" w:right="114"/>
              <w:rPr>
                <w:lang w:val="pt-BR"/>
              </w:rPr>
            </w:pPr>
          </w:p>
          <w:p w14:paraId="74EAA0EE" w14:textId="77777777" w:rsidR="00202518" w:rsidRDefault="00202518" w:rsidP="00202518">
            <w:pPr>
              <w:pStyle w:val="TableParagraph"/>
              <w:ind w:left="0" w:right="114"/>
              <w:rPr>
                <w:lang w:val="pt-BR"/>
              </w:rPr>
            </w:pPr>
          </w:p>
          <w:p w14:paraId="682CB156" w14:textId="77777777" w:rsidR="00202518" w:rsidRDefault="00202518" w:rsidP="00202518">
            <w:pPr>
              <w:pStyle w:val="TableParagraph"/>
              <w:ind w:left="0" w:right="114"/>
              <w:rPr>
                <w:lang w:val="pt-BR"/>
              </w:rPr>
            </w:pPr>
          </w:p>
          <w:p w14:paraId="159C1938" w14:textId="77777777" w:rsidR="00202518" w:rsidRDefault="00202518" w:rsidP="00202518">
            <w:pPr>
              <w:pStyle w:val="TableParagraph"/>
              <w:ind w:left="0" w:right="114"/>
              <w:rPr>
                <w:lang w:val="pt-BR"/>
              </w:rPr>
            </w:pPr>
          </w:p>
          <w:p w14:paraId="1919DF36" w14:textId="20803F2E" w:rsidR="00202518" w:rsidRPr="00AF1297" w:rsidRDefault="00202518" w:rsidP="00202518">
            <w:pPr>
              <w:pStyle w:val="TableParagraph"/>
              <w:ind w:left="0" w:right="114"/>
              <w:jc w:val="center"/>
              <w:rPr>
                <w:lang w:val="pt-BR"/>
              </w:rPr>
            </w:pPr>
            <w:r>
              <w:rPr>
                <w:lang w:val="pt-BR"/>
              </w:rPr>
              <w:t>Cap 3, 4</w:t>
            </w:r>
          </w:p>
        </w:tc>
        <w:tc>
          <w:tcPr>
            <w:tcW w:w="226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73048646" w14:textId="77777777" w:rsidR="00202518" w:rsidRDefault="00202518" w:rsidP="00202518">
            <w:pPr>
              <w:pStyle w:val="TableParagraph"/>
              <w:ind w:left="162" w:right="137"/>
              <w:jc w:val="center"/>
              <w:rPr>
                <w:b/>
                <w:lang w:val="pt-BR"/>
              </w:rPr>
            </w:pPr>
          </w:p>
          <w:p w14:paraId="0FA01EF9" w14:textId="77777777" w:rsidR="00202518" w:rsidRDefault="00202518" w:rsidP="00202518">
            <w:pPr>
              <w:pStyle w:val="TableParagraph"/>
              <w:ind w:left="162" w:right="137"/>
              <w:jc w:val="center"/>
              <w:rPr>
                <w:bCs/>
                <w:i/>
                <w:iCs/>
                <w:lang w:val="pt-BR"/>
              </w:rPr>
            </w:pPr>
            <w:r w:rsidRPr="00033E33">
              <w:rPr>
                <w:bCs/>
                <w:i/>
                <w:iCs/>
                <w:lang w:val="pt-BR"/>
              </w:rPr>
              <w:t>Online</w:t>
            </w:r>
          </w:p>
          <w:p w14:paraId="0CD0ED88" w14:textId="77777777" w:rsidR="00202518" w:rsidRDefault="00202518" w:rsidP="00202518">
            <w:pPr>
              <w:pStyle w:val="TableParagraph"/>
              <w:ind w:left="162" w:right="137"/>
              <w:jc w:val="center"/>
              <w:rPr>
                <w:bCs/>
                <w:i/>
                <w:iCs/>
                <w:lang w:val="pt-BR"/>
              </w:rPr>
            </w:pPr>
          </w:p>
          <w:p w14:paraId="4635414A" w14:textId="77777777" w:rsidR="00202518" w:rsidRDefault="00202518" w:rsidP="00202518">
            <w:pPr>
              <w:pStyle w:val="TableParagraph"/>
              <w:ind w:left="162" w:right="137"/>
              <w:jc w:val="center"/>
              <w:rPr>
                <w:bCs/>
                <w:i/>
                <w:iCs/>
                <w:lang w:val="pt-BR"/>
              </w:rPr>
            </w:pPr>
          </w:p>
          <w:p w14:paraId="04168748" w14:textId="77777777" w:rsidR="00202518" w:rsidRDefault="00202518" w:rsidP="00202518">
            <w:pPr>
              <w:pStyle w:val="TableParagraph"/>
              <w:ind w:left="162" w:right="137"/>
              <w:jc w:val="center"/>
              <w:rPr>
                <w:bCs/>
                <w:i/>
                <w:iCs/>
                <w:lang w:val="pt-BR"/>
              </w:rPr>
            </w:pPr>
          </w:p>
          <w:p w14:paraId="6F508F00" w14:textId="77777777" w:rsidR="00202518" w:rsidRDefault="00202518" w:rsidP="00202518">
            <w:pPr>
              <w:pStyle w:val="TableParagraph"/>
              <w:ind w:left="162" w:right="137"/>
              <w:jc w:val="center"/>
              <w:rPr>
                <w:bCs/>
                <w:i/>
                <w:iCs/>
                <w:lang w:val="pt-BR"/>
              </w:rPr>
            </w:pPr>
          </w:p>
          <w:p w14:paraId="008AD589" w14:textId="77777777" w:rsidR="00202518" w:rsidRDefault="00202518" w:rsidP="00202518">
            <w:pPr>
              <w:pStyle w:val="TableParagraph"/>
              <w:ind w:left="162" w:right="137"/>
              <w:jc w:val="center"/>
              <w:rPr>
                <w:bCs/>
                <w:i/>
                <w:iCs/>
                <w:lang w:val="pt-BR"/>
              </w:rPr>
            </w:pPr>
          </w:p>
          <w:p w14:paraId="692E96D9" w14:textId="77777777" w:rsidR="00202518" w:rsidRDefault="00202518" w:rsidP="00202518">
            <w:pPr>
              <w:pStyle w:val="TableParagraph"/>
              <w:ind w:left="162" w:right="137"/>
              <w:jc w:val="center"/>
              <w:rPr>
                <w:bCs/>
                <w:i/>
                <w:iCs/>
                <w:lang w:val="pt-BR"/>
              </w:rPr>
            </w:pPr>
          </w:p>
          <w:p w14:paraId="3B5DF7DF" w14:textId="77777777" w:rsidR="00202518" w:rsidRDefault="00202518" w:rsidP="00202518">
            <w:pPr>
              <w:pStyle w:val="TableParagraph"/>
              <w:ind w:left="162" w:right="137"/>
              <w:jc w:val="center"/>
              <w:rPr>
                <w:bCs/>
                <w:i/>
                <w:iCs/>
                <w:lang w:val="pt-BR"/>
              </w:rPr>
            </w:pPr>
          </w:p>
          <w:p w14:paraId="1EFB00AD" w14:textId="77777777" w:rsidR="00202518" w:rsidRDefault="00202518" w:rsidP="00202518">
            <w:pPr>
              <w:pStyle w:val="TableParagraph"/>
              <w:ind w:left="162" w:right="137"/>
              <w:jc w:val="center"/>
              <w:rPr>
                <w:bCs/>
                <w:i/>
                <w:iCs/>
                <w:lang w:val="pt-BR"/>
              </w:rPr>
            </w:pPr>
          </w:p>
          <w:p w14:paraId="1E55BE72" w14:textId="77777777" w:rsidR="00202518" w:rsidRDefault="00202518" w:rsidP="00202518">
            <w:pPr>
              <w:pStyle w:val="TableParagraph"/>
              <w:ind w:left="162" w:right="137"/>
              <w:jc w:val="center"/>
              <w:rPr>
                <w:bCs/>
                <w:i/>
                <w:iCs/>
                <w:lang w:val="pt-BR"/>
              </w:rPr>
            </w:pPr>
          </w:p>
          <w:p w14:paraId="5A77EDD5" w14:textId="77777777" w:rsidR="00202518" w:rsidRDefault="00202518" w:rsidP="00202518">
            <w:pPr>
              <w:pStyle w:val="TableParagraph"/>
              <w:ind w:left="162" w:right="137"/>
              <w:jc w:val="center"/>
              <w:rPr>
                <w:bCs/>
                <w:i/>
                <w:iCs/>
                <w:lang w:val="pt-BR"/>
              </w:rPr>
            </w:pPr>
          </w:p>
          <w:p w14:paraId="45EBFD17" w14:textId="77777777" w:rsidR="00202518" w:rsidRPr="00033E33" w:rsidRDefault="00202518" w:rsidP="00202518">
            <w:pPr>
              <w:pStyle w:val="TableParagraph"/>
              <w:ind w:left="162" w:right="137"/>
              <w:jc w:val="center"/>
              <w:rPr>
                <w:bCs/>
                <w:i/>
                <w:iCs/>
                <w:lang w:val="pt-BR"/>
              </w:rPr>
            </w:pPr>
            <w:r>
              <w:rPr>
                <w:bCs/>
                <w:i/>
                <w:iCs/>
                <w:lang w:val="pt-BR"/>
              </w:rPr>
              <w:t>Online</w:t>
            </w:r>
          </w:p>
          <w:p w14:paraId="7ECAFAD2" w14:textId="77777777" w:rsidR="00202518" w:rsidRPr="00033E33" w:rsidRDefault="00202518" w:rsidP="00202518">
            <w:pPr>
              <w:pStyle w:val="TableParagraph"/>
              <w:ind w:left="162" w:right="137"/>
              <w:jc w:val="center"/>
              <w:rPr>
                <w:b/>
              </w:rPr>
            </w:pPr>
          </w:p>
        </w:tc>
      </w:tr>
      <w:tr w:rsidR="00202518" w:rsidRPr="00033E33" w14:paraId="0450004F" w14:textId="77777777" w:rsidTr="00202518">
        <w:trPr>
          <w:gridBefore w:val="1"/>
          <w:wBefore w:w="10" w:type="dxa"/>
          <w:trHeight w:val="2556"/>
        </w:trPr>
        <w:tc>
          <w:tcPr>
            <w:tcW w:w="608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0312E96C" w14:textId="77777777" w:rsidR="00202518" w:rsidRDefault="00202518" w:rsidP="00202518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Aula 8</w:t>
            </w:r>
          </w:p>
          <w:p w14:paraId="750D42EB" w14:textId="0C28EB0D" w:rsidR="00202518" w:rsidRDefault="00202518" w:rsidP="00202518">
            <w:pPr>
              <w:pStyle w:val="TableParagraph"/>
              <w:tabs>
                <w:tab w:val="left" w:pos="789"/>
                <w:tab w:val="left" w:pos="790"/>
              </w:tabs>
              <w:ind w:left="428"/>
              <w:rPr>
                <w:b/>
                <w:sz w:val="28"/>
              </w:rPr>
            </w:pPr>
            <w:r w:rsidRPr="00162DA1">
              <w:rPr>
                <w:b/>
                <w:sz w:val="28"/>
              </w:rPr>
              <w:t>Probabilidade Condicionada, Bayes e Informação Mútua</w:t>
            </w:r>
          </w:p>
          <w:p w14:paraId="18CE18AF" w14:textId="77777777" w:rsidR="00202518" w:rsidRPr="00560BB1" w:rsidRDefault="00202518" w:rsidP="00202518">
            <w:pPr>
              <w:pStyle w:val="TableParagraph"/>
              <w:tabs>
                <w:tab w:val="left" w:pos="789"/>
                <w:tab w:val="left" w:pos="790"/>
              </w:tabs>
              <w:ind w:left="428"/>
              <w:rPr>
                <w:rFonts w:ascii="Symbol" w:hAnsi="Symbol"/>
                <w:sz w:val="20"/>
              </w:rPr>
            </w:pPr>
          </w:p>
          <w:p w14:paraId="687BF625" w14:textId="5157AF12" w:rsidR="00202518" w:rsidRDefault="00202518" w:rsidP="00202518">
            <w:pPr>
              <w:pStyle w:val="TableParagraph"/>
              <w:numPr>
                <w:ilvl w:val="0"/>
                <w:numId w:val="2"/>
              </w:numPr>
              <w:tabs>
                <w:tab w:val="left" w:pos="789"/>
                <w:tab w:val="left" w:pos="790"/>
              </w:tabs>
            </w:pPr>
            <w:r>
              <w:t>P</w:t>
            </w:r>
            <w:r>
              <w:t>robabilidades condicionadas</w:t>
            </w:r>
          </w:p>
          <w:p w14:paraId="769ECB72" w14:textId="2BE415CA" w:rsidR="00202518" w:rsidRDefault="00202518" w:rsidP="00202518">
            <w:pPr>
              <w:pStyle w:val="TableParagraph"/>
              <w:numPr>
                <w:ilvl w:val="0"/>
                <w:numId w:val="2"/>
              </w:numPr>
              <w:tabs>
                <w:tab w:val="left" w:pos="789"/>
                <w:tab w:val="left" w:pos="790"/>
              </w:tabs>
            </w:pPr>
            <w:r>
              <w:t>Teorema de Bayes</w:t>
            </w:r>
          </w:p>
          <w:p w14:paraId="256BC6EF" w14:textId="4864C9C8" w:rsidR="00202518" w:rsidRPr="00162DA1" w:rsidRDefault="00202518" w:rsidP="00202518">
            <w:pPr>
              <w:pStyle w:val="TableParagraph"/>
              <w:numPr>
                <w:ilvl w:val="0"/>
                <w:numId w:val="2"/>
              </w:numPr>
              <w:tabs>
                <w:tab w:val="left" w:pos="789"/>
                <w:tab w:val="left" w:pos="790"/>
              </w:tabs>
              <w:rPr>
                <w:sz w:val="2"/>
                <w:szCs w:val="2"/>
              </w:rPr>
            </w:pPr>
            <w:r>
              <w:t>I</w:t>
            </w:r>
            <w:r>
              <w:t xml:space="preserve">nformação mútua </w:t>
            </w:r>
          </w:p>
        </w:tc>
        <w:tc>
          <w:tcPr>
            <w:tcW w:w="3638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19BD75B5" w14:textId="77777777" w:rsidR="00202518" w:rsidRPr="00977971" w:rsidRDefault="00202518" w:rsidP="00202518">
            <w:pPr>
              <w:pStyle w:val="TableParagraph"/>
              <w:rPr>
                <w:lang w:val="pt-BR"/>
              </w:rPr>
            </w:pPr>
          </w:p>
          <w:p w14:paraId="145960BF" w14:textId="77777777" w:rsidR="00202518" w:rsidRPr="00977971" w:rsidRDefault="00202518" w:rsidP="00202518">
            <w:pPr>
              <w:jc w:val="both"/>
            </w:pPr>
            <w:r w:rsidRPr="00977971">
              <w:t xml:space="preserve">DEVORE, J. L. </w:t>
            </w:r>
            <w:r w:rsidRPr="00977971">
              <w:rPr>
                <w:b/>
                <w:bCs/>
              </w:rPr>
              <w:t>Probabilidade e estatística para Engenharia e Ciências.</w:t>
            </w:r>
            <w:r w:rsidRPr="00977971">
              <w:t xml:space="preserve"> 2. ed. São Paulo: Cengage Learning, 2014. </w:t>
            </w:r>
          </w:p>
          <w:p w14:paraId="43E13782" w14:textId="77777777" w:rsidR="00202518" w:rsidRPr="00977971" w:rsidRDefault="00202518" w:rsidP="00202518">
            <w:pPr>
              <w:pStyle w:val="TableParagraph"/>
              <w:rPr>
                <w:lang w:val="pt-BR"/>
              </w:rPr>
            </w:pPr>
          </w:p>
          <w:p w14:paraId="115BE0D9" w14:textId="27F340E4" w:rsidR="00202518" w:rsidRPr="00033E33" w:rsidRDefault="00202518" w:rsidP="00202518">
            <w:pPr>
              <w:pStyle w:val="TableParagraph"/>
              <w:rPr>
                <w:lang w:val="pt-BR"/>
              </w:rPr>
            </w:pPr>
          </w:p>
        </w:tc>
        <w:tc>
          <w:tcPr>
            <w:tcW w:w="1605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321B51F1" w14:textId="77777777" w:rsidR="00202518" w:rsidRPr="00977971" w:rsidRDefault="00202518" w:rsidP="00202518">
            <w:pPr>
              <w:pStyle w:val="TableParagraph"/>
              <w:ind w:left="136" w:right="114"/>
              <w:jc w:val="center"/>
              <w:rPr>
                <w:lang w:val="pt-BR"/>
              </w:rPr>
            </w:pPr>
          </w:p>
          <w:p w14:paraId="5D234A9D" w14:textId="77777777" w:rsidR="00202518" w:rsidRDefault="00202518" w:rsidP="00202518">
            <w:pPr>
              <w:pStyle w:val="TableParagraph"/>
              <w:ind w:left="136" w:right="114"/>
              <w:jc w:val="center"/>
              <w:rPr>
                <w:lang w:val="pt-BR"/>
              </w:rPr>
            </w:pPr>
            <w:r w:rsidRPr="00977971">
              <w:rPr>
                <w:lang w:val="pt-BR"/>
              </w:rPr>
              <w:t xml:space="preserve">Cap </w:t>
            </w:r>
            <w:r>
              <w:rPr>
                <w:lang w:val="pt-BR"/>
              </w:rPr>
              <w:t xml:space="preserve">2 </w:t>
            </w:r>
            <w:r w:rsidRPr="00202518">
              <w:rPr>
                <w:sz w:val="20"/>
                <w:szCs w:val="20"/>
                <w:lang w:val="pt-BR"/>
              </w:rPr>
              <w:t>Probabilidades</w:t>
            </w:r>
          </w:p>
          <w:p w14:paraId="44E3312F" w14:textId="2DF24E7D" w:rsidR="00202518" w:rsidRPr="00033E33" w:rsidRDefault="00202518" w:rsidP="00202518">
            <w:pPr>
              <w:pStyle w:val="TableParagraph"/>
              <w:ind w:left="136" w:right="114"/>
              <w:rPr>
                <w:i/>
                <w:iCs/>
                <w:lang w:val="pt-BR"/>
              </w:rPr>
            </w:pPr>
            <w:r w:rsidRPr="00977971">
              <w:rPr>
                <w:lang w:val="pt-BR"/>
              </w:rPr>
              <w:t xml:space="preserve">Cap </w:t>
            </w:r>
            <w:r>
              <w:rPr>
                <w:lang w:val="pt-BR"/>
              </w:rPr>
              <w:t>14 (Tabelas de Contingência)</w:t>
            </w:r>
          </w:p>
        </w:tc>
        <w:tc>
          <w:tcPr>
            <w:tcW w:w="226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43B9E900" w14:textId="77777777" w:rsidR="00202518" w:rsidRPr="00977971" w:rsidRDefault="00202518" w:rsidP="00202518">
            <w:pPr>
              <w:pStyle w:val="TableParagraph"/>
              <w:ind w:left="162" w:right="137"/>
              <w:jc w:val="center"/>
              <w:rPr>
                <w:b/>
                <w:lang w:val="pt-BR"/>
              </w:rPr>
            </w:pPr>
          </w:p>
          <w:p w14:paraId="4E2C8BCD" w14:textId="77777777" w:rsidR="00202518" w:rsidRPr="00202518" w:rsidRDefault="00202518" w:rsidP="00202518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  <w:r w:rsidRPr="00202518">
              <w:rPr>
                <w:i/>
                <w:iCs/>
              </w:rPr>
              <w:t>Minha Biblioteca</w:t>
            </w:r>
          </w:p>
          <w:p w14:paraId="1DFC1968" w14:textId="77777777" w:rsidR="00202518" w:rsidRPr="00977971" w:rsidRDefault="00202518" w:rsidP="00202518">
            <w:pPr>
              <w:pStyle w:val="TableParagraph"/>
              <w:ind w:left="0" w:right="137"/>
              <w:jc w:val="center"/>
              <w:rPr>
                <w:i/>
                <w:iCs/>
              </w:rPr>
            </w:pPr>
            <w:hyperlink r:id="rId21" w:anchor="/books/9788522128044" w:history="1">
              <w:r w:rsidRPr="00977971">
                <w:rPr>
                  <w:rStyle w:val="Hyperlink"/>
                  <w:i/>
                  <w:iCs/>
                  <w:color w:val="auto"/>
                </w:rPr>
                <w:t>https://app.minhabiblioteca.com.br/#/books/9788522128044</w:t>
              </w:r>
            </w:hyperlink>
          </w:p>
          <w:p w14:paraId="0828123A" w14:textId="77777777" w:rsidR="00202518" w:rsidRPr="00033E33" w:rsidRDefault="00202518" w:rsidP="00202518">
            <w:pPr>
              <w:pStyle w:val="TableParagraph"/>
              <w:ind w:left="162" w:right="137"/>
              <w:jc w:val="center"/>
              <w:rPr>
                <w:b/>
                <w:lang w:val="pt-BR"/>
              </w:rPr>
            </w:pPr>
          </w:p>
        </w:tc>
      </w:tr>
    </w:tbl>
    <w:p w14:paraId="0C2883E2" w14:textId="77777777" w:rsidR="00420CF7" w:rsidRPr="00033E33" w:rsidRDefault="00420CF7" w:rsidP="00420CF7">
      <w:pPr>
        <w:jc w:val="center"/>
        <w:rPr>
          <w:sz w:val="24"/>
          <w:lang w:val="pt-BR"/>
        </w:rPr>
        <w:sectPr w:rsidR="00420CF7" w:rsidRPr="00033E33">
          <w:pgSz w:w="16840" w:h="11910" w:orient="landscape"/>
          <w:pgMar w:top="1100" w:right="1480" w:bottom="280" w:left="1500" w:header="720" w:footer="720" w:gutter="0"/>
          <w:cols w:space="720"/>
        </w:sectPr>
      </w:pPr>
    </w:p>
    <w:p w14:paraId="7D3CFA4E" w14:textId="77777777" w:rsidR="00644E9E" w:rsidRDefault="00644E9E" w:rsidP="00644E9E">
      <w:pPr>
        <w:spacing w:before="9"/>
        <w:rPr>
          <w:rFonts w:ascii="Times New Roman"/>
          <w:sz w:val="11"/>
        </w:rPr>
      </w:pPr>
    </w:p>
    <w:tbl>
      <w:tblPr>
        <w:tblStyle w:val="NormalTable0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0"/>
      </w:tblGrid>
      <w:tr w:rsidR="00644E9E" w14:paraId="7D9A4F38" w14:textId="77777777" w:rsidTr="00132A64">
        <w:trPr>
          <w:trHeight w:val="318"/>
        </w:trPr>
        <w:tc>
          <w:tcPr>
            <w:tcW w:w="1360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14:paraId="275B88C2" w14:textId="77777777" w:rsidR="00644E9E" w:rsidRDefault="00644E9E" w:rsidP="00132A64">
            <w:pPr>
              <w:pStyle w:val="TableParagraph"/>
              <w:spacing w:before="12"/>
              <w:ind w:left="5371" w:right="53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Metodologia</w:t>
            </w:r>
          </w:p>
        </w:tc>
      </w:tr>
      <w:tr w:rsidR="00644E9E" w14:paraId="1981A1BF" w14:textId="77777777" w:rsidTr="00132A64">
        <w:trPr>
          <w:trHeight w:val="1651"/>
        </w:trPr>
        <w:tc>
          <w:tcPr>
            <w:tcW w:w="13600" w:type="dxa"/>
            <w:tcBorders>
              <w:bottom w:val="single" w:sz="6" w:space="0" w:color="000000"/>
            </w:tcBorders>
          </w:tcPr>
          <w:p w14:paraId="23DE01E5" w14:textId="77777777" w:rsidR="00644E9E" w:rsidRDefault="00644E9E" w:rsidP="00132A64">
            <w:pPr>
              <w:pStyle w:val="TableParagraph"/>
              <w:spacing w:line="391" w:lineRule="auto"/>
              <w:ind w:left="113" w:right="7931"/>
            </w:pPr>
          </w:p>
          <w:p w14:paraId="09C0AE19" w14:textId="7E33D655" w:rsidR="00644E9E" w:rsidRPr="00202518" w:rsidRDefault="00202518" w:rsidP="00132A64">
            <w:pPr>
              <w:pStyle w:val="TableParagraph"/>
              <w:spacing w:before="160"/>
              <w:ind w:left="113"/>
              <w:rPr>
                <w:i/>
              </w:rPr>
            </w:pPr>
            <w:r w:rsidRPr="00202518">
              <w:rPr>
                <w:i/>
              </w:rPr>
              <w:t>Curso EAD</w:t>
            </w:r>
          </w:p>
          <w:p w14:paraId="3FE3996C" w14:textId="77777777" w:rsidR="00644E9E" w:rsidRDefault="00644E9E" w:rsidP="00132A64">
            <w:pPr>
              <w:pStyle w:val="TableParagraph"/>
              <w:spacing w:before="160"/>
              <w:ind w:left="113"/>
            </w:pPr>
          </w:p>
        </w:tc>
      </w:tr>
      <w:tr w:rsidR="00644E9E" w14:paraId="78F4F56E" w14:textId="77777777" w:rsidTr="00132A64">
        <w:trPr>
          <w:trHeight w:val="314"/>
        </w:trPr>
        <w:tc>
          <w:tcPr>
            <w:tcW w:w="13600" w:type="dxa"/>
            <w:tcBorders>
              <w:top w:val="single" w:sz="6" w:space="0" w:color="000000"/>
            </w:tcBorders>
            <w:shd w:val="clear" w:color="auto" w:fill="D9D9D9"/>
          </w:tcPr>
          <w:p w14:paraId="1D26EA3D" w14:textId="77777777" w:rsidR="00644E9E" w:rsidRDefault="00644E9E" w:rsidP="00132A64">
            <w:pPr>
              <w:pStyle w:val="TableParagraph"/>
              <w:spacing w:line="251" w:lineRule="exact"/>
              <w:ind w:left="5654" w:right="5632"/>
              <w:jc w:val="center"/>
              <w:rPr>
                <w:b/>
              </w:rPr>
            </w:pPr>
            <w:r>
              <w:rPr>
                <w:b/>
              </w:rPr>
              <w:t>Critério de Avaliação</w:t>
            </w:r>
          </w:p>
        </w:tc>
      </w:tr>
      <w:tr w:rsidR="00644E9E" w14:paraId="67266B66" w14:textId="77777777" w:rsidTr="00132A64">
        <w:trPr>
          <w:trHeight w:val="866"/>
        </w:trPr>
        <w:tc>
          <w:tcPr>
            <w:tcW w:w="13600" w:type="dxa"/>
            <w:tcBorders>
              <w:left w:val="single" w:sz="8" w:space="0" w:color="000000"/>
              <w:right w:val="single" w:sz="8" w:space="0" w:color="000000"/>
            </w:tcBorders>
          </w:tcPr>
          <w:p w14:paraId="687883E8" w14:textId="77777777" w:rsidR="00644E9E" w:rsidRDefault="00644E9E" w:rsidP="00132A64">
            <w:pPr>
              <w:pStyle w:val="TableParagraph"/>
            </w:pPr>
          </w:p>
          <w:p w14:paraId="5C522635" w14:textId="77777777" w:rsidR="00202518" w:rsidRPr="00202518" w:rsidRDefault="00202518" w:rsidP="00202518">
            <w:pPr>
              <w:pStyle w:val="TableParagraph"/>
              <w:spacing w:before="160"/>
              <w:ind w:left="113"/>
              <w:rPr>
                <w:i/>
              </w:rPr>
            </w:pPr>
            <w:r w:rsidRPr="00202518">
              <w:rPr>
                <w:i/>
              </w:rPr>
              <w:t>Curso EAD</w:t>
            </w:r>
          </w:p>
          <w:p w14:paraId="3B091990" w14:textId="5FB0FE30" w:rsidR="00A667D9" w:rsidRDefault="00A667D9" w:rsidP="00A667D9">
            <w:pPr>
              <w:pStyle w:val="TableParagraph"/>
              <w:spacing w:before="179"/>
            </w:pPr>
          </w:p>
        </w:tc>
      </w:tr>
      <w:tr w:rsidR="00644E9E" w14:paraId="51CD3227" w14:textId="77777777" w:rsidTr="00132A64">
        <w:trPr>
          <w:trHeight w:val="318"/>
        </w:trPr>
        <w:tc>
          <w:tcPr>
            <w:tcW w:w="1360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14:paraId="47F309D6" w14:textId="77777777" w:rsidR="00644E9E" w:rsidRDefault="00644E9E" w:rsidP="00132A64">
            <w:pPr>
              <w:pStyle w:val="TableParagraph"/>
              <w:ind w:left="5373" w:right="5354"/>
              <w:jc w:val="center"/>
              <w:rPr>
                <w:b/>
              </w:rPr>
            </w:pPr>
            <w:r>
              <w:rPr>
                <w:b/>
              </w:rPr>
              <w:t>Bibliografia Básica</w:t>
            </w:r>
          </w:p>
        </w:tc>
      </w:tr>
      <w:tr w:rsidR="00644E9E" w14:paraId="318C5404" w14:textId="77777777" w:rsidTr="00132A64">
        <w:trPr>
          <w:trHeight w:val="1634"/>
        </w:trPr>
        <w:tc>
          <w:tcPr>
            <w:tcW w:w="13600" w:type="dxa"/>
            <w:tcBorders>
              <w:left w:val="single" w:sz="8" w:space="0" w:color="000000"/>
              <w:right w:val="single" w:sz="8" w:space="0" w:color="000000"/>
            </w:tcBorders>
          </w:tcPr>
          <w:p w14:paraId="4809F316" w14:textId="77777777" w:rsidR="00644E9E" w:rsidRDefault="00644E9E" w:rsidP="00132A64">
            <w:pPr>
              <w:pStyle w:val="TableParagraph"/>
              <w:spacing w:before="3"/>
              <w:ind w:left="0"/>
              <w:rPr>
                <w:rFonts w:ascii="Times New Roman"/>
              </w:rPr>
            </w:pPr>
          </w:p>
          <w:p w14:paraId="6AB8DCCC" w14:textId="77777777" w:rsidR="00774A5F" w:rsidRDefault="00774A5F" w:rsidP="00774A5F">
            <w:pPr>
              <w:pStyle w:val="Default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BECKER, J. L. </w:t>
            </w:r>
            <w:r>
              <w:rPr>
                <w:b/>
                <w:bCs/>
                <w:sz w:val="22"/>
                <w:szCs w:val="22"/>
              </w:rPr>
              <w:t>Estatística básica: transformando dados em informação</w:t>
            </w:r>
            <w:r>
              <w:rPr>
                <w:sz w:val="22"/>
                <w:szCs w:val="22"/>
              </w:rPr>
              <w:t xml:space="preserve">. Porto Alegre: Bookman, 2015. </w:t>
            </w:r>
          </w:p>
          <w:p w14:paraId="50FB752B" w14:textId="77777777" w:rsidR="00774A5F" w:rsidRDefault="00774A5F" w:rsidP="00774A5F">
            <w:pPr>
              <w:pStyle w:val="Default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DEVORE, J. L. </w:t>
            </w:r>
            <w:r>
              <w:rPr>
                <w:b/>
                <w:bCs/>
                <w:sz w:val="22"/>
                <w:szCs w:val="22"/>
              </w:rPr>
              <w:t>Probabilidade e estatística para Engenharia e Ciências</w:t>
            </w:r>
            <w:r>
              <w:rPr>
                <w:sz w:val="22"/>
                <w:szCs w:val="22"/>
              </w:rPr>
              <w:t xml:space="preserve">. 2ª. Ed. São Paulo. CENGAGE Learning. 2014. </w:t>
            </w:r>
          </w:p>
          <w:p w14:paraId="57B69617" w14:textId="3F6369D6" w:rsidR="007A4DCB" w:rsidRDefault="00774A5F" w:rsidP="00774A5F">
            <w:pPr>
              <w:pStyle w:val="TableParagraph"/>
              <w:spacing w:line="360" w:lineRule="auto"/>
              <w:ind w:left="0" w:right="2313"/>
              <w:jc w:val="both"/>
              <w:rPr>
                <w:color w:val="FF0000"/>
              </w:rPr>
            </w:pPr>
            <w:r>
              <w:t xml:space="preserve">MONTGOMERY, D. C.; RUNGER, G. C. </w:t>
            </w:r>
            <w:r>
              <w:rPr>
                <w:b/>
                <w:bCs/>
              </w:rPr>
              <w:t>Estatística Aplicada e Probabilidade para Engenheiros</w:t>
            </w:r>
            <w:r>
              <w:t xml:space="preserve">. 6 ed. Rio de </w:t>
            </w:r>
            <w:r>
              <w:t>J</w:t>
            </w:r>
            <w:r>
              <w:t xml:space="preserve">aneiro: Livros Técnicos e Científicos, 2016. </w:t>
            </w:r>
          </w:p>
          <w:p w14:paraId="12A8D7FC" w14:textId="77777777" w:rsidR="007A4DCB" w:rsidRDefault="007A4DCB" w:rsidP="00C16C4C">
            <w:pPr>
              <w:pStyle w:val="TableParagraph"/>
              <w:spacing w:line="410" w:lineRule="auto"/>
              <w:ind w:left="0" w:right="2313"/>
              <w:jc w:val="both"/>
              <w:rPr>
                <w:color w:val="FF0000"/>
              </w:rPr>
            </w:pPr>
          </w:p>
          <w:p w14:paraId="72729A0A" w14:textId="77777777" w:rsidR="007A4DCB" w:rsidRDefault="007A4DCB" w:rsidP="00C16C4C">
            <w:pPr>
              <w:pStyle w:val="TableParagraph"/>
              <w:spacing w:line="410" w:lineRule="auto"/>
              <w:ind w:left="0" w:right="2313"/>
              <w:jc w:val="both"/>
            </w:pPr>
          </w:p>
        </w:tc>
      </w:tr>
      <w:tr w:rsidR="00644E9E" w14:paraId="18592B49" w14:textId="77777777" w:rsidTr="00132A64">
        <w:trPr>
          <w:trHeight w:val="350"/>
        </w:trPr>
        <w:tc>
          <w:tcPr>
            <w:tcW w:w="1360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14:paraId="6F7FE3F5" w14:textId="77777777" w:rsidR="00644E9E" w:rsidRDefault="00644E9E" w:rsidP="00132A64">
            <w:pPr>
              <w:pStyle w:val="TableParagraph"/>
              <w:ind w:left="5373" w:right="5355"/>
              <w:jc w:val="center"/>
              <w:rPr>
                <w:b/>
              </w:rPr>
            </w:pPr>
            <w:r>
              <w:rPr>
                <w:b/>
              </w:rPr>
              <w:t>Bibliografia Complementar</w:t>
            </w:r>
          </w:p>
        </w:tc>
      </w:tr>
      <w:tr w:rsidR="00644E9E" w14:paraId="33C8D5B7" w14:textId="77777777" w:rsidTr="00132A64">
        <w:trPr>
          <w:trHeight w:val="2258"/>
        </w:trPr>
        <w:tc>
          <w:tcPr>
            <w:tcW w:w="13600" w:type="dxa"/>
          </w:tcPr>
          <w:p w14:paraId="2FDE5DF9" w14:textId="77777777" w:rsidR="00644E9E" w:rsidRDefault="00644E9E" w:rsidP="00132A64">
            <w:pPr>
              <w:pStyle w:val="TableParagraph"/>
              <w:spacing w:before="4"/>
              <w:ind w:left="113"/>
              <w:rPr>
                <w:spacing w:val="-1"/>
              </w:rPr>
            </w:pPr>
          </w:p>
          <w:p w14:paraId="47CADEEB" w14:textId="77777777" w:rsidR="00774A5F" w:rsidRDefault="00774A5F" w:rsidP="00774A5F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COSTA, G. G. O. </w:t>
            </w:r>
            <w:r>
              <w:rPr>
                <w:b/>
                <w:bCs/>
                <w:sz w:val="22"/>
                <w:szCs w:val="22"/>
              </w:rPr>
              <w:t>Curso de estatística básica</w:t>
            </w:r>
            <w:r>
              <w:rPr>
                <w:sz w:val="22"/>
                <w:szCs w:val="22"/>
              </w:rPr>
              <w:t xml:space="preserve">. 2. ed. São Paulo: Atlas, 2015. </w:t>
            </w:r>
          </w:p>
          <w:p w14:paraId="4CD6C213" w14:textId="77777777" w:rsidR="00774A5F" w:rsidRDefault="00774A5F" w:rsidP="00774A5F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MARTINS, </w:t>
            </w:r>
            <w:r>
              <w:rPr>
                <w:b/>
                <w:bCs/>
                <w:sz w:val="22"/>
                <w:szCs w:val="22"/>
              </w:rPr>
              <w:t>Gilberto de Andrade. Estatística geral e aplicada</w:t>
            </w:r>
            <w:r>
              <w:rPr>
                <w:sz w:val="22"/>
                <w:szCs w:val="22"/>
              </w:rPr>
              <w:t xml:space="preserve">. 6. ed. Rio de Janeiro: Atlas, 2017. </w:t>
            </w:r>
          </w:p>
          <w:p w14:paraId="65E03189" w14:textId="77777777" w:rsidR="00774A5F" w:rsidRDefault="00774A5F" w:rsidP="00774A5F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MOORE, D. S.; NOTZ, W. I.; FLINGER, M. A. </w:t>
            </w:r>
            <w:r>
              <w:rPr>
                <w:b/>
                <w:bCs/>
                <w:sz w:val="22"/>
                <w:szCs w:val="22"/>
              </w:rPr>
              <w:t>A estatística básica e sua prática</w:t>
            </w:r>
            <w:r>
              <w:rPr>
                <w:sz w:val="22"/>
                <w:szCs w:val="22"/>
              </w:rPr>
              <w:t xml:space="preserve">. 7. ed. Rio de Janeiro: LTC, 2017. </w:t>
            </w:r>
          </w:p>
          <w:p w14:paraId="64D93E6B" w14:textId="77777777" w:rsidR="00774A5F" w:rsidRDefault="00774A5F" w:rsidP="00774A5F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MORETTIN, Luiz Gonzaga. </w:t>
            </w:r>
            <w:r>
              <w:rPr>
                <w:b/>
                <w:bCs/>
                <w:sz w:val="22"/>
                <w:szCs w:val="22"/>
              </w:rPr>
              <w:t xml:space="preserve">Estatística básica: probabilidade e inferência. </w:t>
            </w:r>
            <w:r>
              <w:rPr>
                <w:sz w:val="22"/>
                <w:szCs w:val="22"/>
              </w:rPr>
              <w:t xml:space="preserve">São Paulo: Pearson, 2010. </w:t>
            </w:r>
          </w:p>
          <w:p w14:paraId="0D1352BB" w14:textId="1230984B" w:rsidR="00644E9E" w:rsidRDefault="00774A5F" w:rsidP="00774A5F">
            <w:pPr>
              <w:pStyle w:val="TableParagraph"/>
              <w:spacing w:before="161" w:line="276" w:lineRule="auto"/>
              <w:ind w:left="0"/>
            </w:pPr>
            <w:r>
              <w:t xml:space="preserve">OLIVEIRA, F. E. M. </w:t>
            </w:r>
            <w:r>
              <w:rPr>
                <w:b/>
                <w:bCs/>
              </w:rPr>
              <w:t xml:space="preserve">Estatística e probabilidade: exercícios resolvidos e propostos. </w:t>
            </w:r>
            <w:r>
              <w:t xml:space="preserve">3. ed. Rio de Janeiro: LTC, 2017. </w:t>
            </w:r>
          </w:p>
          <w:p w14:paraId="39598B94" w14:textId="77777777" w:rsidR="00C16C4C" w:rsidRDefault="00C16C4C" w:rsidP="00132A64">
            <w:pPr>
              <w:pStyle w:val="TableParagraph"/>
              <w:spacing w:before="161"/>
              <w:ind w:left="113"/>
            </w:pPr>
          </w:p>
          <w:p w14:paraId="3B4C8239" w14:textId="77777777" w:rsidR="00C16C4C" w:rsidRDefault="00C16C4C" w:rsidP="00132A64">
            <w:pPr>
              <w:pStyle w:val="TableParagraph"/>
              <w:spacing w:before="161"/>
              <w:ind w:left="113"/>
            </w:pPr>
          </w:p>
          <w:p w14:paraId="012C9196" w14:textId="77777777" w:rsidR="00C16C4C" w:rsidRDefault="00C16C4C" w:rsidP="00132A64">
            <w:pPr>
              <w:pStyle w:val="TableParagraph"/>
              <w:spacing w:before="161"/>
              <w:ind w:left="113"/>
            </w:pPr>
          </w:p>
          <w:p w14:paraId="25D9E8E8" w14:textId="77777777" w:rsidR="00C16C4C" w:rsidRDefault="00C16C4C" w:rsidP="00132A64">
            <w:pPr>
              <w:pStyle w:val="TableParagraph"/>
              <w:spacing w:before="161"/>
              <w:ind w:left="113"/>
            </w:pPr>
          </w:p>
        </w:tc>
      </w:tr>
      <w:tr w:rsidR="00644E9E" w14:paraId="4813C44F" w14:textId="77777777" w:rsidTr="00132A64">
        <w:trPr>
          <w:trHeight w:val="505"/>
        </w:trPr>
        <w:tc>
          <w:tcPr>
            <w:tcW w:w="13600" w:type="dxa"/>
            <w:shd w:val="clear" w:color="auto" w:fill="D9D9D9"/>
          </w:tcPr>
          <w:p w14:paraId="3ABB8CC2" w14:textId="77777777" w:rsidR="00644E9E" w:rsidRDefault="00644E9E" w:rsidP="00132A64">
            <w:pPr>
              <w:pStyle w:val="TableParagraph"/>
              <w:ind w:left="5654" w:right="5634"/>
              <w:jc w:val="center"/>
              <w:rPr>
                <w:b/>
              </w:rPr>
            </w:pPr>
            <w:r>
              <w:rPr>
                <w:b/>
              </w:rPr>
              <w:t>Bibliografia Adicional</w:t>
            </w:r>
          </w:p>
        </w:tc>
      </w:tr>
      <w:tr w:rsidR="00774A5F" w14:paraId="40D6017A" w14:textId="77777777" w:rsidTr="00C16C4C">
        <w:trPr>
          <w:trHeight w:val="505"/>
        </w:trPr>
        <w:tc>
          <w:tcPr>
            <w:tcW w:w="13600" w:type="dxa"/>
            <w:shd w:val="clear" w:color="auto" w:fill="FFFFFF" w:themeFill="background1"/>
          </w:tcPr>
          <w:p w14:paraId="1CD7FCF6" w14:textId="77777777" w:rsidR="00774A5F" w:rsidRDefault="00774A5F" w:rsidP="00774A5F">
            <w:pPr>
              <w:pStyle w:val="TableParagraph"/>
              <w:spacing w:line="276" w:lineRule="auto"/>
              <w:rPr>
                <w:lang w:val="pt-BR"/>
              </w:rPr>
            </w:pPr>
          </w:p>
          <w:p w14:paraId="25103D70" w14:textId="77777777" w:rsidR="00774A5F" w:rsidRPr="00202518" w:rsidRDefault="00774A5F" w:rsidP="00774A5F">
            <w:pPr>
              <w:spacing w:line="276" w:lineRule="auto"/>
            </w:pPr>
            <w:r w:rsidRPr="00202518">
              <w:rPr>
                <w:lang w:val="en-US"/>
              </w:rPr>
              <w:t xml:space="preserve">Hadley Wickham, Garrett Grolemund. </w:t>
            </w:r>
            <w:r w:rsidRPr="00202518">
              <w:rPr>
                <w:b/>
                <w:bCs/>
                <w:lang w:val="en-US"/>
              </w:rPr>
              <w:t>R for Data Science: Import, Tidy, Transform, Visualize, and Model Data.</w:t>
            </w:r>
            <w:r w:rsidRPr="00202518">
              <w:rPr>
                <w:lang w:val="en-US"/>
              </w:rPr>
              <w:t xml:space="preserve"> </w:t>
            </w:r>
            <w:r w:rsidRPr="00202518">
              <w:t xml:space="preserve">O'Reilly Media Inc. (2017). (alternativamente disponível em: </w:t>
            </w:r>
            <w:r w:rsidRPr="00202518">
              <w:fldChar w:fldCharType="begin"/>
            </w:r>
            <w:r w:rsidRPr="00202518">
              <w:instrText xml:space="preserve"> HYPERLINK "https://r4ds.had.co.nz/" </w:instrText>
            </w:r>
            <w:r w:rsidRPr="00202518">
              <w:fldChar w:fldCharType="separate"/>
            </w:r>
            <w:r w:rsidRPr="00202518">
              <w:rPr>
                <w:rStyle w:val="Hyperlink"/>
                <w:color w:val="auto"/>
              </w:rPr>
              <w:t>https://r4ds.had.co.nz/</w:t>
            </w:r>
            <w:r w:rsidRPr="00202518">
              <w:fldChar w:fldCharType="end"/>
            </w:r>
            <w:r w:rsidRPr="00202518">
              <w:t>).</w:t>
            </w:r>
          </w:p>
          <w:p w14:paraId="7B11C3E1" w14:textId="77777777" w:rsidR="00774A5F" w:rsidRPr="00202518" w:rsidRDefault="00774A5F" w:rsidP="00774A5F">
            <w:pPr>
              <w:spacing w:line="276" w:lineRule="auto"/>
            </w:pPr>
          </w:p>
          <w:p w14:paraId="739498E7" w14:textId="7B0BD924" w:rsidR="00774A5F" w:rsidRDefault="00774A5F" w:rsidP="00774A5F">
            <w:pPr>
              <w:widowControl/>
              <w:autoSpaceDE/>
              <w:autoSpaceDN/>
              <w:spacing w:after="200" w:line="276" w:lineRule="auto"/>
            </w:pPr>
            <w:r w:rsidRPr="00202518">
              <w:rPr>
                <w:lang w:val="en-US"/>
              </w:rPr>
              <w:t xml:space="preserve">Jake VanderPlas. </w:t>
            </w:r>
            <w:r w:rsidRPr="00202518">
              <w:rPr>
                <w:b/>
                <w:lang w:val="en-US"/>
              </w:rPr>
              <w:t>Python Data Science Handbook</w:t>
            </w:r>
            <w:r w:rsidRPr="00202518">
              <w:rPr>
                <w:lang w:val="en-US"/>
              </w:rPr>
              <w:t xml:space="preserve">. </w:t>
            </w:r>
            <w:proofErr w:type="spellStart"/>
            <w:r w:rsidRPr="00202518">
              <w:rPr>
                <w:lang w:val="pt-BR"/>
              </w:rPr>
              <w:t>O'Reilly</w:t>
            </w:r>
            <w:proofErr w:type="spellEnd"/>
            <w:r w:rsidRPr="00202518">
              <w:rPr>
                <w:lang w:val="pt-BR"/>
              </w:rPr>
              <w:t xml:space="preserve"> </w:t>
            </w:r>
            <w:proofErr w:type="gramStart"/>
            <w:r w:rsidRPr="00202518">
              <w:rPr>
                <w:lang w:val="pt-BR"/>
              </w:rPr>
              <w:t>Media</w:t>
            </w:r>
            <w:proofErr w:type="gramEnd"/>
            <w:r w:rsidRPr="00202518">
              <w:rPr>
                <w:lang w:val="pt-BR"/>
              </w:rPr>
              <w:t xml:space="preserve">, Inc. (2016). ISBN: 9781491912058. Disponível em: </w:t>
            </w:r>
            <w:hyperlink r:id="rId22">
              <w:r w:rsidRPr="00202518">
                <w:rPr>
                  <w:rStyle w:val="Hyperlink"/>
                  <w:color w:val="auto"/>
                  <w:lang w:val="pt-BR"/>
                </w:rPr>
                <w:t>https://jakevdp.github.io/PythonDataScienceHandbook/</w:t>
              </w:r>
            </w:hyperlink>
            <w:r w:rsidRPr="00202518">
              <w:rPr>
                <w:lang w:val="pt-BR"/>
              </w:rPr>
              <w:t xml:space="preserve">. </w:t>
            </w:r>
            <w:r w:rsidRPr="00202518">
              <w:t>Acesso: 17.05.2021</w:t>
            </w:r>
          </w:p>
          <w:p w14:paraId="748DC9BE" w14:textId="15907A21" w:rsidR="00774A5F" w:rsidRDefault="00774A5F" w:rsidP="00774A5F">
            <w:pPr>
              <w:widowControl/>
              <w:autoSpaceDE/>
              <w:autoSpaceDN/>
              <w:spacing w:after="200" w:line="276" w:lineRule="auto"/>
              <w:jc w:val="both"/>
            </w:pPr>
            <w:r w:rsidRPr="00202518">
              <w:rPr>
                <w:lang w:val="pt-BR"/>
              </w:rPr>
              <w:t xml:space="preserve">Navarro, Danielle, </w:t>
            </w:r>
            <w:r w:rsidRPr="00202518">
              <w:rPr>
                <w:b/>
                <w:lang w:val="pt-BR"/>
              </w:rPr>
              <w:t xml:space="preserve">Learning </w:t>
            </w:r>
            <w:proofErr w:type="spellStart"/>
            <w:r w:rsidRPr="00202518">
              <w:rPr>
                <w:b/>
                <w:lang w:val="pt-BR"/>
              </w:rPr>
              <w:t>Statistics</w:t>
            </w:r>
            <w:proofErr w:type="spellEnd"/>
            <w:r w:rsidRPr="00202518">
              <w:rPr>
                <w:b/>
                <w:lang w:val="pt-BR"/>
              </w:rPr>
              <w:t xml:space="preserve"> </w:t>
            </w:r>
            <w:proofErr w:type="spellStart"/>
            <w:r w:rsidRPr="00202518">
              <w:rPr>
                <w:b/>
                <w:lang w:val="pt-BR"/>
              </w:rPr>
              <w:t>with</w:t>
            </w:r>
            <w:proofErr w:type="spellEnd"/>
            <w:r w:rsidRPr="00202518">
              <w:rPr>
                <w:b/>
                <w:lang w:val="pt-BR"/>
              </w:rPr>
              <w:t xml:space="preserve"> R</w:t>
            </w:r>
            <w:r w:rsidRPr="00202518">
              <w:rPr>
                <w:lang w:val="pt-BR"/>
              </w:rPr>
              <w:t xml:space="preserve">, disponível em: </w:t>
            </w:r>
            <w:hyperlink r:id="rId23">
              <w:r w:rsidRPr="00202518">
                <w:rPr>
                  <w:rStyle w:val="Hyperlink"/>
                  <w:color w:val="auto"/>
                  <w:lang w:val="pt-BR"/>
                </w:rPr>
                <w:t>https://learningstatisticswithr.com/</w:t>
              </w:r>
            </w:hyperlink>
            <w:r w:rsidRPr="00202518">
              <w:rPr>
                <w:lang w:val="pt-BR"/>
              </w:rPr>
              <w:t xml:space="preserve"> ( LSR </w:t>
            </w:r>
            <w:proofErr w:type="spellStart"/>
            <w:r w:rsidRPr="00202518">
              <w:rPr>
                <w:lang w:val="pt-BR"/>
              </w:rPr>
              <w:t>version</w:t>
            </w:r>
            <w:proofErr w:type="spellEnd"/>
            <w:r w:rsidRPr="00202518">
              <w:rPr>
                <w:lang w:val="pt-BR"/>
              </w:rPr>
              <w:t xml:space="preserve"> 0.6 (</w:t>
            </w:r>
            <w:proofErr w:type="spellStart"/>
            <w:r w:rsidRPr="00202518">
              <w:rPr>
                <w:lang w:val="pt-BR"/>
              </w:rPr>
              <w:t>pdf</w:t>
            </w:r>
            <w:proofErr w:type="spellEnd"/>
            <w:r w:rsidRPr="00202518">
              <w:rPr>
                <w:lang w:val="pt-BR"/>
              </w:rPr>
              <w:t xml:space="preserve">) ) ou ainda em </w:t>
            </w:r>
            <w:hyperlink r:id="rId24">
              <w:r w:rsidRPr="00202518">
                <w:rPr>
                  <w:rStyle w:val="Hyperlink"/>
                  <w:color w:val="auto"/>
                  <w:lang w:val="pt-BR"/>
                </w:rPr>
                <w:t>https://learningstatisticswithr.com/book/</w:t>
              </w:r>
            </w:hyperlink>
            <w:r w:rsidRPr="00202518">
              <w:rPr>
                <w:lang w:val="pt-BR"/>
              </w:rPr>
              <w:t xml:space="preserve">. </w:t>
            </w:r>
            <w:r w:rsidRPr="00202518">
              <w:t>Acesso: 26/02/2021.</w:t>
            </w:r>
          </w:p>
          <w:p w14:paraId="69916D6C" w14:textId="77777777" w:rsidR="00774A5F" w:rsidRPr="00202518" w:rsidRDefault="00774A5F" w:rsidP="00774A5F">
            <w:pPr>
              <w:widowControl/>
              <w:autoSpaceDE/>
              <w:autoSpaceDN/>
              <w:spacing w:after="200" w:line="276" w:lineRule="auto"/>
              <w:rPr>
                <w:lang w:val="pt-BR"/>
              </w:rPr>
            </w:pPr>
            <w:r w:rsidRPr="00202518">
              <w:rPr>
                <w:lang w:val="en-US"/>
              </w:rPr>
              <w:t xml:space="preserve">Chang, W. </w:t>
            </w:r>
            <w:r w:rsidRPr="00202518">
              <w:rPr>
                <w:b/>
                <w:lang w:val="en-US"/>
              </w:rPr>
              <w:t>R Graphics Cookbook</w:t>
            </w:r>
            <w:r w:rsidRPr="00202518">
              <w:rPr>
                <w:lang w:val="en-US"/>
              </w:rPr>
              <w:t xml:space="preserve">. O'Reilly Media, Inc. 2nd edition, 2021. </w:t>
            </w:r>
            <w:r w:rsidRPr="00202518">
              <w:rPr>
                <w:lang w:val="pt-BR"/>
              </w:rPr>
              <w:t xml:space="preserve">Alternativamente em formato eletrônico: </w:t>
            </w:r>
            <w:hyperlink r:id="rId25" w:history="1">
              <w:r w:rsidRPr="00202518">
                <w:rPr>
                  <w:rStyle w:val="Hyperlink"/>
                  <w:color w:val="auto"/>
                  <w:lang w:val="pt-BR"/>
                </w:rPr>
                <w:t>https://r-graphics.org/index.html</w:t>
              </w:r>
            </w:hyperlink>
            <w:r w:rsidRPr="00202518">
              <w:rPr>
                <w:lang w:val="pt-BR"/>
              </w:rPr>
              <w:t xml:space="preserve">. </w:t>
            </w:r>
            <w:r w:rsidRPr="00202518">
              <w:t>Acesso: 07/03/2021.</w:t>
            </w:r>
          </w:p>
          <w:p w14:paraId="62AA04F3" w14:textId="2F8CCAA0" w:rsidR="00774A5F" w:rsidRDefault="00774A5F" w:rsidP="00774A5F">
            <w:pPr>
              <w:widowControl/>
              <w:autoSpaceDE/>
              <w:autoSpaceDN/>
              <w:spacing w:after="200" w:line="276" w:lineRule="auto"/>
              <w:jc w:val="both"/>
            </w:pPr>
          </w:p>
          <w:p w14:paraId="474628A0" w14:textId="77777777" w:rsidR="00774A5F" w:rsidRPr="00202518" w:rsidRDefault="00774A5F" w:rsidP="00774A5F">
            <w:pPr>
              <w:widowControl/>
              <w:autoSpaceDE/>
              <w:autoSpaceDN/>
              <w:spacing w:after="200" w:line="276" w:lineRule="auto"/>
              <w:jc w:val="both"/>
            </w:pPr>
          </w:p>
          <w:p w14:paraId="1096466C" w14:textId="701858F3" w:rsidR="00774A5F" w:rsidRDefault="00774A5F" w:rsidP="00774A5F">
            <w:pPr>
              <w:widowControl/>
              <w:autoSpaceDE/>
              <w:autoSpaceDN/>
              <w:spacing w:after="200" w:line="276" w:lineRule="auto"/>
            </w:pPr>
          </w:p>
          <w:p w14:paraId="7119598F" w14:textId="77777777" w:rsidR="00774A5F" w:rsidRPr="00202518" w:rsidRDefault="00774A5F" w:rsidP="00774A5F">
            <w:pPr>
              <w:widowControl/>
              <w:autoSpaceDE/>
              <w:autoSpaceDN/>
              <w:spacing w:after="200" w:line="276" w:lineRule="auto"/>
            </w:pPr>
          </w:p>
          <w:p w14:paraId="26BAD406" w14:textId="77777777" w:rsidR="00774A5F" w:rsidRDefault="00774A5F" w:rsidP="00774A5F">
            <w:pPr>
              <w:spacing w:line="276" w:lineRule="auto"/>
            </w:pPr>
          </w:p>
          <w:p w14:paraId="0991FE50" w14:textId="77777777" w:rsidR="00774A5F" w:rsidRDefault="00774A5F" w:rsidP="00774A5F">
            <w:pPr>
              <w:pStyle w:val="TableParagraph"/>
              <w:ind w:left="5654" w:right="5634"/>
              <w:rPr>
                <w:b/>
              </w:rPr>
            </w:pPr>
          </w:p>
        </w:tc>
      </w:tr>
    </w:tbl>
    <w:p w14:paraId="6D038AEC" w14:textId="77777777" w:rsidR="00986A50" w:rsidRDefault="00986A50" w:rsidP="00986A50"/>
    <w:sectPr w:rsidR="00986A50" w:rsidSect="00986A5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47082A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EE85037"/>
    <w:multiLevelType w:val="hybridMultilevel"/>
    <w:tmpl w:val="2EC25728"/>
    <w:lvl w:ilvl="0" w:tplc="9CDAF746">
      <w:numFmt w:val="bullet"/>
      <w:lvlText w:val=""/>
      <w:lvlJc w:val="left"/>
      <w:pPr>
        <w:ind w:left="12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2" w15:restartNumberingAfterBreak="0">
    <w:nsid w:val="229574FD"/>
    <w:multiLevelType w:val="hybridMultilevel"/>
    <w:tmpl w:val="D622741C"/>
    <w:lvl w:ilvl="0" w:tplc="BD28514A">
      <w:numFmt w:val="bullet"/>
      <w:lvlText w:val=""/>
      <w:lvlJc w:val="left"/>
      <w:pPr>
        <w:ind w:left="789" w:hanging="360"/>
      </w:pPr>
      <w:rPr>
        <w:rFonts w:hint="default"/>
        <w:w w:val="100"/>
        <w:lang w:val="pt-PT" w:eastAsia="en-US" w:bidi="ar-SA"/>
      </w:rPr>
    </w:lvl>
    <w:lvl w:ilvl="1" w:tplc="DD246F34">
      <w:numFmt w:val="bullet"/>
      <w:lvlText w:val="•"/>
      <w:lvlJc w:val="left"/>
      <w:pPr>
        <w:ind w:left="1308" w:hanging="360"/>
      </w:pPr>
      <w:rPr>
        <w:rFonts w:hint="default"/>
        <w:lang w:val="pt-PT" w:eastAsia="en-US" w:bidi="ar-SA"/>
      </w:rPr>
    </w:lvl>
    <w:lvl w:ilvl="2" w:tplc="B46281EC">
      <w:numFmt w:val="bullet"/>
      <w:lvlText w:val="•"/>
      <w:lvlJc w:val="left"/>
      <w:pPr>
        <w:ind w:left="1837" w:hanging="360"/>
      </w:pPr>
      <w:rPr>
        <w:rFonts w:hint="default"/>
        <w:lang w:val="pt-PT" w:eastAsia="en-US" w:bidi="ar-SA"/>
      </w:rPr>
    </w:lvl>
    <w:lvl w:ilvl="3" w:tplc="98907BC2">
      <w:numFmt w:val="bullet"/>
      <w:lvlText w:val="•"/>
      <w:lvlJc w:val="left"/>
      <w:pPr>
        <w:ind w:left="2366" w:hanging="360"/>
      </w:pPr>
      <w:rPr>
        <w:rFonts w:hint="default"/>
        <w:lang w:val="pt-PT" w:eastAsia="en-US" w:bidi="ar-SA"/>
      </w:rPr>
    </w:lvl>
    <w:lvl w:ilvl="4" w:tplc="6694B1A8">
      <w:numFmt w:val="bullet"/>
      <w:lvlText w:val="•"/>
      <w:lvlJc w:val="left"/>
      <w:pPr>
        <w:ind w:left="2894" w:hanging="360"/>
      </w:pPr>
      <w:rPr>
        <w:rFonts w:hint="default"/>
        <w:lang w:val="pt-PT" w:eastAsia="en-US" w:bidi="ar-SA"/>
      </w:rPr>
    </w:lvl>
    <w:lvl w:ilvl="5" w:tplc="0EFC2AAE">
      <w:numFmt w:val="bullet"/>
      <w:lvlText w:val="•"/>
      <w:lvlJc w:val="left"/>
      <w:pPr>
        <w:ind w:left="3423" w:hanging="360"/>
      </w:pPr>
      <w:rPr>
        <w:rFonts w:hint="default"/>
        <w:lang w:val="pt-PT" w:eastAsia="en-US" w:bidi="ar-SA"/>
      </w:rPr>
    </w:lvl>
    <w:lvl w:ilvl="6" w:tplc="AD7E52B2">
      <w:numFmt w:val="bullet"/>
      <w:lvlText w:val="•"/>
      <w:lvlJc w:val="left"/>
      <w:pPr>
        <w:ind w:left="3952" w:hanging="360"/>
      </w:pPr>
      <w:rPr>
        <w:rFonts w:hint="default"/>
        <w:lang w:val="pt-PT" w:eastAsia="en-US" w:bidi="ar-SA"/>
      </w:rPr>
    </w:lvl>
    <w:lvl w:ilvl="7" w:tplc="E124C172">
      <w:numFmt w:val="bullet"/>
      <w:lvlText w:val="•"/>
      <w:lvlJc w:val="left"/>
      <w:pPr>
        <w:ind w:left="4480" w:hanging="360"/>
      </w:pPr>
      <w:rPr>
        <w:rFonts w:hint="default"/>
        <w:lang w:val="pt-PT" w:eastAsia="en-US" w:bidi="ar-SA"/>
      </w:rPr>
    </w:lvl>
    <w:lvl w:ilvl="8" w:tplc="D59E8F1C">
      <w:numFmt w:val="bullet"/>
      <w:lvlText w:val="•"/>
      <w:lvlJc w:val="left"/>
      <w:pPr>
        <w:ind w:left="5009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267630B7"/>
    <w:multiLevelType w:val="hybridMultilevel"/>
    <w:tmpl w:val="8FE8335A"/>
    <w:lvl w:ilvl="0" w:tplc="9CDAF746">
      <w:numFmt w:val="bullet"/>
      <w:lvlText w:val=""/>
      <w:lvlJc w:val="left"/>
      <w:pPr>
        <w:ind w:left="79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4" w15:restartNumberingAfterBreak="0">
    <w:nsid w:val="2AF072E8"/>
    <w:multiLevelType w:val="hybridMultilevel"/>
    <w:tmpl w:val="8DCA0C7E"/>
    <w:lvl w:ilvl="0" w:tplc="9CDAF746">
      <w:numFmt w:val="bullet"/>
      <w:lvlText w:val=""/>
      <w:lvlJc w:val="left"/>
      <w:pPr>
        <w:ind w:left="79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35D3E"/>
    <w:multiLevelType w:val="hybridMultilevel"/>
    <w:tmpl w:val="04ACA8E2"/>
    <w:lvl w:ilvl="0" w:tplc="9CDAF746">
      <w:numFmt w:val="bullet"/>
      <w:lvlText w:val=""/>
      <w:lvlJc w:val="left"/>
      <w:pPr>
        <w:ind w:left="79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6" w15:restartNumberingAfterBreak="0">
    <w:nsid w:val="71315DCA"/>
    <w:multiLevelType w:val="multilevel"/>
    <w:tmpl w:val="513E462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72336D60"/>
    <w:multiLevelType w:val="hybridMultilevel"/>
    <w:tmpl w:val="7F4C023C"/>
    <w:lvl w:ilvl="0" w:tplc="9CDAF746">
      <w:numFmt w:val="bullet"/>
      <w:lvlText w:val=""/>
      <w:lvlJc w:val="left"/>
      <w:pPr>
        <w:ind w:left="79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213F2"/>
    <w:multiLevelType w:val="hybridMultilevel"/>
    <w:tmpl w:val="CF187C82"/>
    <w:lvl w:ilvl="0" w:tplc="F4A61774">
      <w:numFmt w:val="bullet"/>
      <w:lvlText w:val=""/>
      <w:lvlJc w:val="left"/>
      <w:pPr>
        <w:ind w:left="789" w:hanging="360"/>
      </w:pPr>
      <w:rPr>
        <w:rFonts w:hint="default"/>
        <w:w w:val="99"/>
        <w:lang w:val="pt-PT" w:eastAsia="en-US" w:bidi="ar-SA"/>
      </w:rPr>
    </w:lvl>
    <w:lvl w:ilvl="1" w:tplc="2C8AFAB8">
      <w:numFmt w:val="bullet"/>
      <w:lvlText w:val="•"/>
      <w:lvlJc w:val="left"/>
      <w:pPr>
        <w:ind w:left="1308" w:hanging="360"/>
      </w:pPr>
      <w:rPr>
        <w:rFonts w:hint="default"/>
        <w:lang w:val="pt-PT" w:eastAsia="en-US" w:bidi="ar-SA"/>
      </w:rPr>
    </w:lvl>
    <w:lvl w:ilvl="2" w:tplc="ECD2F250">
      <w:numFmt w:val="bullet"/>
      <w:lvlText w:val="•"/>
      <w:lvlJc w:val="left"/>
      <w:pPr>
        <w:ind w:left="1837" w:hanging="360"/>
      </w:pPr>
      <w:rPr>
        <w:rFonts w:hint="default"/>
        <w:lang w:val="pt-PT" w:eastAsia="en-US" w:bidi="ar-SA"/>
      </w:rPr>
    </w:lvl>
    <w:lvl w:ilvl="3" w:tplc="869C9B0A">
      <w:numFmt w:val="bullet"/>
      <w:lvlText w:val="•"/>
      <w:lvlJc w:val="left"/>
      <w:pPr>
        <w:ind w:left="2366" w:hanging="360"/>
      </w:pPr>
      <w:rPr>
        <w:rFonts w:hint="default"/>
        <w:lang w:val="pt-PT" w:eastAsia="en-US" w:bidi="ar-SA"/>
      </w:rPr>
    </w:lvl>
    <w:lvl w:ilvl="4" w:tplc="5E02EEF6">
      <w:numFmt w:val="bullet"/>
      <w:lvlText w:val="•"/>
      <w:lvlJc w:val="left"/>
      <w:pPr>
        <w:ind w:left="2894" w:hanging="360"/>
      </w:pPr>
      <w:rPr>
        <w:rFonts w:hint="default"/>
        <w:lang w:val="pt-PT" w:eastAsia="en-US" w:bidi="ar-SA"/>
      </w:rPr>
    </w:lvl>
    <w:lvl w:ilvl="5" w:tplc="F998D864">
      <w:numFmt w:val="bullet"/>
      <w:lvlText w:val="•"/>
      <w:lvlJc w:val="left"/>
      <w:pPr>
        <w:ind w:left="3423" w:hanging="360"/>
      </w:pPr>
      <w:rPr>
        <w:rFonts w:hint="default"/>
        <w:lang w:val="pt-PT" w:eastAsia="en-US" w:bidi="ar-SA"/>
      </w:rPr>
    </w:lvl>
    <w:lvl w:ilvl="6" w:tplc="F3E09B06">
      <w:numFmt w:val="bullet"/>
      <w:lvlText w:val="•"/>
      <w:lvlJc w:val="left"/>
      <w:pPr>
        <w:ind w:left="3952" w:hanging="360"/>
      </w:pPr>
      <w:rPr>
        <w:rFonts w:hint="default"/>
        <w:lang w:val="pt-PT" w:eastAsia="en-US" w:bidi="ar-SA"/>
      </w:rPr>
    </w:lvl>
    <w:lvl w:ilvl="7" w:tplc="ADFAF5B0">
      <w:numFmt w:val="bullet"/>
      <w:lvlText w:val="•"/>
      <w:lvlJc w:val="left"/>
      <w:pPr>
        <w:ind w:left="4480" w:hanging="360"/>
      </w:pPr>
      <w:rPr>
        <w:rFonts w:hint="default"/>
        <w:lang w:val="pt-PT" w:eastAsia="en-US" w:bidi="ar-SA"/>
      </w:rPr>
    </w:lvl>
    <w:lvl w:ilvl="8" w:tplc="1F543C56">
      <w:numFmt w:val="bullet"/>
      <w:lvlText w:val="•"/>
      <w:lvlJc w:val="left"/>
      <w:pPr>
        <w:ind w:left="5009" w:hanging="360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E9E"/>
    <w:rsid w:val="000C04EF"/>
    <w:rsid w:val="000C77D9"/>
    <w:rsid w:val="00162DA1"/>
    <w:rsid w:val="001A5F76"/>
    <w:rsid w:val="00202518"/>
    <w:rsid w:val="00210995"/>
    <w:rsid w:val="00420CF7"/>
    <w:rsid w:val="00644E9E"/>
    <w:rsid w:val="006D27B5"/>
    <w:rsid w:val="00774A5F"/>
    <w:rsid w:val="007A4DCB"/>
    <w:rsid w:val="008D162E"/>
    <w:rsid w:val="00977971"/>
    <w:rsid w:val="00986A50"/>
    <w:rsid w:val="009A1324"/>
    <w:rsid w:val="009A3B58"/>
    <w:rsid w:val="00A667D9"/>
    <w:rsid w:val="00B347DB"/>
    <w:rsid w:val="00C1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A99F9"/>
  <w15:chartTrackingRefBased/>
  <w15:docId w15:val="{F2869C6C-6BD8-4A34-BCF6-995E7B48A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E9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644E9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44E9E"/>
    <w:pPr>
      <w:ind w:left="69"/>
    </w:pPr>
  </w:style>
  <w:style w:type="character" w:styleId="Hyperlink">
    <w:name w:val="Hyperlink"/>
    <w:basedOn w:val="Fontepargpadro"/>
    <w:uiPriority w:val="99"/>
    <w:unhideWhenUsed/>
    <w:rsid w:val="00420CF7"/>
    <w:rPr>
      <w:color w:val="0563C1" w:themeColor="hyperlink"/>
      <w:u w:val="single"/>
    </w:rPr>
  </w:style>
  <w:style w:type="paragraph" w:customStyle="1" w:styleId="Compact">
    <w:name w:val="Compact"/>
    <w:basedOn w:val="Corpodetexto"/>
    <w:qFormat/>
    <w:rsid w:val="006D27B5"/>
    <w:pPr>
      <w:widowControl/>
      <w:autoSpaceDE/>
      <w:autoSpaceDN/>
      <w:spacing w:before="36" w:after="36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6D27B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D27B5"/>
    <w:rPr>
      <w:rFonts w:ascii="Arial" w:eastAsia="Arial" w:hAnsi="Arial" w:cs="Arial"/>
      <w:lang w:val="pt-PT"/>
    </w:rPr>
  </w:style>
  <w:style w:type="character" w:styleId="MenoPendente">
    <w:name w:val="Unresolved Mention"/>
    <w:basedOn w:val="Fontepargpadro"/>
    <w:uiPriority w:val="99"/>
    <w:semiHidden/>
    <w:unhideWhenUsed/>
    <w:rsid w:val="00162DA1"/>
    <w:rPr>
      <w:color w:val="605E5C"/>
      <w:shd w:val="clear" w:color="auto" w:fill="E1DFDD"/>
    </w:rPr>
  </w:style>
  <w:style w:type="paragraph" w:customStyle="1" w:styleId="Default">
    <w:name w:val="Default"/>
    <w:rsid w:val="00774A5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3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pp.minhabiblioteca.com.br/" TargetMode="External"/><Relationship Id="rId18" Type="http://schemas.openxmlformats.org/officeDocument/2006/relationships/hyperlink" Target="https://app.minhabiblioteca.com.br/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app.minhabiblioteca.com.br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learningstatisticswithr.com/book/" TargetMode="External"/><Relationship Id="rId17" Type="http://schemas.openxmlformats.org/officeDocument/2006/relationships/hyperlink" Target="https://r-graphics.org/index.html" TargetMode="External"/><Relationship Id="rId25" Type="http://schemas.openxmlformats.org/officeDocument/2006/relationships/hyperlink" Target="https://r-graphics.org/index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Rogerio-mack/Visualizacao-de-Dados-em-Python" TargetMode="External"/><Relationship Id="rId20" Type="http://schemas.openxmlformats.org/officeDocument/2006/relationships/hyperlink" Target="https://jakevdp.github.io/PythonDataScienceHandbook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earningstatisticswithr.com/" TargetMode="External"/><Relationship Id="rId24" Type="http://schemas.openxmlformats.org/officeDocument/2006/relationships/hyperlink" Target="https://learningstatisticswithr.com/book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learningstatisticswithr.com/book/" TargetMode="External"/><Relationship Id="rId23" Type="http://schemas.openxmlformats.org/officeDocument/2006/relationships/hyperlink" Target="https://learningstatisticswithr.com/" TargetMode="External"/><Relationship Id="rId10" Type="http://schemas.openxmlformats.org/officeDocument/2006/relationships/hyperlink" Target="https://learningstatisticswithr.com/book/" TargetMode="External"/><Relationship Id="rId19" Type="http://schemas.openxmlformats.org/officeDocument/2006/relationships/hyperlink" Target="https://jakevdp.github.io/PythonDataScienceHandbook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learningstatisticswithr.com/" TargetMode="External"/><Relationship Id="rId14" Type="http://schemas.openxmlformats.org/officeDocument/2006/relationships/hyperlink" Target="https://learningstatisticswithr.com/" TargetMode="External"/><Relationship Id="rId22" Type="http://schemas.openxmlformats.org/officeDocument/2006/relationships/hyperlink" Target="https://jakevdp.github.io/PythonDataScienceHandbook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7A98A853FBC341A5F42F234FD5C717" ma:contentTypeVersion="13" ma:contentTypeDescription="Crie um novo documento." ma:contentTypeScope="" ma:versionID="a9b9fad0de42f18d3cb52708ff604e7b">
  <xsd:schema xmlns:xsd="http://www.w3.org/2001/XMLSchema" xmlns:xs="http://www.w3.org/2001/XMLSchema" xmlns:p="http://schemas.microsoft.com/office/2006/metadata/properties" xmlns:ns2="3e12a7d7-70be-4dca-a54b-d1e7fcf4ed4b" xmlns:ns3="cb7f85c0-efbc-4e03-a26f-d2c776e37d48" targetNamespace="http://schemas.microsoft.com/office/2006/metadata/properties" ma:root="true" ma:fieldsID="e52b46caf1902f3b11bfa9838b1859b3" ns2:_="" ns3:_="">
    <xsd:import namespace="3e12a7d7-70be-4dca-a54b-d1e7fcf4ed4b"/>
    <xsd:import namespace="cb7f85c0-efbc-4e03-a26f-d2c776e37d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2a7d7-70be-4dca-a54b-d1e7fcf4e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9" nillable="true" ma:displayName="Status de liberação" ma:internalName="Status_x0020_de_x0020_libera_x00e7__x00e3_o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f85c0-efbc-4e03-a26f-d2c776e37d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3e12a7d7-70be-4dca-a54b-d1e7fcf4ed4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4A1EC-9968-49CF-98FF-F1FA36C079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2a7d7-70be-4dca-a54b-d1e7fcf4ed4b"/>
    <ds:schemaRef ds:uri="cb7f85c0-efbc-4e03-a26f-d2c776e37d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F789F6-1955-4894-A9F0-FB89DFFFA4A0}">
  <ds:schemaRefs>
    <ds:schemaRef ds:uri="http://schemas.microsoft.com/office/2006/metadata/properties"/>
    <ds:schemaRef ds:uri="http://schemas.microsoft.com/office/infopath/2007/PartnerControls"/>
    <ds:schemaRef ds:uri="3e12a7d7-70be-4dca-a54b-d1e7fcf4ed4b"/>
  </ds:schemaRefs>
</ds:datastoreItem>
</file>

<file path=customXml/itemProps3.xml><?xml version="1.0" encoding="utf-8"?>
<ds:datastoreItem xmlns:ds="http://schemas.openxmlformats.org/officeDocument/2006/customXml" ds:itemID="{A043D384-55C2-4D96-B880-81FEB1007C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079C5C-A6A7-414D-838D-84F6F7AA0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1411</Words>
  <Characters>7622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ROCHA JUSTINO</dc:creator>
  <cp:keywords/>
  <dc:description/>
  <cp:lastModifiedBy>Rogerio de Oliveira</cp:lastModifiedBy>
  <cp:revision>3</cp:revision>
  <dcterms:created xsi:type="dcterms:W3CDTF">2021-06-23T19:11:00Z</dcterms:created>
  <dcterms:modified xsi:type="dcterms:W3CDTF">2021-09-21T04:48:00Z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0x010100357A98A853FBC341A5F42F234FD5C717</vt:lpwstr>
  </property>
</Properties>
</file>