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7462F1">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8"/>
          <w:pgSz w:w="11906" w:h="16838"/>
          <w:pgMar w:top="1134" w:right="1701" w:bottom="1134" w:left="851" w:header="709" w:footer="709" w:gutter="567"/>
          <w:pgNumType w:fmt="upperRoman"/>
          <w:cols w:space="708"/>
          <w:titlePg/>
          <w:docGrid w:linePitch="360"/>
        </w:sectPr>
      </w:pPr>
    </w:p>
    <w:p w:rsidR="00DA4E9F" w:rsidRDefault="00DA4E9F" w:rsidP="00100C6B">
      <w:pPr>
        <w:pStyle w:val="berschrift1"/>
        <w:sectPr w:rsidR="00DA4E9F" w:rsidSect="000E1520">
          <w:footerReference w:type="default" r:id="rId9"/>
          <w:pgSz w:w="11906" w:h="16838"/>
          <w:pgMar w:top="1134" w:right="1701" w:bottom="1134" w:left="851" w:header="709" w:footer="709" w:gutter="567"/>
          <w:pgNumType w:start="1"/>
          <w:cols w:space="708"/>
          <w:docGrid w:linePitch="360"/>
        </w:sectPr>
      </w:pPr>
    </w:p>
    <w:p w:rsidR="00100C6B" w:rsidRDefault="00100C6B" w:rsidP="00100C6B">
      <w:pPr>
        <w:pStyle w:val="berschrift1"/>
      </w:pPr>
      <w:r>
        <w:lastRenderedPageBreak/>
        <w:t>Übersichtstabelle</w:t>
      </w:r>
    </w:p>
    <w:p w:rsidR="00100C6B" w:rsidRDefault="00100C6B" w:rsidP="00100C6B"/>
    <w:tbl>
      <w:tblPr>
        <w:tblStyle w:val="Gitternetztabelle5dunkelAkzent3"/>
        <w:tblW w:w="5013" w:type="pct"/>
        <w:tblInd w:w="-5" w:type="dxa"/>
        <w:tblLook w:val="06E0" w:firstRow="1" w:lastRow="1" w:firstColumn="1" w:lastColumn="0" w:noHBand="1" w:noVBand="1"/>
      </w:tblPr>
      <w:tblGrid>
        <w:gridCol w:w="5687"/>
        <w:gridCol w:w="1784"/>
        <w:gridCol w:w="1781"/>
        <w:gridCol w:w="1781"/>
        <w:gridCol w:w="1781"/>
        <w:gridCol w:w="1784"/>
      </w:tblGrid>
      <w:tr w:rsidR="00100C6B" w:rsidRPr="003974E2" w:rsidTr="00983468">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48" w:type="pct"/>
            <w:hideMark/>
          </w:tcPr>
          <w:p w:rsidR="00100C6B" w:rsidRPr="003974E2" w:rsidRDefault="00100C6B" w:rsidP="002F4EA5">
            <w:pPr>
              <w:rPr>
                <w:lang w:eastAsia="de-DE"/>
              </w:rPr>
            </w:pPr>
          </w:p>
        </w:tc>
        <w:tc>
          <w:tcPr>
            <w:tcW w:w="611" w:type="pct"/>
            <w:hideMark/>
          </w:tcPr>
          <w:p w:rsidR="00100C6B" w:rsidRPr="003974E2" w:rsidRDefault="00100C6B" w:rsidP="002F4EA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610" w:type="pct"/>
            <w:hideMark/>
          </w:tcPr>
          <w:p w:rsidR="00100C6B" w:rsidRPr="003974E2" w:rsidRDefault="00100C6B" w:rsidP="002F4EA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610" w:type="pct"/>
            <w:hideMark/>
          </w:tcPr>
          <w:p w:rsidR="00100C6B" w:rsidRPr="003974E2" w:rsidRDefault="00100C6B" w:rsidP="002F4EA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610" w:type="pct"/>
            <w:hideMark/>
          </w:tcPr>
          <w:p w:rsidR="00100C6B" w:rsidRPr="003974E2" w:rsidRDefault="00100C6B" w:rsidP="002F4EA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611" w:type="pct"/>
            <w:hideMark/>
          </w:tcPr>
          <w:p w:rsidR="00100C6B" w:rsidRPr="003974E2" w:rsidRDefault="00100C6B" w:rsidP="002F4EA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100C6B" w:rsidRPr="003974E2" w:rsidTr="00983468">
        <w:trPr>
          <w:trHeight w:val="813"/>
        </w:trPr>
        <w:tc>
          <w:tcPr>
            <w:cnfStyle w:val="001000000000" w:firstRow="0" w:lastRow="0" w:firstColumn="1" w:lastColumn="0" w:oddVBand="0" w:evenVBand="0" w:oddHBand="0" w:evenHBand="0" w:firstRowFirstColumn="0" w:firstRowLastColumn="0" w:lastRowFirstColumn="0" w:lastRowLastColumn="0"/>
            <w:tcW w:w="1948" w:type="pct"/>
            <w:hideMark/>
          </w:tcPr>
          <w:p w:rsidR="00100C6B" w:rsidRPr="003974E2" w:rsidRDefault="00100C6B" w:rsidP="002F4EA5">
            <w:pPr>
              <w:rPr>
                <w:lang w:eastAsia="de-DE"/>
              </w:rPr>
            </w:pPr>
            <w:r w:rsidRPr="003974E2">
              <w:rPr>
                <w:lang w:eastAsia="de-DE"/>
              </w:rPr>
              <w:t>Pflanzliche Erzeugnisse</w:t>
            </w:r>
          </w:p>
        </w:tc>
        <w:tc>
          <w:tcPr>
            <w:tcW w:w="611"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610"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610"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610"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611"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100C6B" w:rsidRPr="003974E2" w:rsidTr="00983468">
        <w:trPr>
          <w:trHeight w:val="813"/>
        </w:trPr>
        <w:tc>
          <w:tcPr>
            <w:cnfStyle w:val="001000000000" w:firstRow="0" w:lastRow="0" w:firstColumn="1" w:lastColumn="0" w:oddVBand="0" w:evenVBand="0" w:oddHBand="0" w:evenHBand="0" w:firstRowFirstColumn="0" w:firstRowLastColumn="0" w:lastRowFirstColumn="0" w:lastRowLastColumn="0"/>
            <w:tcW w:w="1948" w:type="pct"/>
            <w:hideMark/>
          </w:tcPr>
          <w:p w:rsidR="00100C6B" w:rsidRPr="003974E2" w:rsidRDefault="00100C6B" w:rsidP="002F4EA5">
            <w:pPr>
              <w:rPr>
                <w:lang w:eastAsia="de-DE"/>
              </w:rPr>
            </w:pPr>
            <w:r w:rsidRPr="003974E2">
              <w:rPr>
                <w:lang w:eastAsia="de-DE"/>
              </w:rPr>
              <w:t>Tierische Erzeugnisse</w:t>
            </w:r>
          </w:p>
        </w:tc>
        <w:tc>
          <w:tcPr>
            <w:tcW w:w="611"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610"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610"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610"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611" w:type="pct"/>
            <w:hideMark/>
          </w:tcPr>
          <w:p w:rsidR="00100C6B" w:rsidRPr="003974E2" w:rsidRDefault="00100C6B" w:rsidP="002F4EA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100C6B" w:rsidRPr="003974E2" w:rsidTr="00983468">
        <w:trPr>
          <w:cnfStyle w:val="010000000000" w:firstRow="0" w:lastRow="1"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48" w:type="pct"/>
            <w:hideMark/>
          </w:tcPr>
          <w:p w:rsidR="00100C6B" w:rsidRPr="003974E2" w:rsidRDefault="00100C6B" w:rsidP="002F4EA5">
            <w:pPr>
              <w:rPr>
                <w:lang w:eastAsia="de-DE"/>
              </w:rPr>
            </w:pPr>
            <w:r w:rsidRPr="003974E2">
              <w:rPr>
                <w:lang w:eastAsia="de-DE"/>
              </w:rPr>
              <w:t>Verkaufserlöse</w:t>
            </w:r>
            <w:r>
              <w:rPr>
                <w:lang w:eastAsia="de-DE"/>
              </w:rPr>
              <w:t xml:space="preserve"> </w:t>
            </w:r>
            <w:r w:rsidRPr="003974E2">
              <w:rPr>
                <w:lang w:eastAsia="de-DE"/>
              </w:rPr>
              <w:t>gesamt</w:t>
            </w:r>
          </w:p>
        </w:tc>
        <w:tc>
          <w:tcPr>
            <w:tcW w:w="611" w:type="pct"/>
            <w:hideMark/>
          </w:tcPr>
          <w:p w:rsidR="00100C6B" w:rsidRPr="003974E2" w:rsidRDefault="00100C6B" w:rsidP="002F4EA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610" w:type="pct"/>
            <w:hideMark/>
          </w:tcPr>
          <w:p w:rsidR="00100C6B" w:rsidRPr="003974E2" w:rsidRDefault="00100C6B" w:rsidP="002F4EA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610" w:type="pct"/>
            <w:hideMark/>
          </w:tcPr>
          <w:p w:rsidR="00100C6B" w:rsidRPr="003974E2" w:rsidRDefault="00100C6B" w:rsidP="002F4EA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610" w:type="pct"/>
            <w:hideMark/>
          </w:tcPr>
          <w:p w:rsidR="00100C6B" w:rsidRPr="003974E2" w:rsidRDefault="00100C6B" w:rsidP="002F4EA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611" w:type="pct"/>
            <w:hideMark/>
          </w:tcPr>
          <w:p w:rsidR="00100C6B" w:rsidRPr="003974E2" w:rsidRDefault="00100C6B" w:rsidP="002F4EA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100C6B" w:rsidRDefault="00100C6B" w:rsidP="00100C6B"/>
    <w:p w:rsidR="00100C6B" w:rsidRDefault="00100C6B" w:rsidP="00100C6B"/>
    <w:p w:rsidR="00DA4E9F" w:rsidRDefault="00DA4E9F" w:rsidP="00100C6B"/>
    <w:p w:rsidR="00100C6B" w:rsidRDefault="00100C6B" w:rsidP="00100C6B"/>
    <w:p w:rsidR="00DA4E9F" w:rsidRDefault="00DA4E9F" w:rsidP="004C291F">
      <w:pPr>
        <w:sectPr w:rsidR="00DA4E9F" w:rsidSect="00DA4E9F">
          <w:pgSz w:w="16838" w:h="11906" w:orient="landscape"/>
          <w:pgMar w:top="851" w:right="1134" w:bottom="1701" w:left="1134" w:header="709" w:footer="709" w:gutter="567"/>
          <w:pgNumType w:start="1"/>
          <w:cols w:space="708"/>
          <w:docGrid w:linePitch="360"/>
        </w:sectPr>
      </w:pPr>
    </w:p>
    <w:p w:rsidR="00983468" w:rsidRDefault="00633F83" w:rsidP="004C291F">
      <w:bookmarkStart w:id="0" w:name="_GoBack"/>
      <w:bookmarkEnd w:id="0"/>
      <w:r>
        <w:rPr>
          <w:noProof/>
        </w:rPr>
        <w:lastRenderedPageBreak/>
        <mc:AlternateContent>
          <mc:Choice Requires="wps">
            <w:drawing>
              <wp:anchor distT="0" distB="0" distL="114300" distR="114300" simplePos="0" relativeHeight="251660288" behindDoc="0" locked="0" layoutInCell="1" allowOverlap="1" wp14:anchorId="0E707612" wp14:editId="0B6E539A">
                <wp:simplePos x="0" y="0"/>
                <wp:positionH relativeFrom="column">
                  <wp:posOffset>-2805430</wp:posOffset>
                </wp:positionH>
                <wp:positionV relativeFrom="paragraph">
                  <wp:posOffset>4149090</wp:posOffset>
                </wp:positionV>
                <wp:extent cx="7739380" cy="179705"/>
                <wp:effectExtent l="7937" t="0" r="2858" b="2857"/>
                <wp:wrapTopAndBottom/>
                <wp:docPr id="1" name="Textfeld 1"/>
                <wp:cNvGraphicFramePr/>
                <a:graphic xmlns:a="http://schemas.openxmlformats.org/drawingml/2006/main">
                  <a:graphicData uri="http://schemas.microsoft.com/office/word/2010/wordprocessingShape">
                    <wps:wsp>
                      <wps:cNvSpPr txBox="1"/>
                      <wps:spPr>
                        <a:xfrm rot="16200000">
                          <a:off x="0" y="0"/>
                          <a:ext cx="7739380" cy="179705"/>
                        </a:xfrm>
                        <a:prstGeom prst="rect">
                          <a:avLst/>
                        </a:prstGeom>
                        <a:solidFill>
                          <a:prstClr val="white"/>
                        </a:solidFill>
                        <a:ln>
                          <a:noFill/>
                        </a:ln>
                      </wps:spPr>
                      <wps:txbx>
                        <w:txbxContent>
                          <w:p w:rsidR="00633F83" w:rsidRPr="00B66962" w:rsidRDefault="00633F83" w:rsidP="00633F83">
                            <w:pPr>
                              <w:pStyle w:val="Beschriftung"/>
                              <w:rPr>
                                <w:noProof/>
                              </w:rPr>
                            </w:pPr>
                            <w:r>
                              <w:t xml:space="preserve">Tabelle </w:t>
                            </w:r>
                            <w:fldSimple w:instr=" SEQ Tabelle \* ARABIC ">
                              <w:r>
                                <w:rPr>
                                  <w:noProof/>
                                </w:rPr>
                                <w:t>1</w:t>
                              </w:r>
                            </w:fldSimple>
                            <w:r>
                              <w:t>: Umsätze in Deutschland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07612" id="_x0000_t202" coordsize="21600,21600" o:spt="202" path="m,l,21600r21600,l21600,xe">
                <v:stroke joinstyle="miter"/>
                <v:path gradientshapeok="t" o:connecttype="rect"/>
              </v:shapetype>
              <v:shape id="Textfeld 1" o:spid="_x0000_s1026" type="#_x0000_t202" style="position:absolute;margin-left:-220.9pt;margin-top:326.7pt;width:609.4pt;height:14.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" stroked="f">
                <v:textbox inset="0,0,0,0">
                  <w:txbxContent>
                    <w:p w:rsidR="00633F83" w:rsidRPr="00B66962" w:rsidRDefault="00633F83" w:rsidP="00633F83">
                      <w:pPr>
                        <w:pStyle w:val="Beschriftung"/>
                        <w:rPr>
                          <w:noProof/>
                        </w:rPr>
                      </w:pPr>
                      <w:r>
                        <w:t xml:space="preserve">Tabelle </w:t>
                      </w:r>
                      <w:fldSimple w:instr=" SEQ Tabelle \* ARABIC ">
                        <w:r>
                          <w:rPr>
                            <w:noProof/>
                          </w:rPr>
                          <w:t>1</w:t>
                        </w:r>
                      </w:fldSimple>
                      <w:r>
                        <w:t>: Umsätze in Deutschland</w:t>
                      </w:r>
                    </w:p>
                  </w:txbxContent>
                </v:textbox>
                <w10:wrap type="topAndBottom"/>
              </v:shape>
            </w:pict>
          </mc:Fallback>
        </mc:AlternateContent>
      </w:r>
      <w:r w:rsidRPr="00633F83">
        <w:rPr>
          <w:noProof/>
          <w:lang w:eastAsia="ja-JP"/>
        </w:rPr>
        <w:drawing>
          <wp:anchor distT="0" distB="0" distL="114300" distR="114300" simplePos="0" relativeHeight="251658240" behindDoc="0" locked="0" layoutInCell="1" allowOverlap="1" wp14:anchorId="3E0D0B58" wp14:editId="1579066A">
            <wp:simplePos x="0" y="0"/>
            <wp:positionH relativeFrom="column">
              <wp:posOffset>-747395</wp:posOffset>
            </wp:positionH>
            <wp:positionV relativeFrom="paragraph">
              <wp:posOffset>2422525</wp:posOffset>
            </wp:positionV>
            <wp:extent cx="7919720" cy="3661410"/>
            <wp:effectExtent l="0" t="4445" r="635" b="63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19720" cy="3661410"/>
                    </a:xfrm>
                    <a:prstGeom prst="rect">
                      <a:avLst/>
                    </a:prstGeom>
                    <a:noFill/>
                    <a:ln>
                      <a:noFill/>
                    </a:ln>
                  </pic:spPr>
                </pic:pic>
              </a:graphicData>
            </a:graphic>
          </wp:anchor>
        </w:drawing>
      </w:r>
    </w:p>
    <w:p w:rsidR="00983468" w:rsidRDefault="00983468" w:rsidP="004C291F"/>
    <w:p w:rsidR="00100C6B" w:rsidRDefault="00100C6B" w:rsidP="004C291F">
      <w:r>
        <w:br w:type="page"/>
      </w:r>
    </w:p>
    <w:p w:rsidR="007E7CC7" w:rsidRDefault="007E7CC7"/>
    <w:p w:rsidR="00DA4E9F" w:rsidRDefault="00DA4E9F"/>
    <w:p w:rsidR="007E7CC7" w:rsidRDefault="007E7CC7">
      <w:r>
        <w:br w:type="page"/>
      </w:r>
    </w:p>
    <w:p w:rsidR="007E7CC7" w:rsidRDefault="007E7CC7" w:rsidP="007E7CC7"/>
    <w:p w:rsidR="00274F05" w:rsidRPr="007A6EC3" w:rsidRDefault="00274F05" w:rsidP="00274F05">
      <w:pPr>
        <w:pStyle w:val="berschrift1"/>
      </w:pPr>
      <w:r w:rsidRPr="007A6EC3">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w:t>
      </w:r>
      <w:r w:rsidRPr="007A6EC3">
        <w:lastRenderedPageBreak/>
        <w:t>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 xml:space="preserve">Auch Frauen profitieren von der, der ‚Lebenspraxis‘ entnommenen literarischen Form. Sie könne mit der Wahl der Gattung ‚Briefroman ‘ für ihre schriftstellerischen Versuche glaubhaft versichern, nicht in Konkurrenz zur männlichen ‚Dichtung‘ treten zu wollen. Aber auch der Wandel </w:t>
      </w:r>
      <w:r w:rsidRPr="007A6EC3">
        <w:lastRenderedPageBreak/>
        <w:t>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w:t>
      </w:r>
      <w:r w:rsidRPr="007A6EC3">
        <w:lastRenderedPageBreak/>
        <w:t>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w:t>
      </w:r>
      <w:r w:rsidRPr="007A6EC3">
        <w:lastRenderedPageBreak/>
        <w:t>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 xml:space="preserve">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w:t>
      </w:r>
      <w:r w:rsidRPr="007A6EC3">
        <w:lastRenderedPageBreak/>
        <w:t>Pfad der Tugend und am Ende steht einer glücklichen Verbindung mit Lord Seymour nichts mehr im Wege.</w:t>
      </w:r>
    </w:p>
    <w:p w:rsidR="00274F05" w:rsidRPr="007A6EC3" w:rsidRDefault="00274F05" w:rsidP="00274F05">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lastRenderedPageBreak/>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 xml:space="preserve">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w:t>
      </w:r>
      <w:r w:rsidRPr="007A6EC3">
        <w:lastRenderedPageBreak/>
        <w:t>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lastRenderedPageBreak/>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 xml:space="preserve">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w:t>
      </w:r>
      <w:r w:rsidRPr="007A6EC3">
        <w:lastRenderedPageBreak/>
        <w:t>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lastRenderedPageBreak/>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1"/>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E47" w:rsidRDefault="00F87E47" w:rsidP="005316A5">
      <w:pPr>
        <w:spacing w:after="0" w:line="240" w:lineRule="auto"/>
      </w:pPr>
      <w:r>
        <w:separator/>
      </w:r>
    </w:p>
  </w:endnote>
  <w:endnote w:type="continuationSeparator" w:id="0">
    <w:p w:rsidR="00F87E47" w:rsidRDefault="00F87E47"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0A03FC">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9502"/>
      <w:docPartObj>
        <w:docPartGallery w:val="Page Numbers (Bottom of Page)"/>
        <w:docPartUnique/>
      </w:docPartObj>
    </w:sdtPr>
    <w:sdtEndPr/>
    <w:sdtContent>
      <w:p w:rsidR="00B76BE5" w:rsidRDefault="00B76BE5">
        <w:pPr>
          <w:pStyle w:val="Fuzeile"/>
          <w:jc w:val="center"/>
        </w:pPr>
        <w:r>
          <w:fldChar w:fldCharType="begin"/>
        </w:r>
        <w:r>
          <w:instrText>PAGE   \* MERGEFORMAT</w:instrText>
        </w:r>
        <w:r>
          <w:fldChar w:fldCharType="separate"/>
        </w:r>
        <w:r w:rsidR="000A03FC">
          <w:rPr>
            <w:noProof/>
          </w:rPr>
          <w:t>2</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E47" w:rsidRDefault="00F87E47" w:rsidP="005316A5">
      <w:pPr>
        <w:spacing w:after="0" w:line="240" w:lineRule="auto"/>
      </w:pPr>
      <w:r>
        <w:separator/>
      </w:r>
    </w:p>
  </w:footnote>
  <w:footnote w:type="continuationSeparator" w:id="0">
    <w:p w:rsidR="00F87E47" w:rsidRDefault="00F87E47"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05688"/>
    <w:rsid w:val="00013D46"/>
    <w:rsid w:val="00021D28"/>
    <w:rsid w:val="000769EA"/>
    <w:rsid w:val="0009000E"/>
    <w:rsid w:val="000A03FC"/>
    <w:rsid w:val="000A606C"/>
    <w:rsid w:val="000B4F77"/>
    <w:rsid w:val="000E1520"/>
    <w:rsid w:val="00100C6B"/>
    <w:rsid w:val="0016375A"/>
    <w:rsid w:val="001C1FBF"/>
    <w:rsid w:val="00234590"/>
    <w:rsid w:val="00236D8D"/>
    <w:rsid w:val="002427DF"/>
    <w:rsid w:val="00274F05"/>
    <w:rsid w:val="002A29E0"/>
    <w:rsid w:val="00310284"/>
    <w:rsid w:val="003315BF"/>
    <w:rsid w:val="00333662"/>
    <w:rsid w:val="003A5CC2"/>
    <w:rsid w:val="00406C91"/>
    <w:rsid w:val="004B1246"/>
    <w:rsid w:val="004C291F"/>
    <w:rsid w:val="004D6A09"/>
    <w:rsid w:val="005316A5"/>
    <w:rsid w:val="005965E8"/>
    <w:rsid w:val="00596C87"/>
    <w:rsid w:val="005E2E88"/>
    <w:rsid w:val="00633F83"/>
    <w:rsid w:val="00650E49"/>
    <w:rsid w:val="006E2193"/>
    <w:rsid w:val="00732079"/>
    <w:rsid w:val="00737A1B"/>
    <w:rsid w:val="007457C9"/>
    <w:rsid w:val="007462F1"/>
    <w:rsid w:val="00794ACA"/>
    <w:rsid w:val="007D751B"/>
    <w:rsid w:val="007E7CC7"/>
    <w:rsid w:val="008D6097"/>
    <w:rsid w:val="00983468"/>
    <w:rsid w:val="009B203F"/>
    <w:rsid w:val="00A80530"/>
    <w:rsid w:val="00AF41CB"/>
    <w:rsid w:val="00AF4448"/>
    <w:rsid w:val="00B20A68"/>
    <w:rsid w:val="00B278BA"/>
    <w:rsid w:val="00B76BE5"/>
    <w:rsid w:val="00B90709"/>
    <w:rsid w:val="00BA635B"/>
    <w:rsid w:val="00DA4C51"/>
    <w:rsid w:val="00DA4E9F"/>
    <w:rsid w:val="00E35914"/>
    <w:rsid w:val="00EB38BF"/>
    <w:rsid w:val="00F87E47"/>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F0006"/>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table" w:styleId="Tabellenraster">
    <w:name w:val="Table Grid"/>
    <w:basedOn w:val="NormaleTabelle"/>
    <w:uiPriority w:val="39"/>
    <w:rsid w:val="0000568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0056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09000E"/>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7457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8B52-28B5-42C9-947E-D8BCC81C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5273</Words>
  <Characters>33225</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7</cp:revision>
  <dcterms:created xsi:type="dcterms:W3CDTF">2016-07-17T21:06:00Z</dcterms:created>
  <dcterms:modified xsi:type="dcterms:W3CDTF">2016-07-18T09:27:00Z</dcterms:modified>
</cp:coreProperties>
</file>