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24"/>
          <w:szCs w:val="24"/>
        </w:rPr>
      </w:pPr>
      <w:bookmarkStart w:colFirst="0" w:colLast="0" w:name="_614pkxzi8ij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sz w:val="24"/>
          <w:szCs w:val="24"/>
        </w:rPr>
      </w:pPr>
      <w:bookmarkStart w:colFirst="0" w:colLast="0" w:name="_9rhqpvsxtzn4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vj9olrk9c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Título: Mercado Chetumalito - Mayan Market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p50ozxs8y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Propuesta de valor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400k3z16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Segmento de clientes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0lwg3bjix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Relación con los clientes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oodznliram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Canales de comunicación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871o47gugz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del Producto/Servicio: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e2hptg9ep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Actividades clave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oasqb5o8p2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Fundamentales: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ebcbx9wyar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Fundamental: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ybge3d0m2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Recursos clave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tytlk5q70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Fundamental: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1d9e3dit1a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Aliados clave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k7tfhpx6e7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Socios Potenciales: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k1mwv3tbq9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Conjuntas: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1coo9rw2l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Fuentes de ingreso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lfit5pbco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Comisiones por Transacciones: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k45zzww9rq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Publicidad de Productos o Servicios: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kgpmaj1ox6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Servicios Premium para Vendedores: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i3yftvu93a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Alquiler de Artículos: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eh6tajgcm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Estructura de gastos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i8a5eluuaw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 Principales: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du3h0qm4o8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Gastos Fijos y Variables: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jc w:val="both"/>
        <w:rPr>
          <w:sz w:val="24"/>
          <w:szCs w:val="24"/>
        </w:rPr>
      </w:pPr>
      <w:bookmarkStart w:colFirst="0" w:colLast="0" w:name="_tm98ftk6rts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>
          <w:sz w:val="24"/>
          <w:szCs w:val="24"/>
        </w:rPr>
      </w:pPr>
      <w:bookmarkStart w:colFirst="0" w:colLast="0" w:name="_j6hz0b390jt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vj9olrk9chz" w:id="4"/>
      <w:bookmarkEnd w:id="4"/>
      <w:r w:rsidDel="00000000" w:rsidR="00000000" w:rsidRPr="00000000">
        <w:rPr>
          <w:rtl w:val="0"/>
        </w:rPr>
        <w:t xml:space="preserve">Título: Mercado Chetumalito - Mayan Market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“punto de venta - MarketPlace” es una aplicación dirigida a estudiantes universitarios, enfocada en facilitar la compra y venta de productos y servicios dentro del campus. las características incluyen: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6"/>
        </w:numPr>
        <w:ind w:left="720" w:hanging="360"/>
      </w:pPr>
      <w:bookmarkStart w:colFirst="0" w:colLast="0" w:name="_2p50ozxs8ypy" w:id="5"/>
      <w:bookmarkEnd w:id="5"/>
      <w:r w:rsidDel="00000000" w:rsidR="00000000" w:rsidRPr="00000000">
        <w:rPr>
          <w:rtl w:val="0"/>
        </w:rPr>
        <w:t xml:space="preserve">Propuesta de valor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características diferenciales de tu producto o servicio?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está enfocada para estudiantes de la universidad, facilitando la compra y venta de productos y servicios dentro del campus.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los estudiantes ofrezcan una variedad de productos y/o servicios, desde comida casera hasta clases de regularización o para reforzar o mejorar los conocimientos, todo en un solo lugar.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puntos de entrega estarán ubicados dentro del campus, asegurando conveniencia, accesibilidad y sobre todo la seguridad de los usuarios.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Contará con un sistema de calificaciones y reseñas que ayudará a garantizar la calidad de los productos y/o servicios.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problema del cliente estás resolviendo?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el comercio entre estudiantes que desean comprar y vender productos o servicios dentro del campus, eliminando la necesidad de buscar fuera de la universidad.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los obstáculos logísticos y de comunicación al realizar las compras y ventas en una aplicación enfocada a la comunidad universitaria de la universidad.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necesidades estás satisfaciendo?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Satisface la necesidad de los estudiantes de comprar  productos y servicios que son útiles y relevantes para ellos, como renta de equipo,venta de artículos o asesorías académicas.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 a los estudiantes una aplicación para generar ingresos adicionales mediante la venta de productos o la oferta de servicios.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Simplifica el proceso de compra y venta al proporcionar una solución todo en uno que maneja los aspectos logísticos y financieros dentro del campus.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obtiene el cliente?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Obtiene la comodidad y la accesibilidad de compra y venta de productos o asesorías sin la necesidad de salir del campus además del sistema de calificaciones y reseñas para tener la seguridad y confianza de los productos que adquieren. Facilita la interacción y el apoyo entre los estudiantes, fomentando una comunidad más unida.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 hace tu proyecto único e inigualable? </w:t>
      </w:r>
      <w:r w:rsidDel="00000000" w:rsidR="00000000" w:rsidRPr="00000000">
        <w:rPr>
          <w:sz w:val="24"/>
          <w:szCs w:val="24"/>
          <w:rtl w:val="0"/>
        </w:rPr>
        <w:t xml:space="preserve"> Un enfoque exclusivo en el campus  a diferencia de otras plataformas de compraventa que operan en un ámbito más amplio, esta aplicación está exclusivamente centrada en la comunidad universitaria, adaptada a sus necesidades y ubicaciones específicas. Ofrece una solución que abarca una amplia gama de categorías desde renta de equipo, artículos hasta asesorías académicas. 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6"/>
        </w:numPr>
        <w:ind w:left="720" w:hanging="360"/>
      </w:pPr>
      <w:bookmarkStart w:colFirst="0" w:colLast="0" w:name="_4400k3z16us" w:id="6"/>
      <w:bookmarkEnd w:id="6"/>
      <w:r w:rsidDel="00000000" w:rsidR="00000000" w:rsidRPr="00000000">
        <w:rPr>
          <w:rtl w:val="0"/>
        </w:rPr>
        <w:t xml:space="preserve">Segmento de clientes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son tus principales clientes? </w:t>
      </w:r>
      <w:r w:rsidDel="00000000" w:rsidR="00000000" w:rsidRPr="00000000">
        <w:rPr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necesitan de ti? </w:t>
      </w:r>
      <w:r w:rsidDel="00000000" w:rsidR="00000000" w:rsidRPr="00000000">
        <w:rPr>
          <w:sz w:val="24"/>
          <w:szCs w:val="24"/>
          <w:rtl w:val="0"/>
        </w:rPr>
        <w:t xml:space="preserve">Acceso a productos y servicios, oportunidades de generar ingresos y una plataforma que brinde seguridad tanto para la integridad física del usuario como la del producto.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 paga por tu producto o servicio? </w:t>
      </w:r>
      <w:r w:rsidDel="00000000" w:rsidR="00000000" w:rsidRPr="00000000">
        <w:rPr>
          <w:sz w:val="24"/>
          <w:szCs w:val="24"/>
          <w:rtl w:val="0"/>
        </w:rPr>
        <w:t xml:space="preserve">Los estudiantes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 se beneficia?</w:t>
      </w:r>
      <w:r w:rsidDel="00000000" w:rsidR="00000000" w:rsidRPr="00000000">
        <w:rPr>
          <w:sz w:val="24"/>
          <w:szCs w:val="24"/>
          <w:rtl w:val="0"/>
        </w:rPr>
        <w:t xml:space="preserve"> Los estudiantes tanto como los que compran como los que venden sus productos, equipos o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6"/>
        </w:numPr>
        <w:ind w:left="720" w:hanging="360"/>
      </w:pPr>
      <w:bookmarkStart w:colFirst="0" w:colLast="0" w:name="_y0lwg3bjix02" w:id="7"/>
      <w:bookmarkEnd w:id="7"/>
      <w:r w:rsidDel="00000000" w:rsidR="00000000" w:rsidRPr="00000000">
        <w:rPr>
          <w:rtl w:val="0"/>
        </w:rPr>
        <w:t xml:space="preserve">Relación con los clientes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modelo de relación tienes con tus clientes?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la vas a iniciar y mantener?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relación con los clientes se inicia a través de la promoción dentro del campus y se mantiene mediante interacciones continuas y retroalimentación basada en el sistema de calificaciones y reseñas.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6"/>
        </w:numPr>
        <w:ind w:left="720" w:hanging="360"/>
      </w:pPr>
      <w:bookmarkStart w:colFirst="0" w:colLast="0" w:name="_coodznliramk" w:id="8"/>
      <w:bookmarkEnd w:id="8"/>
      <w:r w:rsidDel="00000000" w:rsidR="00000000" w:rsidRPr="00000000">
        <w:rPr>
          <w:rtl w:val="0"/>
        </w:rPr>
        <w:t xml:space="preserve"> Canales de comunicación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¿A través de qué canales te vas a comunicar con tus clientes?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entregar tu producto o servicio?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asegurar una comunicación eficaz con nuestros clientes y ofrecer una experiencia de usuario excepcional, utilizaremos una estrategia de canales de comunicación multicanal que facilite la interacción, la accesibilidad y la comunidad en todo momento. A continuación, detallamos los canales que se emplearán y cómo se llevará a cabo.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canales de comunicación con los clientes</w:t>
      </w:r>
    </w:p>
    <w:p w:rsidR="00000000" w:rsidDel="00000000" w:rsidP="00000000" w:rsidRDefault="00000000" w:rsidRPr="00000000" w14:paraId="00000040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móvil: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 canal de interacción donde los estudiantes pueden registrarse, buscar productos, realizar compras y recibir notificaciones sobre promociones y actualizaciones.</w:t>
      </w:r>
    </w:p>
    <w:p w:rsidR="00000000" w:rsidDel="00000000" w:rsidP="00000000" w:rsidRDefault="00000000" w:rsidRPr="00000000" w14:paraId="00000042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correo electrónico: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para confirmaciones de pedidos, recibidos, boletines y notificaciones importantes sobre políticas y mantenimiento. Además, se enviarán promociones, se enviaran promociones exclusivas y encuestas de satisfacción. </w:t>
      </w:r>
    </w:p>
    <w:p w:rsidR="00000000" w:rsidDel="00000000" w:rsidP="00000000" w:rsidRDefault="00000000" w:rsidRPr="00000000" w14:paraId="00000044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 sociales universitarias: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plataformas como grupos de facebook e instagram de la universidad para compartir anuncios, promociones especiales y contenido relevante, fomentando la participación y el sentido de comunidad. 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871o47gugz1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Entrega del Producto/Servicio: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 través de la Aplicación: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estudiantes pueden gestionar todo el proceso de compra desde la aplicación, seleccionando productos, métodos de pago y puntos de entrega dentro del campus, con actualizaciones en tiempo real sobre el estado del pedido.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Puntos de Entrega en el Campus: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Lugares seguros y accesibles, como bibliotecas y cafeterías, donde los estudiantes pueden recoger sus compras. Estos puntos estarán supervisados para garantizar una entrega eficiente y segura.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spacing w:before="0" w:beforeAutospacing="0"/>
        <w:ind w:left="720" w:hanging="360"/>
      </w:pPr>
      <w:bookmarkStart w:colFirst="0" w:colLast="0" w:name="_ue2hptg9epts" w:id="10"/>
      <w:bookmarkEnd w:id="10"/>
      <w:r w:rsidDel="00000000" w:rsidR="00000000" w:rsidRPr="00000000">
        <w:rPr>
          <w:rtl w:val="0"/>
        </w:rPr>
        <w:t xml:space="preserve">Actividades clave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acciones clave de tu proceso para poder entregar valor?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¿De todo tu proceso, qué es lo más fundamental?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entregar un valor real y sostenido a nuestros usuarios, enfocamos nuestros esfuerzos en las siguientes actividades clave: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oasqb5o8p2y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Acciones Fundamentales: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Desarrollo y Mantenimiento de la Plataforma: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Diseñar, implementar y actualizar continuamente la aplicación para asegurar una experiencia de usuario intuitiva, rápida y eficiente.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Transacciones: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y asegurar todas las transacciones entre los usuarios, garantizando procesos de pago fluidos y seguros.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y Monitoreo del Sistema de Calificaciones: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y mantener un sistema de calificaciones que permita a los usuarios evaluar productos y servicios, fomentando la confianza y la calidad.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ebcbx9wyaru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Actividad Fundamental: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Garantizar la Seguridad y Fiabilidad de las Transacciones: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cada transacción sea segura y confiable, protegiendo los datos de los usuarios y manteniendo la integridad de la plataforma.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spacing w:before="0" w:beforeAutospacing="0"/>
        <w:ind w:left="720" w:hanging="360"/>
      </w:pPr>
      <w:bookmarkStart w:colFirst="0" w:colLast="0" w:name="_bybge3d0m2iv" w:id="13"/>
      <w:bookmarkEnd w:id="13"/>
      <w:r w:rsidDel="00000000" w:rsidR="00000000" w:rsidRPr="00000000">
        <w:rPr>
          <w:rtl w:val="0"/>
        </w:rPr>
        <w:t xml:space="preserve">Recursos clave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recursos internos necesitas para entregar tu propuesta de valor?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y Mantenimiento de la Plataforma: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Diseñar, implementar y actualizar continuamente la aplicación para asegurar una experiencia de usuario intuitiva, rápida y eficiente.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Transacciones: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Facilitar y asegurar todas las transacciones entre los usuarios, garantizando procesos de pago fluidos y seguros.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y Monitoreo del Sistema de Calificaciones: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Establecer y mantener un sistema de calificaciones que permita a los usuarios evaluar productos y servicios, fomentando la confianza y la calidad.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btytlk5q70w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Actividad Fundamental: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Garantizar la Seguridad y Fiabilidad de las Transacciones: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cada transacción sea segura y confiable, protegiendo los datos de los usuarios y manteniendo la integridad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6"/>
        </w:numPr>
        <w:spacing w:before="0" w:beforeAutospacing="0"/>
        <w:ind w:left="720" w:hanging="360"/>
      </w:pPr>
      <w:bookmarkStart w:colFirst="0" w:colLast="0" w:name="_x1d9e3dit1ad" w:id="15"/>
      <w:bookmarkEnd w:id="15"/>
      <w:r w:rsidDel="00000000" w:rsidR="00000000" w:rsidRPr="00000000">
        <w:rPr>
          <w:rtl w:val="0"/>
        </w:rPr>
        <w:t xml:space="preserve">Aliados clave 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son tus socios?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¿Con quién puedes establecer alianzas beneficiosas para ambas partes?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actividades realizan que son fundamentales para tu modelo y que haces tu por ellos?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maximizar el alcance y la eficacia del "Punto de Venta - Marketplace", identificamos a los siguientes socios estratégicos: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k7tfhpx6e7l1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Socios Potenciales: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Universidades: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Colaborar con universidades para promover la aplicación dentro del campus, aprovechando sus canales de comunicación y eventos estudiantiles.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Proveedores Locales: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Asociarse con proveedores locales para facilitar la logística y entrega de productos, garantizando tiempos de entrega rápidos y eficientes.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k1mwv3tbq9q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Actividades Conjuntas: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Promoción y Eventos: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 en conjunto con universidades y proveedores en campañas promocionales y eventos especiales dentro del campus, creando conciencia y atrayendo más usuarios a la plataforma.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6"/>
        </w:numPr>
        <w:spacing w:before="0" w:beforeAutospacing="0"/>
        <w:ind w:left="720" w:hanging="360"/>
      </w:pPr>
      <w:bookmarkStart w:colFirst="0" w:colLast="0" w:name="_a1coo9rw2lmf" w:id="18"/>
      <w:bookmarkEnd w:id="18"/>
      <w:r w:rsidDel="00000000" w:rsidR="00000000" w:rsidRPr="00000000">
        <w:rPr>
          <w:rtl w:val="0"/>
        </w:rPr>
        <w:t xml:space="preserve">Fuentes de ingreso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generas dinero?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¿Como monetizar tus productos o servicios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¿Cual es tu modelo de ingresos?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¿De dónde viene la plata?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asegurar la sostenibilidad financiera del "Punto de Venta - Marketplace", hemos diseñado un modelo de ingresos diversificado que permite monetizar los servicios de varias formas: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blfit5pbcoh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Comisiones por Transacciones: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Cobro de una comisión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6%</w:t>
      </w:r>
      <w:r w:rsidDel="00000000" w:rsidR="00000000" w:rsidRPr="00000000">
        <w:rPr>
          <w:sz w:val="24"/>
          <w:szCs w:val="24"/>
          <w:rtl w:val="0"/>
        </w:rPr>
        <w:t xml:space="preserve"> por cada transacción realizada a través de la plataforma.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Distribución de la Comisión: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3% al Propietario del Artículo:</w:t>
      </w:r>
      <w:r w:rsidDel="00000000" w:rsidR="00000000" w:rsidRPr="00000000">
        <w:rPr>
          <w:sz w:val="24"/>
          <w:szCs w:val="24"/>
          <w:rtl w:val="0"/>
        </w:rPr>
        <w:t xml:space="preserve"> Por la renta o venta del artículo en la plataforma.</w:t>
      </w:r>
    </w:p>
    <w:p w:rsidR="00000000" w:rsidDel="00000000" w:rsidP="00000000" w:rsidRDefault="00000000" w:rsidRPr="00000000" w14:paraId="0000007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1% para Mantenimiento:</w:t>
      </w:r>
      <w:r w:rsidDel="00000000" w:rsidR="00000000" w:rsidRPr="00000000">
        <w:rPr>
          <w:sz w:val="24"/>
          <w:szCs w:val="24"/>
          <w:rtl w:val="0"/>
        </w:rPr>
        <w:t xml:space="preserve"> Costos asociados con el mantenimiento y mejoras continuas de la plataforma.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2% para el Equipo de Desarrollo:</w:t>
      </w:r>
      <w:r w:rsidDel="00000000" w:rsidR="00000000" w:rsidRPr="00000000">
        <w:rPr>
          <w:sz w:val="24"/>
          <w:szCs w:val="24"/>
          <w:rtl w:val="0"/>
        </w:rPr>
        <w:t xml:space="preserve"> Compensación al equipo por el desarrollo, actualizaciones y soporte técnico de la aplicación.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k45zzww9rqh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Publicidad de Productos o Servicios: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 de espacios publicitarios dentro de la aplicación a proveedores locales o empresas interesadas en promover sus productos o servicios a la comunidad estudiantil.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kgpmaj1ox6f0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Servicios Premium para Vendedores: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Ofrecimiento de un plan premium para vendedores, que incluye beneficios como mayor visibilidad de sus productos, herramientas de marketing avanzadas, y acceso a estadísticas de ventas detalladas.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Cobro de una tarifa mensual o anual por la suscripción al plan premium.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i3yftvu93a8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Alquiler de Artículos: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un sistema de alquiler de artículos (como equipos deportivos, herramientas, etc.) a través de la plataforma.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Cobro de una comisión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6%</w:t>
      </w:r>
      <w:r w:rsidDel="00000000" w:rsidR="00000000" w:rsidRPr="00000000">
        <w:rPr>
          <w:sz w:val="24"/>
          <w:szCs w:val="24"/>
          <w:rtl w:val="0"/>
        </w:rPr>
        <w:t xml:space="preserve"> por cada transacción de alquiler: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3% al Propietario del Artículo:</w:t>
      </w:r>
      <w:r w:rsidDel="00000000" w:rsidR="00000000" w:rsidRPr="00000000">
        <w:rPr>
          <w:sz w:val="24"/>
          <w:szCs w:val="24"/>
          <w:rtl w:val="0"/>
        </w:rPr>
        <w:t xml:space="preserve"> Por permitir que su artículo sea alquilado.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1% para Mantenimiento:</w:t>
      </w:r>
      <w:r w:rsidDel="00000000" w:rsidR="00000000" w:rsidRPr="00000000">
        <w:rPr>
          <w:sz w:val="24"/>
          <w:szCs w:val="24"/>
          <w:rtl w:val="0"/>
        </w:rPr>
        <w:t xml:space="preserve"> Costos de mantenimiento y gestión de la funcionalidad de alquiler en la plataforma.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2% para el Equipo de Desarrollo:</w:t>
      </w:r>
      <w:r w:rsidDel="00000000" w:rsidR="00000000" w:rsidRPr="00000000">
        <w:rPr>
          <w:sz w:val="24"/>
          <w:szCs w:val="24"/>
          <w:rtl w:val="0"/>
        </w:rPr>
        <w:t xml:space="preserve"> Para el desarrollo y soporte de la funcionalidad de alquiler.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6"/>
        </w:numPr>
        <w:spacing w:before="0" w:beforeAutospacing="0"/>
        <w:ind w:left="720" w:hanging="360"/>
      </w:pPr>
      <w:bookmarkStart w:colFirst="0" w:colLast="0" w:name="_2eh6tajgcm6a" w:id="23"/>
      <w:bookmarkEnd w:id="23"/>
      <w:r w:rsidDel="00000000" w:rsidR="00000000" w:rsidRPr="00000000">
        <w:rPr>
          <w:rtl w:val="0"/>
        </w:rPr>
        <w:t xml:space="preserve">Estructura de gastos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los costos más importantes de tu proyecto?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gastos fijos vas a tener? ¿y variables?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dónde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se va la plata? 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la operatividad y el crecimiento sostenido del "Punto de Venta - Marketplace", es fundamental identificar y gestionar eficientemente los gastos. A continuación, se detallan los costos principales, así como los gastos fijos y variables asociados con el proyecto.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i8a5eluuawle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Costos Principales: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Desarrollo y Mantenimiento de la Aplicación: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Inversiones necesarias para el diseño, programación y pruebas de la aplicación, así como las actualizaciones regulares y el soporte técnico para asegurar un funcionamiento continuo y sin errores.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Gastos de Marketing y Promoción: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Costos relacionados con campañas publicitarias, actividades promocionales dentro y fuera del campus, creación de material publicitario y promoción en redes sociales y plataformas universitarias.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Costos Operativos de Soporte al Cliente: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Gastos asociados con la provisión de soporte al usuario, incluyendo atención al cliente, manejo de quejas, resolución de problemas técnicos y servicios de postventa.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du3h0qm4o8dh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Gastos Fijos y Variables: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Gastos Fijos: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Sueldos del Equipo:</w:t>
      </w:r>
      <w:r w:rsidDel="00000000" w:rsidR="00000000" w:rsidRPr="00000000">
        <w:rPr>
          <w:sz w:val="24"/>
          <w:szCs w:val="24"/>
          <w:rtl w:val="0"/>
        </w:rPr>
        <w:t xml:space="preserve"> Compensación para desarrolladores, diseñadores, personal de soporte y marketing.</w:t>
      </w:r>
    </w:p>
    <w:p w:rsidR="00000000" w:rsidDel="00000000" w:rsidP="00000000" w:rsidRDefault="00000000" w:rsidRPr="00000000" w14:paraId="0000009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Costos de Servidores y Almacenamiento:</w:t>
      </w:r>
      <w:r w:rsidDel="00000000" w:rsidR="00000000" w:rsidRPr="00000000">
        <w:rPr>
          <w:sz w:val="24"/>
          <w:szCs w:val="24"/>
          <w:rtl w:val="0"/>
        </w:rPr>
        <w:t xml:space="preserve"> Gastos mensuales por servicios en la nube (como AWS o Google Cloud) para alojar la aplicación, bases de datos y gestión de tráfico.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Gastos Variables: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Gastos de Marketing:</w:t>
      </w:r>
      <w:r w:rsidDel="00000000" w:rsidR="00000000" w:rsidRPr="00000000">
        <w:rPr>
          <w:sz w:val="24"/>
          <w:szCs w:val="24"/>
          <w:rtl w:val="0"/>
        </w:rPr>
        <w:t xml:space="preserve"> Costos que varían según la magnitud y alcance de las campañas publicitarias y promociones especiales, como eventos en el campus o descuentos temporales.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Comisiones de Transacción:</w:t>
      </w:r>
      <w:r w:rsidDel="00000000" w:rsidR="00000000" w:rsidRPr="00000000">
        <w:rPr>
          <w:sz w:val="24"/>
          <w:szCs w:val="24"/>
          <w:rtl w:val="0"/>
        </w:rPr>
        <w:t xml:space="preserve"> Pagos variables asociados con cada transacción realizada en la plataforma, incluyendo tarifas de procesamiento de pagos y las comisiones distribuidas entre el propietario del artículo, mantenimiento y el equipo de desarrollo.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