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2F62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7ABE390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5685749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бюджетное</w:t>
      </w:r>
    </w:p>
    <w:p w14:paraId="24B2C3F1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392FE19" w14:textId="749C51DA" w:rsidR="005329C1" w:rsidRPr="005329C1" w:rsidRDefault="005329C1" w:rsidP="00E505B7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19204E6E" w14:textId="77777777" w:rsid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Кафедра «Математическая кибернетика и</w:t>
      </w:r>
    </w:p>
    <w:p w14:paraId="6660649C" w14:textId="1A4D0E0A" w:rsidR="008B752E" w:rsidRP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информационн</w:t>
      </w:r>
      <w:r w:rsidR="00883C4F" w:rsidRPr="005329C1">
        <w:rPr>
          <w:rFonts w:cs="Times New Roman"/>
          <w:b/>
          <w:bCs/>
          <w:szCs w:val="28"/>
        </w:rPr>
        <w:t>ы</w:t>
      </w:r>
      <w:r w:rsidR="005329C1" w:rsidRPr="005329C1">
        <w:rPr>
          <w:rFonts w:cs="Times New Roman"/>
          <w:b/>
          <w:bCs/>
          <w:szCs w:val="28"/>
        </w:rPr>
        <w:t>е</w:t>
      </w:r>
      <w:r w:rsidRPr="005329C1">
        <w:rPr>
          <w:rFonts w:cs="Times New Roman"/>
          <w:b/>
          <w:bCs/>
          <w:szCs w:val="28"/>
        </w:rPr>
        <w:t xml:space="preserve"> технологии»</w:t>
      </w:r>
    </w:p>
    <w:p w14:paraId="1B009170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7FD82437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3A9CB7FF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671F9411" w14:textId="291E855B" w:rsidR="008B752E" w:rsidRPr="000C4EAB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Отчет по л</w:t>
      </w:r>
      <w:r w:rsidRPr="00C302C5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ой</w:t>
      </w:r>
      <w:r w:rsidRPr="00C302C5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 №</w:t>
      </w:r>
      <w:r w:rsidR="000C4EAB">
        <w:rPr>
          <w:rFonts w:cs="Times New Roman"/>
          <w:b/>
          <w:bCs/>
          <w:szCs w:val="28"/>
          <w:lang w:val="en-US"/>
        </w:rPr>
        <w:t>3</w:t>
      </w:r>
    </w:p>
    <w:p w14:paraId="41802C0A" w14:textId="77777777" w:rsidR="008B752E" w:rsidRDefault="008B752E" w:rsidP="008B752E">
      <w:pPr>
        <w:spacing w:after="0" w:line="360" w:lineRule="auto"/>
        <w:jc w:val="center"/>
        <w:rPr>
          <w:rFonts w:cs="Times New Roman"/>
          <w:szCs w:val="28"/>
        </w:rPr>
      </w:pPr>
      <w:r w:rsidRPr="00C302C5">
        <w:rPr>
          <w:rFonts w:cs="Times New Roman"/>
          <w:szCs w:val="28"/>
        </w:rPr>
        <w:t>по дисциплине</w:t>
      </w:r>
      <w:r w:rsidRPr="00C302C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="00DA27C5">
        <w:rPr>
          <w:rFonts w:cs="Times New Roman"/>
          <w:szCs w:val="28"/>
        </w:rPr>
        <w:t>Структуры и алгоритмы обработки данных</w:t>
      </w:r>
      <w:r>
        <w:rPr>
          <w:rFonts w:cs="Times New Roman"/>
          <w:szCs w:val="28"/>
        </w:rPr>
        <w:t xml:space="preserve">» </w:t>
      </w:r>
    </w:p>
    <w:p w14:paraId="70E3A90F" w14:textId="20B7FCE4" w:rsidR="008B752E" w:rsidRPr="00BA540E" w:rsidRDefault="008B752E" w:rsidP="005329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C302C5">
        <w:rPr>
          <w:rFonts w:cs="Times New Roman"/>
          <w:szCs w:val="28"/>
        </w:rPr>
        <w:t>:</w:t>
      </w:r>
      <w:r w:rsidR="005329C1">
        <w:rPr>
          <w:rFonts w:cs="Times New Roman"/>
          <w:szCs w:val="28"/>
        </w:rPr>
        <w:t xml:space="preserve"> </w:t>
      </w:r>
      <w:r w:rsidRPr="00BA540E">
        <w:rPr>
          <w:rFonts w:cs="Times New Roman"/>
          <w:szCs w:val="28"/>
        </w:rPr>
        <w:t>«</w:t>
      </w:r>
      <w:r w:rsidR="00DA27C5" w:rsidRPr="00C207C2">
        <w:rPr>
          <w:rFonts w:cs="Times New Roman"/>
          <w:b/>
          <w:bCs/>
          <w:szCs w:val="28"/>
        </w:rPr>
        <w:t xml:space="preserve">Методы </w:t>
      </w:r>
      <w:r w:rsidR="00E92037">
        <w:rPr>
          <w:rFonts w:cs="Times New Roman"/>
          <w:b/>
          <w:bCs/>
          <w:szCs w:val="28"/>
        </w:rPr>
        <w:t>поиска подстроки в строке</w:t>
      </w:r>
      <w:r w:rsidRPr="00BA540E">
        <w:rPr>
          <w:rFonts w:cs="Times New Roman"/>
          <w:szCs w:val="28"/>
        </w:rPr>
        <w:t>»</w:t>
      </w:r>
    </w:p>
    <w:p w14:paraId="68D9A327" w14:textId="77777777" w:rsidR="008B752E" w:rsidRPr="003D6034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0054EF01" w14:textId="77777777" w:rsidR="008B752E" w:rsidRPr="00705388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561B90D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210510B3" w14:textId="294B95E4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3C22704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412DCC3F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5329C1">
        <w:rPr>
          <w:rFonts w:eastAsia="Calibri" w:cs="Times New Roman"/>
          <w:szCs w:val="28"/>
        </w:rPr>
        <w:t>Выполнил: студент</w:t>
      </w:r>
    </w:p>
    <w:p w14:paraId="15016AC6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329C1">
        <w:rPr>
          <w:rFonts w:eastAsia="Calibri" w:cs="Times New Roman"/>
          <w:szCs w:val="28"/>
        </w:rPr>
        <w:t xml:space="preserve"> БСТ2001</w:t>
      </w: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69F841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proofErr w:type="spellStart"/>
      <w:r w:rsidRPr="005329C1">
        <w:rPr>
          <w:rFonts w:eastAsia="Calibri" w:cs="Times New Roman"/>
          <w:szCs w:val="28"/>
        </w:rPr>
        <w:t>Ибодуллоев</w:t>
      </w:r>
      <w:proofErr w:type="spellEnd"/>
      <w:r w:rsidRPr="005329C1">
        <w:rPr>
          <w:rFonts w:eastAsia="Calibri" w:cs="Times New Roman"/>
          <w:szCs w:val="28"/>
        </w:rPr>
        <w:t xml:space="preserve"> У.Х.</w:t>
      </w:r>
      <w:bookmarkStart w:id="21" w:name="_Toc534655552"/>
      <w:bookmarkStart w:id="22" w:name="_Toc26441164"/>
      <w:bookmarkStart w:id="23" w:name="_Toc26441741"/>
      <w:bookmarkStart w:id="24" w:name="_Toc26442571"/>
      <w:bookmarkStart w:id="25" w:name="_Toc26442833"/>
      <w:bookmarkStart w:id="26" w:name="_Toc26443030"/>
      <w:bookmarkStart w:id="27" w:name="_Toc27233389"/>
      <w:bookmarkStart w:id="28" w:name="_Toc27233442"/>
      <w:bookmarkStart w:id="29" w:name="_Toc27237162"/>
      <w:bookmarkStart w:id="30" w:name="_Toc27648847"/>
      <w:bookmarkStart w:id="31" w:name="_Toc29934949"/>
    </w:p>
    <w:p w14:paraId="6665DD02" w14:textId="52205E1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DC7841" w14:textId="20E10FF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bookmarkStart w:id="32" w:name="_Toc27648848"/>
      <w:bookmarkStart w:id="33" w:name="_Toc29934950"/>
      <w:bookmarkEnd w:id="32"/>
      <w:bookmarkEnd w:id="33"/>
      <w:r w:rsidRPr="005329C1">
        <w:rPr>
          <w:rFonts w:eastAsia="Calibri" w:cs="Times New Roman"/>
          <w:szCs w:val="28"/>
        </w:rPr>
        <w:t xml:space="preserve">Ст. преп. </w:t>
      </w:r>
      <w:r>
        <w:rPr>
          <w:rFonts w:cs="Times New Roman"/>
          <w:szCs w:val="28"/>
        </w:rPr>
        <w:t>Чайка А.Д.</w:t>
      </w:r>
    </w:p>
    <w:p w14:paraId="15B30899" w14:textId="2BFCFB54" w:rsidR="005329C1" w:rsidRDefault="005329C1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34284FB" w14:textId="260C2901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B8DE31B" w14:textId="58868FF0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D4CCBD2" w14:textId="3E981CD3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C35AE1D" w14:textId="77777777" w:rsidR="00E505B7" w:rsidRPr="005329C1" w:rsidRDefault="00E505B7" w:rsidP="00D50871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A3312B4" w14:textId="77777777" w:rsidR="00D50871" w:rsidRDefault="005329C1" w:rsidP="00D50871">
      <w:pPr>
        <w:spacing w:after="0" w:line="360" w:lineRule="auto"/>
        <w:jc w:val="center"/>
        <w:rPr>
          <w:rFonts w:cs="Times New Roman"/>
          <w:szCs w:val="28"/>
        </w:rPr>
      </w:pPr>
      <w:bookmarkStart w:id="34" w:name="_Toc534655554"/>
      <w:bookmarkStart w:id="35" w:name="_Toc26441166"/>
      <w:bookmarkStart w:id="36" w:name="_Toc26441743"/>
      <w:bookmarkStart w:id="37" w:name="_Toc26442573"/>
      <w:bookmarkStart w:id="38" w:name="_Toc26442835"/>
      <w:bookmarkStart w:id="39" w:name="_Toc26443032"/>
      <w:bookmarkStart w:id="40" w:name="_Toc27233391"/>
      <w:bookmarkStart w:id="41" w:name="_Toc27233444"/>
      <w:bookmarkStart w:id="42" w:name="_Toc27237164"/>
      <w:bookmarkStart w:id="43" w:name="_Toc27648849"/>
      <w:bookmarkStart w:id="44" w:name="_Toc29934951"/>
      <w:r w:rsidRPr="005329C1">
        <w:rPr>
          <w:rFonts w:eastAsia="Calibri" w:cs="Times New Roman"/>
          <w:szCs w:val="28"/>
        </w:rPr>
        <w:t>Москва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8B752E">
        <w:rPr>
          <w:rFonts w:cs="Times New Roman"/>
          <w:szCs w:val="28"/>
        </w:rPr>
        <w:t>, 202</w:t>
      </w:r>
      <w:r w:rsidR="008B752E" w:rsidRPr="0058248B">
        <w:rPr>
          <w:rFonts w:cs="Times New Roman"/>
          <w:szCs w:val="28"/>
        </w:rPr>
        <w:t>2</w:t>
      </w:r>
    </w:p>
    <w:p w14:paraId="0DD54206" w14:textId="3F8AC84D" w:rsidR="008B752E" w:rsidRPr="0058248B" w:rsidRDefault="008B752E" w:rsidP="00D50871">
      <w:pPr>
        <w:spacing w:after="0" w:line="360" w:lineRule="auto"/>
        <w:rPr>
          <w:rFonts w:cs="Times New Roman"/>
          <w:szCs w:val="28"/>
        </w:rPr>
      </w:pPr>
      <w:r w:rsidRPr="0058248B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6391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C9AF5" w14:textId="66D14222" w:rsidR="007E0FB7" w:rsidRDefault="007E0FB7">
          <w:pPr>
            <w:pStyle w:val="a4"/>
          </w:pPr>
          <w:r>
            <w:t>Оглавление</w:t>
          </w:r>
        </w:p>
        <w:p w14:paraId="406222B7" w14:textId="25FA9AF9" w:rsidR="00385C8C" w:rsidRPr="00385C8C" w:rsidRDefault="007E0FB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r w:rsidRPr="00385C8C">
            <w:rPr>
              <w:rFonts w:cs="Times New Roman"/>
              <w:b/>
              <w:bCs/>
              <w:szCs w:val="28"/>
            </w:rPr>
            <w:fldChar w:fldCharType="begin"/>
          </w:r>
          <w:r w:rsidRPr="00385C8C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85C8C">
            <w:rPr>
              <w:rFonts w:cs="Times New Roman"/>
              <w:b/>
              <w:bCs/>
              <w:szCs w:val="28"/>
            </w:rPr>
            <w:fldChar w:fldCharType="separate"/>
          </w:r>
          <w:hyperlink w:anchor="_Toc102087707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1.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Цель работы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_Toc102087707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FDA9AA1" w14:textId="1A264C87" w:rsidR="00385C8C" w:rsidRPr="00385C8C" w:rsidRDefault="00ED3D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08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2.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Задания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_Toc102087708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06AC54A" w14:textId="5EB1C121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09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№1: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_Toc102087709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B1F8791" w14:textId="0589A7CD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0" w:history="1">
            <w:r w:rsidR="00385C8C" w:rsidRPr="00385C8C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№2: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_Toc102087710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3A09DCA" w14:textId="47B1FE00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1" w:history="1">
            <w:r w:rsidR="00385C8C" w:rsidRPr="00385C8C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№3: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_Toc102087711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3D23F99" w14:textId="6CF573FF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2" w:history="1">
            <w:r w:rsidR="00385C8C" w:rsidRPr="00385C8C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№4: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_Toc102087712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3DEBC1A" w14:textId="21E7D447" w:rsidR="00385C8C" w:rsidRPr="00385C8C" w:rsidRDefault="00ED3D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3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3.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Ход работы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_Toc102087713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2E32475" w14:textId="6F82A5F8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4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№1: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_Toc102087714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EFA95BE" w14:textId="5FD9B4EF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5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№2: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_Toc102087715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E4F499A" w14:textId="4CE65D06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6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№3: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_Toc102087716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2C77FE7" w14:textId="277E502D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17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Выбором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_Toc102087717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640F" w14:textId="039CB7A4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18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Вставкой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_Toc102087718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5748F" w14:textId="290B244F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19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Обменом (пузырьковая)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_Toc102087719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6C02" w14:textId="16404C5E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0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Шелла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_Toc102087720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D95AB" w14:textId="1C7CC73A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1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5.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Турнирная (слияние)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_Toc102087721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38E39" w14:textId="0C6F3D3C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2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6.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Быстрая сортировка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_Toc102087722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3F706" w14:textId="66A54B5E" w:rsidR="00385C8C" w:rsidRPr="00385C8C" w:rsidRDefault="00ED3D1D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3" w:history="1"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7.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="00385C8C"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Пирамидная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_Toc102087723 \h </w:instrTex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385C8C"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8849C" w14:textId="403EBBCA" w:rsidR="00385C8C" w:rsidRPr="00385C8C" w:rsidRDefault="00ED3D1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4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  <w:shd w:val="clear" w:color="auto" w:fill="FFFFFF"/>
              </w:rPr>
              <w:t>Задание №4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_Toc102087724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2A42FF0" w14:textId="1AAFBE50" w:rsidR="00385C8C" w:rsidRPr="00385C8C" w:rsidRDefault="00ED3D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5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4.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Вывод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_Toc102087725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FCFC6CE" w14:textId="0E5659BE" w:rsidR="00385C8C" w:rsidRPr="00385C8C" w:rsidRDefault="00ED3D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6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5.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Ссылка на удалённый репозиторий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_Toc102087726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10AA4A7" w14:textId="6E267780" w:rsidR="00385C8C" w:rsidRPr="00385C8C" w:rsidRDefault="00ED3D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7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6.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Список использованных источников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_Toc102087727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37177C1" w14:textId="505B7003" w:rsidR="007E0FB7" w:rsidRDefault="007E0FB7">
          <w:r w:rsidRPr="00385C8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86EC8B" w14:textId="77777777" w:rsidR="008B752E" w:rsidRDefault="008B752E" w:rsidP="00D5087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72D7E31" w14:textId="6513D85A" w:rsidR="00A733DA" w:rsidRPr="00640D6E" w:rsidRDefault="00A733DA" w:rsidP="00640D6E">
      <w:pPr>
        <w:pStyle w:val="1"/>
        <w:numPr>
          <w:ilvl w:val="0"/>
          <w:numId w:val="38"/>
        </w:numPr>
      </w:pPr>
      <w:bookmarkStart w:id="45" w:name="_Toc102087707"/>
      <w:r w:rsidRPr="00640D6E">
        <w:lastRenderedPageBreak/>
        <w:t>Цель работы</w:t>
      </w:r>
      <w:bookmarkEnd w:id="45"/>
    </w:p>
    <w:p w14:paraId="174EF4A5" w14:textId="3AFF02D7" w:rsidR="00A733DA" w:rsidRPr="0049317B" w:rsidRDefault="0049317B" w:rsidP="0049317B">
      <w:pPr>
        <w:ind w:firstLine="708"/>
        <w:rPr>
          <w:b/>
          <w:bCs/>
        </w:rPr>
      </w:pPr>
      <w:r>
        <w:rPr>
          <w:shd w:val="clear" w:color="auto" w:fill="FFFFFF"/>
        </w:rPr>
        <w:t>Реализовать методы поиска подстроки в строке, а также написать программу, определяющую, является ли данное расположение</w:t>
      </w:r>
      <w:r>
        <w:rPr>
          <w:shd w:val="clear" w:color="auto" w:fill="FFFFFF"/>
        </w:rPr>
        <w:t xml:space="preserve"> пятнашек</w:t>
      </w:r>
      <w:r>
        <w:rPr>
          <w:shd w:val="clear" w:color="auto" w:fill="FFFFFF"/>
        </w:rPr>
        <w:t xml:space="preserve"> «решаемым»,</w:t>
      </w:r>
      <w:r>
        <w:t xml:space="preserve"> то есть можно ли из него за конечное число шагов перейти к правильному</w:t>
      </w:r>
      <w:r w:rsidR="00A733DA" w:rsidRPr="0049317B">
        <w:rPr>
          <w:shd w:val="clear" w:color="auto" w:fill="FFFFFF"/>
        </w:rPr>
        <w:t>.</w:t>
      </w:r>
    </w:p>
    <w:p w14:paraId="4991D8E8" w14:textId="77777777" w:rsidR="00505703" w:rsidRPr="00640D6E" w:rsidRDefault="008B752E" w:rsidP="00640D6E">
      <w:pPr>
        <w:pStyle w:val="1"/>
      </w:pPr>
      <w:bookmarkStart w:id="46" w:name="_Toc102087708"/>
      <w:r w:rsidRPr="00640D6E">
        <w:t>Задани</w:t>
      </w:r>
      <w:r w:rsidR="00743FA7" w:rsidRPr="00640D6E">
        <w:t>я</w:t>
      </w:r>
      <w:bookmarkEnd w:id="46"/>
    </w:p>
    <w:p w14:paraId="6EB54D9E" w14:textId="11D603DA" w:rsidR="007B276D" w:rsidRPr="007B276D" w:rsidRDefault="007B276D" w:rsidP="007B276D">
      <w:pPr>
        <w:pStyle w:val="2"/>
      </w:pPr>
      <w:bookmarkStart w:id="47" w:name="_Toc102087709"/>
      <w:r w:rsidRPr="007B276D">
        <w:t>Задание №</w:t>
      </w:r>
      <w:r w:rsidR="00563BE5">
        <w:t>1</w:t>
      </w:r>
      <w:r w:rsidRPr="007B276D">
        <w:t>:</w:t>
      </w:r>
      <w:bookmarkEnd w:id="47"/>
    </w:p>
    <w:p w14:paraId="37593E6C" w14:textId="5D81F81E" w:rsidR="00A93DA9" w:rsidRDefault="00A93DA9" w:rsidP="00A93DA9">
      <w:bookmarkStart w:id="48" w:name="_Toc102087710"/>
      <w:r>
        <w:rPr>
          <w:lang w:eastAsia="ru-RU"/>
        </w:rPr>
        <w:tab/>
      </w:r>
      <w: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5E18802C" w14:textId="423161D9" w:rsidR="00A93DA9" w:rsidRDefault="00A93DA9" w:rsidP="00A93DA9">
      <w:pPr>
        <w:pStyle w:val="Default"/>
        <w:numPr>
          <w:ilvl w:val="0"/>
          <w:numId w:val="50"/>
        </w:numPr>
        <w:rPr>
          <w:sz w:val="28"/>
          <w:szCs w:val="28"/>
        </w:rPr>
      </w:pPr>
      <w:r w:rsidRPr="00A93DA9">
        <w:rPr>
          <w:sz w:val="28"/>
          <w:szCs w:val="28"/>
        </w:rPr>
        <w:t>Алгоритм Кнута-Морриса-</w:t>
      </w:r>
      <w:proofErr w:type="spellStart"/>
      <w:r w:rsidRPr="00A93DA9"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 xml:space="preserve"> (КМП)</w:t>
      </w:r>
    </w:p>
    <w:p w14:paraId="7B8395E6" w14:textId="54067A7E" w:rsidR="00A93DA9" w:rsidRPr="00A93DA9" w:rsidRDefault="00A93DA9" w:rsidP="00A93DA9">
      <w:pPr>
        <w:pStyle w:val="Default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Бойера</w:t>
      </w:r>
      <w:proofErr w:type="spellEnd"/>
      <w:r>
        <w:rPr>
          <w:sz w:val="28"/>
          <w:szCs w:val="28"/>
        </w:rPr>
        <w:t>-Мура</w:t>
      </w:r>
    </w:p>
    <w:p w14:paraId="123AD278" w14:textId="4BB9F0D7" w:rsidR="00DA27C5" w:rsidRPr="00DA27C5" w:rsidRDefault="00DA27C5" w:rsidP="007B276D">
      <w:pPr>
        <w:pStyle w:val="2"/>
        <w:rPr>
          <w:rFonts w:eastAsia="Times New Roman"/>
          <w:lang w:eastAsia="ru-RU"/>
        </w:rPr>
      </w:pPr>
      <w:r w:rsidRPr="00DA27C5">
        <w:rPr>
          <w:rFonts w:eastAsia="Times New Roman"/>
          <w:lang w:eastAsia="ru-RU"/>
        </w:rPr>
        <w:t xml:space="preserve">Задание </w:t>
      </w:r>
      <w:r w:rsidR="000946B4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2:</w:t>
      </w:r>
      <w:bookmarkEnd w:id="48"/>
    </w:p>
    <w:p w14:paraId="4ACC5B8F" w14:textId="59294671" w:rsidR="00DA27C5" w:rsidRPr="00DA27C5" w:rsidRDefault="00706EC2" w:rsidP="00706EC2">
      <w:pPr>
        <w:ind w:firstLine="708"/>
        <w:rPr>
          <w:lang w:eastAsia="ru-RU"/>
        </w:rPr>
      </w:pPr>
      <w:r>
        <w:t>Н</w:t>
      </w:r>
      <w:r>
        <w:t>аписать программу, определяющую, является ли данное расположение</w:t>
      </w:r>
      <w:r>
        <w:t xml:space="preserve"> пятнашек</w:t>
      </w:r>
      <w:r>
        <w:t xml:space="preserve">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</w:t>
      </w:r>
      <w:r>
        <w:t>.</w:t>
      </w:r>
    </w:p>
    <w:p w14:paraId="1A39FAAA" w14:textId="77777777" w:rsidR="00505703" w:rsidRPr="00640D6E" w:rsidRDefault="008B752E" w:rsidP="00640D6E">
      <w:pPr>
        <w:pStyle w:val="1"/>
      </w:pPr>
      <w:bookmarkStart w:id="49" w:name="_Toc102087713"/>
      <w:r w:rsidRPr="00640D6E">
        <w:t>Ход работы</w:t>
      </w:r>
      <w:bookmarkEnd w:id="49"/>
    </w:p>
    <w:p w14:paraId="177B503C" w14:textId="549DDD66" w:rsidR="005973F2" w:rsidRDefault="00524D56" w:rsidP="007B276D">
      <w:pPr>
        <w:pStyle w:val="2"/>
      </w:pPr>
      <w:bookmarkStart w:id="50" w:name="_Toc102087714"/>
      <w:r w:rsidRPr="007B276D">
        <w:t>Задание №1:</w:t>
      </w:r>
      <w:bookmarkEnd w:id="50"/>
    </w:p>
    <w:p w14:paraId="47437303" w14:textId="229510E8" w:rsidR="00364AF5" w:rsidRPr="007B276D" w:rsidRDefault="00364AF5" w:rsidP="00364AF5">
      <w:pPr>
        <w:pStyle w:val="3"/>
      </w:pPr>
      <w:r>
        <w:t>Алгоритм Кнута-Морриса-</w:t>
      </w:r>
      <w:proofErr w:type="spellStart"/>
      <w:r>
        <w:t>Пратта</w:t>
      </w:r>
      <w:proofErr w:type="spellEnd"/>
      <w:r>
        <w:t>:</w:t>
      </w:r>
    </w:p>
    <w:p w14:paraId="6C489EE5" w14:textId="77777777" w:rsidR="00B5283F" w:rsidRDefault="00B5283F" w:rsidP="00B5283F">
      <w:pPr>
        <w:ind w:firstLine="708"/>
        <w:rPr>
          <w:rFonts w:cs="Times New Roman"/>
        </w:rPr>
      </w:pPr>
      <w:hyperlink r:id="rId8" w:history="1">
        <w:r>
          <w:rPr>
            <w:rStyle w:val="a6"/>
            <w:rFonts w:cs="Times New Roman"/>
          </w:rPr>
          <w:t>Алгоритм Кнута-Морриса-</w:t>
        </w:r>
        <w:proofErr w:type="spellStart"/>
        <w:r>
          <w:rPr>
            <w:rStyle w:val="a6"/>
            <w:rFonts w:cs="Times New Roman"/>
          </w:rPr>
          <w:t>Пратта</w:t>
        </w:r>
        <w:proofErr w:type="spellEnd"/>
      </w:hyperlink>
      <w:r>
        <w:rPr>
          <w:rFonts w:cs="Times New Roman"/>
        </w:rPr>
        <w:t xml:space="preserve"> используется для поиска подстроки (образца) в строке. Кажется, что может быть проще: двигаемся по строке и сравниваем последовательно символы с образцом. Не совпало, перемещаем начало сравнения на один шаг и снова сравниваем. И так до тех пор, пока не найдем образец или не достигнем конца строки.</w:t>
      </w:r>
    </w:p>
    <w:p w14:paraId="3904B346" w14:textId="77777777" w:rsidR="00B5283F" w:rsidRDefault="00B5283F" w:rsidP="00B5283F">
      <w:pPr>
        <w:ind w:firstLine="708"/>
        <w:rPr>
          <w:rFonts w:cs="Times New Roman"/>
        </w:rPr>
      </w:pPr>
      <w:r>
        <w:rPr>
          <w:rFonts w:cs="Times New Roman"/>
        </w:rPr>
        <w:t xml:space="preserve">Алгоритм сравнивает символы шаблона 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 xml:space="preserve"> справа налево, начиная с самого правого, один за другим с символами исходной строки 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. Если символы совпадают, производится сравнение предпоследнего символа шаблона и так до конца. Если все символы шаблона совпали с наложенными символами строки, значит, подстрока найдена, и поиск окончен. В случае несовпадения какого-либо символа (или полного совпадения всего шаблона) он использует две предварительно вычисляемых эвристических функций, чтобы сдвинуть позицию для начала сравнения вправо.</w:t>
      </w:r>
    </w:p>
    <w:p w14:paraId="64B703BD" w14:textId="6120CD94" w:rsidR="00DD6A01" w:rsidRDefault="00B5283F" w:rsidP="00B5283F">
      <w:pPr>
        <w:ind w:firstLine="708"/>
        <w:rPr>
          <w:bCs/>
          <w:shd w:val="clear" w:color="auto" w:fill="FFFFFF"/>
        </w:rPr>
      </w:pPr>
      <w:r>
        <w:rPr>
          <w:rFonts w:cs="Times New Roman"/>
        </w:rPr>
        <w:t xml:space="preserve">Таким образом для сдвига позиции начала сравнения алгоритм </w:t>
      </w:r>
      <w:proofErr w:type="spellStart"/>
      <w:r>
        <w:rPr>
          <w:rFonts w:cs="Times New Roman"/>
        </w:rPr>
        <w:t>Бойера</w:t>
      </w:r>
      <w:proofErr w:type="spellEnd"/>
      <w:r>
        <w:rPr>
          <w:rFonts w:cs="Times New Roman"/>
        </w:rPr>
        <w:t>-Мура выбирает между двумя функциями, называемыми эвристиками хорошего суффикса и плохого символа (иногда они называются эвристиками совпавшего суффикса и стоп-символа). Так как функции эвристические, то выбор между ними простой — ищется такое итоговое значение, чтобы мы не проверяли максимальное число позиций и при этом нашли все подстроки равные шаблону</w:t>
      </w:r>
      <w:r w:rsidR="00EE0500" w:rsidRPr="00EE0500">
        <w:rPr>
          <w:bCs/>
          <w:shd w:val="clear" w:color="auto" w:fill="FFFFFF"/>
        </w:rPr>
        <w:t>.</w:t>
      </w:r>
    </w:p>
    <w:p w14:paraId="427B8E04" w14:textId="75BA6121" w:rsidR="00A431AA" w:rsidRDefault="00A431AA" w:rsidP="00A431AA">
      <w:pPr>
        <w:pStyle w:val="3"/>
      </w:pPr>
      <w:r>
        <w:t xml:space="preserve">Алгоритм </w:t>
      </w:r>
      <w:proofErr w:type="spellStart"/>
      <w:r>
        <w:t>Бойера</w:t>
      </w:r>
      <w:proofErr w:type="spellEnd"/>
      <w:r>
        <w:t>-Мура</w:t>
      </w:r>
    </w:p>
    <w:p w14:paraId="0A2D36B0" w14:textId="7F043F37" w:rsidR="00A431AA" w:rsidRDefault="00A431AA" w:rsidP="00A431AA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Процедура алгоритма очень простая. Сначала строится таблица смещений для каждого символа. Затем исходная строка и шаблон совмещаются по началу, сравнение ведется по последнему символу. Если последние символы совпадают, то сравнение идет по предпоследнему символу и так далее. Если же символы не совпали, то шаблон смещается вправо, на число </w:t>
      </w:r>
      <w:r>
        <w:rPr>
          <w:shd w:val="clear" w:color="auto" w:fill="FFFFFF"/>
        </w:rPr>
        <w:t>позиций,</w:t>
      </w:r>
      <w:r>
        <w:rPr>
          <w:shd w:val="clear" w:color="auto" w:fill="FFFFFF"/>
        </w:rPr>
        <w:t xml:space="preserve"> взятое из таблицы смещений для символа из исходной строки, и тогда снова сравниваются последние символы исходной строки и шаблона. И так далее, пока не шаблон полностью не совпадет с подстрокой исходной строки, или не будет достигнут конец строки.</w:t>
      </w:r>
    </w:p>
    <w:p w14:paraId="60FA2E98" w14:textId="7F95A1C2" w:rsidR="00A431AA" w:rsidRPr="00A431AA" w:rsidRDefault="00A431AA" w:rsidP="00A431AA">
      <w:pPr>
        <w:ind w:firstLine="708"/>
      </w:pPr>
      <w:r>
        <w:rPr>
          <w:shd w:val="clear" w:color="auto" w:fill="FFFFFF"/>
        </w:rPr>
        <w:t xml:space="preserve">Таблица смещений строится по принципу «пропускать столько символов, сколько возможно, но не более этого». Например, если на каком-то шаге алгоритма последние символы не совпали, и символ, находящийся </w:t>
      </w:r>
      <w:r>
        <w:rPr>
          <w:shd w:val="clear" w:color="auto" w:fill="FFFFFF"/>
        </w:rPr>
        <w:t>в исходной строке,</w:t>
      </w:r>
      <w:r>
        <w:rPr>
          <w:shd w:val="clear" w:color="auto" w:fill="FFFFFF"/>
        </w:rPr>
        <w:t xml:space="preserve"> не присутствует в шаблоне вообще, то понятно, что можно сдвинуться вправо на полную длину шаблона, без каких-либо опасений. В общем случае, каждому символу ставится в соответствие величина, равная разности длины шаблона и порядкового номера символа (если символ повторяется, то берется самое правое вхождение). Ясно, что эта величина будет в точности равна порядковому номеру символа, если считать от конца строки, что и дает возможность смещаться вправо на максимально возможное число позиций.</w:t>
      </w:r>
    </w:p>
    <w:p w14:paraId="677A59A8" w14:textId="0B218235" w:rsidR="00563BE5" w:rsidRPr="00013FFE" w:rsidRDefault="00563BE5" w:rsidP="00013FFE">
      <w:pPr>
        <w:pStyle w:val="2"/>
      </w:pPr>
      <w:bookmarkStart w:id="51" w:name="_Toc102087715"/>
      <w:r w:rsidRPr="00013FFE">
        <w:t>Задание №2:</w:t>
      </w:r>
      <w:bookmarkEnd w:id="51"/>
    </w:p>
    <w:p w14:paraId="5077189A" w14:textId="1D79F958" w:rsidR="00563BE5" w:rsidRDefault="00563BE5" w:rsidP="002F1B79">
      <w:r>
        <w:tab/>
      </w:r>
      <w:r w:rsidR="00E74A85">
        <w:t xml:space="preserve">Для решения пятнашек нужно сначала понять есть ли решение для данной конфигурации, а дальше будет использоваться алгоритм </w:t>
      </w:r>
      <w:r w:rsidR="00E74A85">
        <w:rPr>
          <w:lang w:val="en-US"/>
        </w:rPr>
        <w:t>A</w:t>
      </w:r>
      <w:r w:rsidR="00E74A85" w:rsidRPr="00E74A85">
        <w:t>*</w:t>
      </w:r>
      <w:r w:rsidR="00E74A85">
        <w:t xml:space="preserve"> приведенный ниже</w:t>
      </w:r>
      <w:r>
        <w:t>:</w:t>
      </w:r>
    </w:p>
    <w:p w14:paraId="166D130E" w14:textId="77777777" w:rsidR="00E74A85" w:rsidRDefault="00E74A85" w:rsidP="00E74A85">
      <w:pPr>
        <w:pStyle w:val="Default"/>
        <w:keepNext/>
        <w:ind w:firstLine="0"/>
      </w:pPr>
      <w:r>
        <w:rPr>
          <w:noProof/>
        </w:rPr>
        <w:lastRenderedPageBreak/>
        <w:drawing>
          <wp:inline distT="0" distB="0" distL="0" distR="0" wp14:anchorId="47A25082" wp14:editId="5C0124EF">
            <wp:extent cx="5940425" cy="7960360"/>
            <wp:effectExtent l="0" t="0" r="3175" b="2540"/>
            <wp:docPr id="3" name="Рисунок 3" descr="7. Запуск алгоритма A* с неправильно расположенными кле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Запуск алгоритма A* с неправильно расположенными клеткам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3D97" w14:textId="660B56D3" w:rsidR="00E74A85" w:rsidRPr="00E74A85" w:rsidRDefault="00E74A85" w:rsidP="00E74A8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Примерная схема работы алгоритма </w:t>
      </w:r>
      <w:r>
        <w:rPr>
          <w:lang w:val="en-US"/>
        </w:rPr>
        <w:t>A</w:t>
      </w:r>
      <w:r w:rsidRPr="00E74A85">
        <w:t>*</w:t>
      </w:r>
    </w:p>
    <w:p w14:paraId="591DAC25" w14:textId="187495AE" w:rsidR="00F139A0" w:rsidRPr="00640D6E" w:rsidRDefault="00F139A0" w:rsidP="00640D6E">
      <w:pPr>
        <w:pStyle w:val="1"/>
      </w:pPr>
      <w:bookmarkStart w:id="52" w:name="_Toc102087725"/>
      <w:r w:rsidRPr="00640D6E">
        <w:lastRenderedPageBreak/>
        <w:t>Вывод</w:t>
      </w:r>
      <w:bookmarkEnd w:id="52"/>
    </w:p>
    <w:p w14:paraId="6261F1D6" w14:textId="2C51032F" w:rsidR="00F139A0" w:rsidRPr="00F238E9" w:rsidRDefault="00F238E9" w:rsidP="00F238E9">
      <w:pPr>
        <w:spacing w:after="0" w:line="360" w:lineRule="auto"/>
        <w:ind w:firstLine="709"/>
        <w:jc w:val="both"/>
        <w:textAlignment w:val="baseline"/>
        <w:rPr>
          <w:rFonts w:cs="Times New Roman"/>
          <w:color w:val="000000"/>
          <w:szCs w:val="27"/>
          <w:shd w:val="clear" w:color="auto" w:fill="FFFFFF"/>
        </w:rPr>
      </w:pPr>
      <w:r>
        <w:rPr>
          <w:rFonts w:cs="Times New Roman"/>
          <w:color w:val="000000"/>
          <w:szCs w:val="27"/>
          <w:shd w:val="clear" w:color="auto" w:fill="FFFFFF"/>
        </w:rPr>
        <w:t xml:space="preserve">Таким образом, реализовал методы поиска подстроки в строке, а также написать программу, определяющую, является ли данное расположение </w:t>
      </w:r>
      <w:r>
        <w:rPr>
          <w:rFonts w:cs="Times New Roman"/>
          <w:color w:val="000000"/>
          <w:szCs w:val="27"/>
          <w:shd w:val="clear" w:color="auto" w:fill="FFFFFF"/>
        </w:rPr>
        <w:t xml:space="preserve">пятнашек </w:t>
      </w:r>
      <w:r>
        <w:rPr>
          <w:rFonts w:cs="Times New Roman"/>
          <w:color w:val="000000"/>
          <w:szCs w:val="27"/>
          <w:shd w:val="clear" w:color="auto" w:fill="FFFFFF"/>
        </w:rPr>
        <w:t>«решаемым»</w:t>
      </w:r>
      <w:r w:rsidR="004F22FE" w:rsidRPr="004F22FE">
        <w:rPr>
          <w:rFonts w:cs="Times New Roman"/>
          <w:color w:val="000000"/>
          <w:szCs w:val="27"/>
          <w:shd w:val="clear" w:color="auto" w:fill="FFFFFF"/>
        </w:rPr>
        <w:t>.</w:t>
      </w:r>
    </w:p>
    <w:p w14:paraId="654CF082" w14:textId="18046012" w:rsidR="00743FA7" w:rsidRPr="00640D6E" w:rsidRDefault="00743FA7" w:rsidP="00640D6E">
      <w:pPr>
        <w:pStyle w:val="1"/>
      </w:pPr>
      <w:bookmarkStart w:id="53" w:name="_Toc102087726"/>
      <w:r w:rsidRPr="00640D6E">
        <w:t>Ссылка на удалённый репозиторий</w:t>
      </w:r>
      <w:bookmarkEnd w:id="53"/>
    </w:p>
    <w:p w14:paraId="78562E09" w14:textId="43805CB5" w:rsidR="004462D6" w:rsidRPr="004462D6" w:rsidRDefault="00ED3D1D" w:rsidP="004462D6">
      <w:pPr>
        <w:spacing w:after="0" w:line="360" w:lineRule="auto"/>
        <w:jc w:val="center"/>
        <w:textAlignment w:val="baseline"/>
      </w:pPr>
      <w:hyperlink r:id="rId10" w:history="1">
        <w:r w:rsidR="004734D9">
          <w:rPr>
            <w:rStyle w:val="a6"/>
          </w:rPr>
          <w:t>https://github.com/1Double/MTUCI/tree/main/Term_4/SAOD/Lab3</w:t>
        </w:r>
      </w:hyperlink>
    </w:p>
    <w:p w14:paraId="62879C3F" w14:textId="23C2965A" w:rsidR="00B353E2" w:rsidRPr="00640D6E" w:rsidRDefault="00F139A0" w:rsidP="00640D6E">
      <w:pPr>
        <w:pStyle w:val="1"/>
      </w:pPr>
      <w:bookmarkStart w:id="54" w:name="_Toc102087727"/>
      <w:r w:rsidRPr="00640D6E">
        <w:t>Список использованных источников</w:t>
      </w:r>
      <w:bookmarkEnd w:id="54"/>
    </w:p>
    <w:p w14:paraId="0782003F" w14:textId="2D8880E9" w:rsidR="00F139A0" w:rsidRPr="00F139A0" w:rsidRDefault="00F139A0" w:rsidP="00640D6E">
      <w:pPr>
        <w:pStyle w:val="a5"/>
        <w:numPr>
          <w:ilvl w:val="0"/>
          <w:numId w:val="39"/>
        </w:numPr>
      </w:pPr>
      <w:proofErr w:type="spellStart"/>
      <w:r w:rsidRPr="00F139A0">
        <w:t>Камаев</w:t>
      </w:r>
      <w:proofErr w:type="spellEnd"/>
      <w:r w:rsidRPr="00F139A0">
        <w:t xml:space="preserve"> В.А., Костерин В.В. Технологии программирования. М.: Высшая школа,</w:t>
      </w:r>
      <w:r w:rsidRPr="00D50871">
        <w:t xml:space="preserve"> </w:t>
      </w:r>
      <w:r>
        <w:t>2006.</w:t>
      </w:r>
    </w:p>
    <w:p w14:paraId="21501ED2" w14:textId="725D1236" w:rsidR="00F139A0" w:rsidRPr="00F139A0" w:rsidRDefault="00F139A0" w:rsidP="00640D6E">
      <w:pPr>
        <w:pStyle w:val="a5"/>
        <w:numPr>
          <w:ilvl w:val="0"/>
          <w:numId w:val="39"/>
        </w:numPr>
      </w:pPr>
      <w:proofErr w:type="spellStart"/>
      <w:r w:rsidRPr="00F139A0">
        <w:t>Жоголев</w:t>
      </w:r>
      <w:proofErr w:type="spellEnd"/>
      <w:r w:rsidRPr="00F139A0">
        <w:t xml:space="preserve"> </w:t>
      </w:r>
      <w:proofErr w:type="spellStart"/>
      <w:r w:rsidRPr="00F139A0">
        <w:t>Е.А.Технология</w:t>
      </w:r>
      <w:proofErr w:type="spellEnd"/>
      <w:r w:rsidRPr="00F139A0">
        <w:t xml:space="preserve"> программиро</w:t>
      </w:r>
      <w:r w:rsidR="001275DA">
        <w:t>вания. – М.: Научный мир, 2004.</w:t>
      </w:r>
    </w:p>
    <w:p w14:paraId="19BB1F08" w14:textId="08A2217A" w:rsidR="00F139A0" w:rsidRPr="00F139A0" w:rsidRDefault="00F139A0" w:rsidP="00640D6E">
      <w:pPr>
        <w:pStyle w:val="a5"/>
        <w:numPr>
          <w:ilvl w:val="0"/>
          <w:numId w:val="39"/>
        </w:numPr>
      </w:pPr>
      <w:r w:rsidRPr="00E652B6">
        <w:rPr>
          <w:shd w:val="clear" w:color="auto" w:fill="FFFFFF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sectPr w:rsidR="00F139A0" w:rsidRPr="00F139A0" w:rsidSect="0085244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B183" w14:textId="77777777" w:rsidR="00ED3D1D" w:rsidRDefault="00ED3D1D" w:rsidP="00B24B74">
      <w:pPr>
        <w:spacing w:after="0" w:line="240" w:lineRule="auto"/>
      </w:pPr>
      <w:r>
        <w:separator/>
      </w:r>
    </w:p>
  </w:endnote>
  <w:endnote w:type="continuationSeparator" w:id="0">
    <w:p w14:paraId="67E65C79" w14:textId="77777777" w:rsidR="00ED3D1D" w:rsidRDefault="00ED3D1D" w:rsidP="00B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58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00E460" w14:textId="77777777" w:rsidR="00B24B74" w:rsidRPr="00B24B74" w:rsidRDefault="00B24B74">
        <w:pPr>
          <w:pStyle w:val="aa"/>
          <w:jc w:val="center"/>
          <w:rPr>
            <w:rFonts w:cs="Times New Roman"/>
          </w:rPr>
        </w:pPr>
        <w:r w:rsidRPr="00B24B74">
          <w:rPr>
            <w:rFonts w:cs="Times New Roman"/>
          </w:rPr>
          <w:fldChar w:fldCharType="begin"/>
        </w:r>
        <w:r w:rsidRPr="00B24B74">
          <w:rPr>
            <w:rFonts w:cs="Times New Roman"/>
          </w:rPr>
          <w:instrText>PAGE   \* MERGEFORMAT</w:instrText>
        </w:r>
        <w:r w:rsidRPr="00B24B74">
          <w:rPr>
            <w:rFonts w:cs="Times New Roman"/>
          </w:rPr>
          <w:fldChar w:fldCharType="separate"/>
        </w:r>
        <w:r w:rsidR="00F54484">
          <w:rPr>
            <w:rFonts w:cs="Times New Roman"/>
            <w:noProof/>
          </w:rPr>
          <w:t>9</w:t>
        </w:r>
        <w:r w:rsidRPr="00B24B7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6368" w14:textId="77777777" w:rsidR="00ED3D1D" w:rsidRDefault="00ED3D1D" w:rsidP="00B24B74">
      <w:pPr>
        <w:spacing w:after="0" w:line="240" w:lineRule="auto"/>
      </w:pPr>
      <w:r>
        <w:separator/>
      </w:r>
    </w:p>
  </w:footnote>
  <w:footnote w:type="continuationSeparator" w:id="0">
    <w:p w14:paraId="43BAF6DA" w14:textId="77777777" w:rsidR="00ED3D1D" w:rsidRDefault="00ED3D1D" w:rsidP="00B2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51A"/>
    <w:multiLevelType w:val="hybridMultilevel"/>
    <w:tmpl w:val="6BAC1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1A27C8"/>
    <w:multiLevelType w:val="hybridMultilevel"/>
    <w:tmpl w:val="DF22C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84204A"/>
    <w:multiLevelType w:val="hybridMultilevel"/>
    <w:tmpl w:val="F1CCBF0C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F7C30"/>
    <w:multiLevelType w:val="hybridMultilevel"/>
    <w:tmpl w:val="A55ADF36"/>
    <w:lvl w:ilvl="0" w:tplc="E88CEA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41F0B"/>
    <w:multiLevelType w:val="hybridMultilevel"/>
    <w:tmpl w:val="DF22C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640A13"/>
    <w:multiLevelType w:val="hybridMultilevel"/>
    <w:tmpl w:val="55F04924"/>
    <w:lvl w:ilvl="0" w:tplc="462088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A6DC5"/>
    <w:multiLevelType w:val="hybridMultilevel"/>
    <w:tmpl w:val="FF56473A"/>
    <w:lvl w:ilvl="0" w:tplc="5C3606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1312"/>
    <w:multiLevelType w:val="hybridMultilevel"/>
    <w:tmpl w:val="AD424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E003923"/>
    <w:multiLevelType w:val="hybridMultilevel"/>
    <w:tmpl w:val="EF3C75CA"/>
    <w:lvl w:ilvl="0" w:tplc="5C36062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1C688B"/>
    <w:multiLevelType w:val="hybridMultilevel"/>
    <w:tmpl w:val="00C25AEA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0F22D4"/>
    <w:multiLevelType w:val="multilevel"/>
    <w:tmpl w:val="1F2C2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65E4A35"/>
    <w:multiLevelType w:val="hybridMultilevel"/>
    <w:tmpl w:val="38A2E8FA"/>
    <w:lvl w:ilvl="0" w:tplc="E88CEA3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672F76"/>
    <w:multiLevelType w:val="hybridMultilevel"/>
    <w:tmpl w:val="17BA8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447365"/>
    <w:multiLevelType w:val="multilevel"/>
    <w:tmpl w:val="8906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F04985"/>
    <w:multiLevelType w:val="hybridMultilevel"/>
    <w:tmpl w:val="6E8EBB02"/>
    <w:lvl w:ilvl="0" w:tplc="051441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453CB"/>
    <w:multiLevelType w:val="multilevel"/>
    <w:tmpl w:val="2FAC5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3AF338E"/>
    <w:multiLevelType w:val="hybridMultilevel"/>
    <w:tmpl w:val="329295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516064"/>
    <w:multiLevelType w:val="multilevel"/>
    <w:tmpl w:val="ADECC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9006C2A"/>
    <w:multiLevelType w:val="hybridMultilevel"/>
    <w:tmpl w:val="9B2EBA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C5C656B"/>
    <w:multiLevelType w:val="hybridMultilevel"/>
    <w:tmpl w:val="835CDB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9E41F3"/>
    <w:multiLevelType w:val="hybridMultilevel"/>
    <w:tmpl w:val="A8485F9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3FCC46D0"/>
    <w:multiLevelType w:val="hybridMultilevel"/>
    <w:tmpl w:val="CB96B2B2"/>
    <w:lvl w:ilvl="0" w:tplc="0378666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E7B11"/>
    <w:multiLevelType w:val="hybridMultilevel"/>
    <w:tmpl w:val="218C73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480C62"/>
    <w:multiLevelType w:val="hybridMultilevel"/>
    <w:tmpl w:val="652E0028"/>
    <w:lvl w:ilvl="0" w:tplc="786E773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C4782F"/>
    <w:multiLevelType w:val="hybridMultilevel"/>
    <w:tmpl w:val="FE8AB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8104434"/>
    <w:multiLevelType w:val="hybridMultilevel"/>
    <w:tmpl w:val="8ABCD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921E3"/>
    <w:multiLevelType w:val="hybridMultilevel"/>
    <w:tmpl w:val="7DD24D3A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73159"/>
    <w:multiLevelType w:val="hybridMultilevel"/>
    <w:tmpl w:val="CCAED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713AF3"/>
    <w:multiLevelType w:val="multilevel"/>
    <w:tmpl w:val="5B02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17B1A"/>
    <w:multiLevelType w:val="hybridMultilevel"/>
    <w:tmpl w:val="64D6C3E0"/>
    <w:lvl w:ilvl="0" w:tplc="DAD24292">
      <w:start w:val="1"/>
      <w:numFmt w:val="decimal"/>
      <w:lvlText w:val="2.%1"/>
      <w:lvlJc w:val="left"/>
      <w:pPr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B5D55"/>
    <w:multiLevelType w:val="hybridMultilevel"/>
    <w:tmpl w:val="B4360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33908C9"/>
    <w:multiLevelType w:val="hybridMultilevel"/>
    <w:tmpl w:val="60180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923C26"/>
    <w:multiLevelType w:val="hybridMultilevel"/>
    <w:tmpl w:val="950A160E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CC4E7C"/>
    <w:multiLevelType w:val="hybridMultilevel"/>
    <w:tmpl w:val="401CC6D0"/>
    <w:lvl w:ilvl="0" w:tplc="5C36062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F40913"/>
    <w:multiLevelType w:val="hybridMultilevel"/>
    <w:tmpl w:val="1F623864"/>
    <w:lvl w:ilvl="0" w:tplc="26B079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12CFF"/>
    <w:multiLevelType w:val="hybridMultilevel"/>
    <w:tmpl w:val="5EF69E9A"/>
    <w:lvl w:ilvl="0" w:tplc="26B079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F45D8"/>
    <w:multiLevelType w:val="hybridMultilevel"/>
    <w:tmpl w:val="5F744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C51786"/>
    <w:multiLevelType w:val="hybridMultilevel"/>
    <w:tmpl w:val="0D40BE4A"/>
    <w:lvl w:ilvl="0" w:tplc="CE3C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E4050B"/>
    <w:multiLevelType w:val="hybridMultilevel"/>
    <w:tmpl w:val="6A90B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F94CEC"/>
    <w:multiLevelType w:val="hybridMultilevel"/>
    <w:tmpl w:val="67D496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D325D9D"/>
    <w:multiLevelType w:val="hybridMultilevel"/>
    <w:tmpl w:val="4A88CB00"/>
    <w:lvl w:ilvl="0" w:tplc="7400874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13C5F"/>
    <w:multiLevelType w:val="hybridMultilevel"/>
    <w:tmpl w:val="737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95470"/>
    <w:multiLevelType w:val="hybridMultilevel"/>
    <w:tmpl w:val="409C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52358C"/>
    <w:multiLevelType w:val="hybridMultilevel"/>
    <w:tmpl w:val="09625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3686A"/>
    <w:multiLevelType w:val="multilevel"/>
    <w:tmpl w:val="D22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964054"/>
    <w:multiLevelType w:val="hybridMultilevel"/>
    <w:tmpl w:val="53A66BA0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13BDE"/>
    <w:multiLevelType w:val="hybridMultilevel"/>
    <w:tmpl w:val="036C89C6"/>
    <w:lvl w:ilvl="0" w:tplc="E12C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4"/>
  </w:num>
  <w:num w:numId="4">
    <w:abstractNumId w:val="28"/>
  </w:num>
  <w:num w:numId="5">
    <w:abstractNumId w:val="25"/>
  </w:num>
  <w:num w:numId="6">
    <w:abstractNumId w:val="43"/>
  </w:num>
  <w:num w:numId="7">
    <w:abstractNumId w:val="26"/>
  </w:num>
  <w:num w:numId="8">
    <w:abstractNumId w:val="45"/>
  </w:num>
  <w:num w:numId="9">
    <w:abstractNumId w:val="2"/>
  </w:num>
  <w:num w:numId="10">
    <w:abstractNumId w:val="32"/>
  </w:num>
  <w:num w:numId="11">
    <w:abstractNumId w:val="3"/>
  </w:num>
  <w:num w:numId="12">
    <w:abstractNumId w:val="11"/>
  </w:num>
  <w:num w:numId="13">
    <w:abstractNumId w:val="14"/>
  </w:num>
  <w:num w:numId="14">
    <w:abstractNumId w:val="4"/>
  </w:num>
  <w:num w:numId="15">
    <w:abstractNumId w:val="36"/>
  </w:num>
  <w:num w:numId="16">
    <w:abstractNumId w:val="12"/>
  </w:num>
  <w:num w:numId="17">
    <w:abstractNumId w:val="38"/>
  </w:num>
  <w:num w:numId="18">
    <w:abstractNumId w:val="31"/>
  </w:num>
  <w:num w:numId="19">
    <w:abstractNumId w:val="42"/>
  </w:num>
  <w:num w:numId="20">
    <w:abstractNumId w:val="18"/>
  </w:num>
  <w:num w:numId="21">
    <w:abstractNumId w:val="20"/>
  </w:num>
  <w:num w:numId="22">
    <w:abstractNumId w:val="1"/>
  </w:num>
  <w:num w:numId="23">
    <w:abstractNumId w:val="5"/>
  </w:num>
  <w:num w:numId="24">
    <w:abstractNumId w:val="19"/>
  </w:num>
  <w:num w:numId="25">
    <w:abstractNumId w:val="21"/>
  </w:num>
  <w:num w:numId="26">
    <w:abstractNumId w:val="17"/>
  </w:num>
  <w:num w:numId="27">
    <w:abstractNumId w:val="8"/>
  </w:num>
  <w:num w:numId="28">
    <w:abstractNumId w:val="17"/>
    <w:lvlOverride w:ilvl="0">
      <w:startOverride w:val="1"/>
    </w:lvlOverride>
  </w:num>
  <w:num w:numId="29">
    <w:abstractNumId w:val="37"/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29"/>
  </w:num>
  <w:num w:numId="33">
    <w:abstractNumId w:val="6"/>
  </w:num>
  <w:num w:numId="34">
    <w:abstractNumId w:val="33"/>
  </w:num>
  <w:num w:numId="35">
    <w:abstractNumId w:val="40"/>
  </w:num>
  <w:num w:numId="36">
    <w:abstractNumId w:val="9"/>
  </w:num>
  <w:num w:numId="37">
    <w:abstractNumId w:val="23"/>
  </w:num>
  <w:num w:numId="38">
    <w:abstractNumId w:val="23"/>
    <w:lvlOverride w:ilvl="0">
      <w:startOverride w:val="1"/>
    </w:lvlOverride>
  </w:num>
  <w:num w:numId="39">
    <w:abstractNumId w:val="46"/>
  </w:num>
  <w:num w:numId="40">
    <w:abstractNumId w:val="35"/>
  </w:num>
  <w:num w:numId="41">
    <w:abstractNumId w:val="16"/>
  </w:num>
  <w:num w:numId="42">
    <w:abstractNumId w:val="30"/>
  </w:num>
  <w:num w:numId="43">
    <w:abstractNumId w:val="0"/>
  </w:num>
  <w:num w:numId="44">
    <w:abstractNumId w:val="7"/>
  </w:num>
  <w:num w:numId="45">
    <w:abstractNumId w:val="22"/>
  </w:num>
  <w:num w:numId="46">
    <w:abstractNumId w:val="27"/>
  </w:num>
  <w:num w:numId="47">
    <w:abstractNumId w:val="24"/>
  </w:num>
  <w:num w:numId="48">
    <w:abstractNumId w:val="34"/>
  </w:num>
  <w:num w:numId="49">
    <w:abstractNumId w:val="4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2E"/>
    <w:rsid w:val="00013FFE"/>
    <w:rsid w:val="00025395"/>
    <w:rsid w:val="0006544C"/>
    <w:rsid w:val="000946B4"/>
    <w:rsid w:val="000B54CA"/>
    <w:rsid w:val="000C4EAB"/>
    <w:rsid w:val="000F7CA4"/>
    <w:rsid w:val="001275DA"/>
    <w:rsid w:val="001C72ED"/>
    <w:rsid w:val="002348AE"/>
    <w:rsid w:val="002F1B79"/>
    <w:rsid w:val="00324B80"/>
    <w:rsid w:val="00364AF5"/>
    <w:rsid w:val="00385C8C"/>
    <w:rsid w:val="003C7B4A"/>
    <w:rsid w:val="003F4FF4"/>
    <w:rsid w:val="003F6C89"/>
    <w:rsid w:val="004304C4"/>
    <w:rsid w:val="004462D6"/>
    <w:rsid w:val="004734D9"/>
    <w:rsid w:val="0049317B"/>
    <w:rsid w:val="004F22FE"/>
    <w:rsid w:val="00505703"/>
    <w:rsid w:val="00513272"/>
    <w:rsid w:val="00524D56"/>
    <w:rsid w:val="005329C1"/>
    <w:rsid w:val="00552218"/>
    <w:rsid w:val="005553D0"/>
    <w:rsid w:val="00560896"/>
    <w:rsid w:val="00563BE5"/>
    <w:rsid w:val="0058248B"/>
    <w:rsid w:val="005973F2"/>
    <w:rsid w:val="005E0212"/>
    <w:rsid w:val="005E0C0B"/>
    <w:rsid w:val="00624F24"/>
    <w:rsid w:val="006342B6"/>
    <w:rsid w:val="00640D6E"/>
    <w:rsid w:val="0068746A"/>
    <w:rsid w:val="00706EC2"/>
    <w:rsid w:val="00743FA7"/>
    <w:rsid w:val="00780554"/>
    <w:rsid w:val="007B276D"/>
    <w:rsid w:val="007B44B4"/>
    <w:rsid w:val="007D1191"/>
    <w:rsid w:val="007E0FB7"/>
    <w:rsid w:val="008500BE"/>
    <w:rsid w:val="0085244D"/>
    <w:rsid w:val="00883C4F"/>
    <w:rsid w:val="00897E3D"/>
    <w:rsid w:val="008B752E"/>
    <w:rsid w:val="0090630C"/>
    <w:rsid w:val="00923DE4"/>
    <w:rsid w:val="00952CF3"/>
    <w:rsid w:val="009600AB"/>
    <w:rsid w:val="00991D3D"/>
    <w:rsid w:val="009A0665"/>
    <w:rsid w:val="009F7392"/>
    <w:rsid w:val="00A122EC"/>
    <w:rsid w:val="00A431AA"/>
    <w:rsid w:val="00A733DA"/>
    <w:rsid w:val="00A93DA9"/>
    <w:rsid w:val="00AE262E"/>
    <w:rsid w:val="00B20433"/>
    <w:rsid w:val="00B24B74"/>
    <w:rsid w:val="00B353E2"/>
    <w:rsid w:val="00B5283F"/>
    <w:rsid w:val="00B74317"/>
    <w:rsid w:val="00B92E05"/>
    <w:rsid w:val="00BD61E3"/>
    <w:rsid w:val="00C207C2"/>
    <w:rsid w:val="00C46F56"/>
    <w:rsid w:val="00D477CC"/>
    <w:rsid w:val="00D50871"/>
    <w:rsid w:val="00D6225D"/>
    <w:rsid w:val="00D7318D"/>
    <w:rsid w:val="00DA27C5"/>
    <w:rsid w:val="00DD54C1"/>
    <w:rsid w:val="00DD6A01"/>
    <w:rsid w:val="00DE15C5"/>
    <w:rsid w:val="00E0041D"/>
    <w:rsid w:val="00E505B7"/>
    <w:rsid w:val="00E652B6"/>
    <w:rsid w:val="00E74A85"/>
    <w:rsid w:val="00E92037"/>
    <w:rsid w:val="00ED3D1D"/>
    <w:rsid w:val="00ED6AC2"/>
    <w:rsid w:val="00EE0500"/>
    <w:rsid w:val="00F139A0"/>
    <w:rsid w:val="00F238E9"/>
    <w:rsid w:val="00F324B4"/>
    <w:rsid w:val="00F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A65DD"/>
  <w15:chartTrackingRefBased/>
  <w15:docId w15:val="{E5D83B6F-0596-4228-B367-90434A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Default"/>
    <w:qFormat/>
    <w:rsid w:val="005973F2"/>
    <w:pPr>
      <w:spacing w:after="12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0"/>
    <w:link w:val="10"/>
    <w:uiPriority w:val="9"/>
    <w:qFormat/>
    <w:rsid w:val="007E0FB7"/>
    <w:pPr>
      <w:keepNext/>
      <w:keepLines/>
      <w:numPr>
        <w:numId w:val="37"/>
      </w:numPr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H2"/>
    <w:basedOn w:val="a0"/>
    <w:link w:val="20"/>
    <w:uiPriority w:val="9"/>
    <w:unhideWhenUsed/>
    <w:qFormat/>
    <w:rsid w:val="007E0FB7"/>
    <w:pPr>
      <w:keepNext/>
      <w:keepLines/>
      <w:spacing w:before="16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3FF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897E3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B752E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752E"/>
    <w:pPr>
      <w:spacing w:after="200"/>
      <w:ind w:left="720"/>
      <w:contextualSpacing/>
    </w:pPr>
    <w:rPr>
      <w:rFonts w:eastAsia="Times New Roman" w:cs="Times New Roman"/>
      <w:szCs w:val="28"/>
      <w:lang w:eastAsia="ru-RU"/>
    </w:rPr>
  </w:style>
  <w:style w:type="character" w:styleId="a6">
    <w:name w:val="Hyperlink"/>
    <w:basedOn w:val="a1"/>
    <w:uiPriority w:val="99"/>
    <w:unhideWhenUsed/>
    <w:rsid w:val="008B752E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B752E"/>
    <w:pPr>
      <w:spacing w:after="100"/>
    </w:pPr>
  </w:style>
  <w:style w:type="paragraph" w:styleId="a7">
    <w:name w:val="Normal (Web)"/>
    <w:basedOn w:val="a0"/>
    <w:uiPriority w:val="99"/>
    <w:semiHidden/>
    <w:unhideWhenUsed/>
    <w:rsid w:val="008B75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4B74"/>
  </w:style>
  <w:style w:type="paragraph" w:styleId="aa">
    <w:name w:val="footer"/>
    <w:basedOn w:val="a0"/>
    <w:link w:val="ab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4B74"/>
  </w:style>
  <w:style w:type="character" w:customStyle="1" w:styleId="20">
    <w:name w:val="Заголовок 2 Знак"/>
    <w:aliases w:val="H2 Знак"/>
    <w:basedOn w:val="a1"/>
    <w:link w:val="2"/>
    <w:uiPriority w:val="9"/>
    <w:rsid w:val="00524D5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5329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Title"/>
    <w:basedOn w:val="1"/>
    <w:next w:val="a0"/>
    <w:link w:val="ac"/>
    <w:uiPriority w:val="10"/>
    <w:qFormat/>
    <w:rsid w:val="00E505B7"/>
    <w:pPr>
      <w:numPr>
        <w:numId w:val="25"/>
      </w:numPr>
      <w:contextualSpacing/>
    </w:pPr>
    <w:rPr>
      <w:b w:val="0"/>
      <w:spacing w:val="-10"/>
      <w:kern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E505B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3FFE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E0FB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E0FB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6544C"/>
    <w:pPr>
      <w:spacing w:after="200" w:line="360" w:lineRule="auto"/>
      <w:jc w:val="center"/>
    </w:pPr>
    <w:rPr>
      <w:iCs/>
      <w:sz w:val="24"/>
      <w:szCs w:val="18"/>
    </w:rPr>
  </w:style>
  <w:style w:type="character" w:styleId="ae">
    <w:name w:val="Unresolved Mention"/>
    <w:basedOn w:val="a1"/>
    <w:uiPriority w:val="99"/>
    <w:semiHidden/>
    <w:unhideWhenUsed/>
    <w:rsid w:val="004462D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4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1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26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3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468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2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61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9462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7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2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09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14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52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2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98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54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7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88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76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970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3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A%D0%BD%D1%83%D1%82%D0%B0_%E2%80%94_%D0%9C%D0%BE%D1%80%D1%80%D0%B8%D1%81%D0%B0_%E2%80%94_%D0%9F%D1%80%D0%B0%D1%82%D1%82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Double/MTUCI/tree/main/Term_4/SAOD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39EA-3E4E-4DAC-A9CD-C129875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62</cp:revision>
  <dcterms:created xsi:type="dcterms:W3CDTF">2022-04-22T12:46:00Z</dcterms:created>
  <dcterms:modified xsi:type="dcterms:W3CDTF">2022-04-29T05:39:00Z</dcterms:modified>
</cp:coreProperties>
</file>