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E2F62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7ABE390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5685749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бюджетное</w:t>
      </w:r>
    </w:p>
    <w:p w14:paraId="24B2C3F1" w14:textId="77777777" w:rsidR="005329C1" w:rsidRDefault="005329C1" w:rsidP="005329C1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392FE19" w14:textId="749C51DA" w:rsidR="005329C1" w:rsidRPr="005329C1" w:rsidRDefault="005329C1" w:rsidP="00E505B7">
      <w:pPr>
        <w:pStyle w:val="Default"/>
        <w:spacing w:line="360" w:lineRule="auto"/>
        <w:ind w:firstLine="0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19204E6E" w14:textId="77777777" w:rsid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Кафедра «Математическая кибернетика и</w:t>
      </w:r>
    </w:p>
    <w:p w14:paraId="6660649C" w14:textId="1A4D0E0A" w:rsidR="008B752E" w:rsidRPr="005329C1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5329C1">
        <w:rPr>
          <w:rFonts w:cs="Times New Roman"/>
          <w:b/>
          <w:bCs/>
          <w:szCs w:val="28"/>
        </w:rPr>
        <w:t>информационн</w:t>
      </w:r>
      <w:r w:rsidR="00883C4F" w:rsidRPr="005329C1">
        <w:rPr>
          <w:rFonts w:cs="Times New Roman"/>
          <w:b/>
          <w:bCs/>
          <w:szCs w:val="28"/>
        </w:rPr>
        <w:t>ы</w:t>
      </w:r>
      <w:r w:rsidR="005329C1" w:rsidRPr="005329C1">
        <w:rPr>
          <w:rFonts w:cs="Times New Roman"/>
          <w:b/>
          <w:bCs/>
          <w:szCs w:val="28"/>
        </w:rPr>
        <w:t>е</w:t>
      </w:r>
      <w:r w:rsidRPr="005329C1">
        <w:rPr>
          <w:rFonts w:cs="Times New Roman"/>
          <w:b/>
          <w:bCs/>
          <w:szCs w:val="28"/>
        </w:rPr>
        <w:t xml:space="preserve"> технологии»</w:t>
      </w:r>
    </w:p>
    <w:p w14:paraId="1B009170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7FD82437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3A9CB7FF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671F9411" w14:textId="46B0CD0B" w:rsidR="008B752E" w:rsidRPr="00313F90" w:rsidRDefault="008B752E" w:rsidP="008B752E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по л</w:t>
      </w:r>
      <w:r w:rsidRPr="00C302C5">
        <w:rPr>
          <w:rFonts w:cs="Times New Roman"/>
          <w:b/>
          <w:bCs/>
          <w:szCs w:val="28"/>
        </w:rPr>
        <w:t>абораторн</w:t>
      </w:r>
      <w:r>
        <w:rPr>
          <w:rFonts w:cs="Times New Roman"/>
          <w:b/>
          <w:bCs/>
          <w:szCs w:val="28"/>
        </w:rPr>
        <w:t>ой</w:t>
      </w:r>
      <w:r w:rsidRPr="00C302C5">
        <w:rPr>
          <w:rFonts w:cs="Times New Roman"/>
          <w:b/>
          <w:bCs/>
          <w:szCs w:val="28"/>
        </w:rPr>
        <w:t xml:space="preserve"> работ</w:t>
      </w:r>
      <w:r>
        <w:rPr>
          <w:rFonts w:cs="Times New Roman"/>
          <w:b/>
          <w:bCs/>
          <w:szCs w:val="28"/>
        </w:rPr>
        <w:t>е №</w:t>
      </w:r>
      <w:r w:rsidR="009C4267">
        <w:rPr>
          <w:rFonts w:cs="Times New Roman"/>
          <w:b/>
          <w:bCs/>
          <w:szCs w:val="28"/>
        </w:rPr>
        <w:t>6</w:t>
      </w:r>
    </w:p>
    <w:p w14:paraId="41802C0A" w14:textId="77777777" w:rsidR="008B752E" w:rsidRDefault="008B752E" w:rsidP="008B752E">
      <w:pPr>
        <w:spacing w:after="0" w:line="360" w:lineRule="auto"/>
        <w:jc w:val="center"/>
        <w:rPr>
          <w:rFonts w:cs="Times New Roman"/>
          <w:szCs w:val="28"/>
        </w:rPr>
      </w:pPr>
      <w:r w:rsidRPr="00C302C5">
        <w:rPr>
          <w:rFonts w:cs="Times New Roman"/>
          <w:szCs w:val="28"/>
        </w:rPr>
        <w:t>по дисциплине</w:t>
      </w:r>
      <w:r w:rsidRPr="00C302C5"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="00DA27C5">
        <w:rPr>
          <w:rFonts w:cs="Times New Roman"/>
          <w:szCs w:val="28"/>
        </w:rPr>
        <w:t>Структуры и алгоритмы обработки данных</w:t>
      </w:r>
      <w:r>
        <w:rPr>
          <w:rFonts w:cs="Times New Roman"/>
          <w:szCs w:val="28"/>
        </w:rPr>
        <w:t xml:space="preserve">» </w:t>
      </w:r>
    </w:p>
    <w:p w14:paraId="70E3A90F" w14:textId="382A8CDE" w:rsidR="008B752E" w:rsidRPr="00BA540E" w:rsidRDefault="008B752E" w:rsidP="005329C1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</w:t>
      </w:r>
      <w:r w:rsidRPr="00C302C5">
        <w:rPr>
          <w:rFonts w:cs="Times New Roman"/>
          <w:szCs w:val="28"/>
        </w:rPr>
        <w:t>:</w:t>
      </w:r>
      <w:r w:rsidR="005329C1">
        <w:rPr>
          <w:rFonts w:cs="Times New Roman"/>
          <w:szCs w:val="28"/>
        </w:rPr>
        <w:t xml:space="preserve"> </w:t>
      </w:r>
      <w:r w:rsidRPr="00BA540E">
        <w:rPr>
          <w:rFonts w:cs="Times New Roman"/>
          <w:szCs w:val="28"/>
        </w:rPr>
        <w:t>«</w:t>
      </w:r>
      <w:r w:rsidR="009C4267" w:rsidRPr="009C4267">
        <w:rPr>
          <w:rFonts w:cs="Times New Roman"/>
          <w:b/>
          <w:szCs w:val="28"/>
        </w:rPr>
        <w:t>Сетевые алгоритмы. Динамические алгоритмы поиска путей</w:t>
      </w:r>
      <w:r w:rsidRPr="00BA540E">
        <w:rPr>
          <w:rFonts w:cs="Times New Roman"/>
          <w:szCs w:val="28"/>
        </w:rPr>
        <w:t>»</w:t>
      </w:r>
    </w:p>
    <w:p w14:paraId="68D9A327" w14:textId="77777777" w:rsidR="008B752E" w:rsidRPr="003D6034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0054EF01" w14:textId="77777777" w:rsidR="008B752E" w:rsidRPr="00705388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561B90D" w14:textId="77777777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210510B3" w14:textId="294B95E4" w:rsidR="008B752E" w:rsidRDefault="008B752E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53C22704" w14:textId="77777777" w:rsidR="005329C1" w:rsidRDefault="005329C1" w:rsidP="00E505B7">
      <w:pPr>
        <w:spacing w:after="0" w:line="360" w:lineRule="auto"/>
        <w:jc w:val="center"/>
        <w:rPr>
          <w:rFonts w:cs="Times New Roman"/>
          <w:szCs w:val="28"/>
        </w:rPr>
      </w:pPr>
    </w:p>
    <w:p w14:paraId="412DCC3F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bookmarkStart w:id="0" w:name="_Toc534655549"/>
      <w:bookmarkStart w:id="1" w:name="_Toc26441161"/>
      <w:bookmarkStart w:id="2" w:name="_Toc26441738"/>
      <w:bookmarkStart w:id="3" w:name="_Toc26442568"/>
      <w:bookmarkStart w:id="4" w:name="_Toc26442830"/>
      <w:bookmarkStart w:id="5" w:name="_Toc26443027"/>
      <w:bookmarkStart w:id="6" w:name="_Toc27233386"/>
      <w:bookmarkStart w:id="7" w:name="_Toc27233439"/>
      <w:bookmarkStart w:id="8" w:name="_Toc27237159"/>
      <w:bookmarkStart w:id="9" w:name="_Toc27648844"/>
      <w:bookmarkStart w:id="10" w:name="_Toc29934946"/>
      <w:r w:rsidRPr="005329C1">
        <w:rPr>
          <w:rFonts w:eastAsia="Calibri" w:cs="Times New Roman"/>
          <w:szCs w:val="28"/>
        </w:rPr>
        <w:t>Выполнил: студент</w:t>
      </w:r>
    </w:p>
    <w:p w14:paraId="15016AC6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группы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5329C1">
        <w:rPr>
          <w:rFonts w:eastAsia="Calibri" w:cs="Times New Roman"/>
          <w:szCs w:val="28"/>
        </w:rPr>
        <w:t xml:space="preserve"> БСТ2001</w:t>
      </w:r>
      <w:bookmarkStart w:id="11" w:name="_Toc26441163"/>
      <w:bookmarkStart w:id="12" w:name="_Toc26441740"/>
      <w:bookmarkStart w:id="13" w:name="_Toc26442570"/>
      <w:bookmarkStart w:id="14" w:name="_Toc26442832"/>
      <w:bookmarkStart w:id="15" w:name="_Toc26443029"/>
      <w:bookmarkStart w:id="16" w:name="_Toc27233388"/>
      <w:bookmarkStart w:id="17" w:name="_Toc27233441"/>
      <w:bookmarkStart w:id="18" w:name="_Toc27237161"/>
      <w:bookmarkStart w:id="19" w:name="_Toc27648846"/>
      <w:bookmarkStart w:id="20" w:name="_Toc29934948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7269F841" w14:textId="77777777" w:rsidR="005329C1" w:rsidRPr="005329C1" w:rsidRDefault="005329C1" w:rsidP="005329C1">
      <w:pPr>
        <w:spacing w:after="0" w:line="360" w:lineRule="auto"/>
        <w:ind w:left="5387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Ибодуллоев У.Х.</w:t>
      </w:r>
      <w:bookmarkStart w:id="21" w:name="_Toc534655552"/>
      <w:bookmarkStart w:id="22" w:name="_Toc26441164"/>
      <w:bookmarkStart w:id="23" w:name="_Toc26441741"/>
      <w:bookmarkStart w:id="24" w:name="_Toc26442571"/>
      <w:bookmarkStart w:id="25" w:name="_Toc26442833"/>
      <w:bookmarkStart w:id="26" w:name="_Toc26443030"/>
      <w:bookmarkStart w:id="27" w:name="_Toc27233389"/>
      <w:bookmarkStart w:id="28" w:name="_Toc27233442"/>
      <w:bookmarkStart w:id="29" w:name="_Toc27237162"/>
      <w:bookmarkStart w:id="30" w:name="_Toc27648847"/>
      <w:bookmarkStart w:id="31" w:name="_Toc29934949"/>
    </w:p>
    <w:p w14:paraId="6665DD02" w14:textId="52205E1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r w:rsidRPr="005329C1">
        <w:rPr>
          <w:rFonts w:eastAsia="Calibri" w:cs="Times New Roman"/>
          <w:szCs w:val="28"/>
        </w:rPr>
        <w:t>Проверил: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DC7841" w14:textId="20E10FF6" w:rsidR="005329C1" w:rsidRPr="005329C1" w:rsidRDefault="005329C1" w:rsidP="005329C1">
      <w:pPr>
        <w:spacing w:after="0" w:line="360" w:lineRule="auto"/>
        <w:ind w:left="4536" w:firstLine="851"/>
        <w:rPr>
          <w:rFonts w:eastAsia="Calibri" w:cs="Times New Roman"/>
          <w:szCs w:val="28"/>
        </w:rPr>
      </w:pPr>
      <w:bookmarkStart w:id="32" w:name="_Toc27648848"/>
      <w:bookmarkStart w:id="33" w:name="_Toc29934950"/>
      <w:bookmarkEnd w:id="32"/>
      <w:bookmarkEnd w:id="33"/>
      <w:r w:rsidRPr="005329C1">
        <w:rPr>
          <w:rFonts w:eastAsia="Calibri" w:cs="Times New Roman"/>
          <w:szCs w:val="28"/>
        </w:rPr>
        <w:t xml:space="preserve">Ст. преп. </w:t>
      </w:r>
      <w:r>
        <w:rPr>
          <w:rFonts w:cs="Times New Roman"/>
          <w:szCs w:val="28"/>
        </w:rPr>
        <w:t>Чайка А.Д.</w:t>
      </w:r>
    </w:p>
    <w:p w14:paraId="15B30899" w14:textId="2BFCFB54" w:rsidR="005329C1" w:rsidRDefault="005329C1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234284FB" w14:textId="260C2901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B8DE31B" w14:textId="58868FF0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3D4CCBD2" w14:textId="3E981CD3" w:rsidR="00E505B7" w:rsidRDefault="00E505B7" w:rsidP="00E505B7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7C35AE1D" w14:textId="77777777" w:rsidR="00E505B7" w:rsidRPr="005329C1" w:rsidRDefault="00E505B7" w:rsidP="00D50871">
      <w:pPr>
        <w:spacing w:after="0" w:line="360" w:lineRule="auto"/>
        <w:jc w:val="center"/>
        <w:rPr>
          <w:rFonts w:eastAsia="Calibri" w:cs="Times New Roman"/>
          <w:szCs w:val="28"/>
        </w:rPr>
      </w:pPr>
    </w:p>
    <w:p w14:paraId="4A3312B4" w14:textId="77777777" w:rsidR="00D50871" w:rsidRDefault="005329C1" w:rsidP="00D50871">
      <w:pPr>
        <w:spacing w:after="0" w:line="360" w:lineRule="auto"/>
        <w:jc w:val="center"/>
        <w:rPr>
          <w:rFonts w:cs="Times New Roman"/>
          <w:szCs w:val="28"/>
        </w:rPr>
      </w:pPr>
      <w:bookmarkStart w:id="34" w:name="_Toc534655554"/>
      <w:bookmarkStart w:id="35" w:name="_Toc26441166"/>
      <w:bookmarkStart w:id="36" w:name="_Toc26441743"/>
      <w:bookmarkStart w:id="37" w:name="_Toc26442573"/>
      <w:bookmarkStart w:id="38" w:name="_Toc26442835"/>
      <w:bookmarkStart w:id="39" w:name="_Toc26443032"/>
      <w:bookmarkStart w:id="40" w:name="_Toc27233391"/>
      <w:bookmarkStart w:id="41" w:name="_Toc27233444"/>
      <w:bookmarkStart w:id="42" w:name="_Toc27237164"/>
      <w:bookmarkStart w:id="43" w:name="_Toc27648849"/>
      <w:bookmarkStart w:id="44" w:name="_Toc29934951"/>
      <w:r w:rsidRPr="005329C1">
        <w:rPr>
          <w:rFonts w:eastAsia="Calibri" w:cs="Times New Roman"/>
          <w:szCs w:val="28"/>
        </w:rPr>
        <w:t>Москва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="008B752E">
        <w:rPr>
          <w:rFonts w:cs="Times New Roman"/>
          <w:szCs w:val="28"/>
        </w:rPr>
        <w:t>, 202</w:t>
      </w:r>
      <w:r w:rsidR="008B752E" w:rsidRPr="0058248B">
        <w:rPr>
          <w:rFonts w:cs="Times New Roman"/>
          <w:szCs w:val="28"/>
        </w:rPr>
        <w:t>2</w:t>
      </w:r>
    </w:p>
    <w:p w14:paraId="0DD54206" w14:textId="3F8AC84D" w:rsidR="008B752E" w:rsidRPr="0058248B" w:rsidRDefault="008B752E" w:rsidP="00D50871">
      <w:pPr>
        <w:spacing w:after="0" w:line="360" w:lineRule="auto"/>
        <w:rPr>
          <w:rFonts w:cs="Times New Roman"/>
          <w:szCs w:val="28"/>
        </w:rPr>
      </w:pPr>
      <w:r w:rsidRPr="0058248B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6391585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B1C9AF5" w14:textId="66D14222" w:rsidR="007E0FB7" w:rsidRDefault="007E0FB7">
          <w:pPr>
            <w:pStyle w:val="a4"/>
          </w:pPr>
          <w:r>
            <w:t>Оглавление</w:t>
          </w:r>
        </w:p>
        <w:p w14:paraId="5899A1CA" w14:textId="6CD6FEC0" w:rsidR="0092092F" w:rsidRDefault="007E0F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85C8C">
            <w:rPr>
              <w:rFonts w:cs="Times New Roman"/>
              <w:b/>
              <w:bCs/>
              <w:szCs w:val="28"/>
            </w:rPr>
            <w:fldChar w:fldCharType="begin"/>
          </w:r>
          <w:r w:rsidRPr="00385C8C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385C8C">
            <w:rPr>
              <w:rFonts w:cs="Times New Roman"/>
              <w:b/>
              <w:bCs/>
              <w:szCs w:val="28"/>
            </w:rPr>
            <w:fldChar w:fldCharType="separate"/>
          </w:r>
          <w:hyperlink w:anchor="_Toc102117884" w:history="1">
            <w:r w:rsidR="0092092F" w:rsidRPr="00C850B5">
              <w:rPr>
                <w:rStyle w:val="a6"/>
                <w:noProof/>
              </w:rPr>
              <w:t>1.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Цель работы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_Toc102117884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3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18E09FBF" w14:textId="3B63D0D9" w:rsidR="0092092F" w:rsidRDefault="0079027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5" w:history="1">
            <w:r w:rsidR="0092092F" w:rsidRPr="00C850B5">
              <w:rPr>
                <w:rStyle w:val="a6"/>
                <w:noProof/>
              </w:rPr>
              <w:t>2.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Задания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_Toc102117885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3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7C5D224C" w14:textId="75D98D63" w:rsidR="0092092F" w:rsidRDefault="0079027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6" w:history="1">
            <w:r w:rsidR="0092092F" w:rsidRPr="00C850B5">
              <w:rPr>
                <w:rStyle w:val="a6"/>
                <w:noProof/>
              </w:rPr>
              <w:t>3.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Ход работы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_Toc102117886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3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1BF9BB7E" w14:textId="35770259" w:rsidR="0092092F" w:rsidRDefault="0079027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7" w:history="1">
            <w:r w:rsidR="0092092F" w:rsidRPr="00C850B5">
              <w:rPr>
                <w:rStyle w:val="a6"/>
                <w:noProof/>
              </w:rPr>
              <w:t>4.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Вывод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_Toc102117887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4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569A8A3E" w14:textId="6C3E0F39" w:rsidR="0092092F" w:rsidRDefault="0079027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8" w:history="1">
            <w:r w:rsidR="0092092F" w:rsidRPr="00C850B5">
              <w:rPr>
                <w:rStyle w:val="a6"/>
                <w:noProof/>
              </w:rPr>
              <w:t>5.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Ссылка на удалённый репозиторий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_Toc102117888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4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01B65294" w14:textId="6BFE7049" w:rsidR="0092092F" w:rsidRDefault="0079027D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117889" w:history="1">
            <w:r w:rsidR="0092092F" w:rsidRPr="00C850B5">
              <w:rPr>
                <w:rStyle w:val="a6"/>
                <w:noProof/>
              </w:rPr>
              <w:t>6.</w:t>
            </w:r>
            <w:r w:rsidR="0092092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2092F" w:rsidRPr="00C850B5">
              <w:rPr>
                <w:rStyle w:val="a6"/>
                <w:noProof/>
              </w:rPr>
              <w:t>Список использованных источников</w:t>
            </w:r>
            <w:r w:rsidR="0092092F">
              <w:rPr>
                <w:noProof/>
                <w:webHidden/>
              </w:rPr>
              <w:tab/>
            </w:r>
            <w:r w:rsidR="0092092F">
              <w:rPr>
                <w:noProof/>
                <w:webHidden/>
              </w:rPr>
              <w:fldChar w:fldCharType="begin"/>
            </w:r>
            <w:r w:rsidR="0092092F">
              <w:rPr>
                <w:noProof/>
                <w:webHidden/>
              </w:rPr>
              <w:instrText xml:space="preserve"> PAGEREF _Toc102117889 \h </w:instrText>
            </w:r>
            <w:r w:rsidR="0092092F">
              <w:rPr>
                <w:noProof/>
                <w:webHidden/>
              </w:rPr>
            </w:r>
            <w:r w:rsidR="0092092F">
              <w:rPr>
                <w:noProof/>
                <w:webHidden/>
              </w:rPr>
              <w:fldChar w:fldCharType="separate"/>
            </w:r>
            <w:r w:rsidR="0092092F">
              <w:rPr>
                <w:noProof/>
                <w:webHidden/>
              </w:rPr>
              <w:t>4</w:t>
            </w:r>
            <w:r w:rsidR="0092092F">
              <w:rPr>
                <w:noProof/>
                <w:webHidden/>
              </w:rPr>
              <w:fldChar w:fldCharType="end"/>
            </w:r>
          </w:hyperlink>
        </w:p>
        <w:p w14:paraId="337177C1" w14:textId="4A8ABA60" w:rsidR="007E0FB7" w:rsidRDefault="007E0FB7">
          <w:r w:rsidRPr="00385C8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486EC8B" w14:textId="77777777" w:rsidR="008B752E" w:rsidRDefault="008B752E" w:rsidP="00D50871">
      <w:pPr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272D7E31" w14:textId="6513D85A" w:rsidR="00A733DA" w:rsidRPr="00640D6E" w:rsidRDefault="00A733DA" w:rsidP="0030685F">
      <w:pPr>
        <w:pStyle w:val="1"/>
        <w:numPr>
          <w:ilvl w:val="0"/>
          <w:numId w:val="3"/>
        </w:numPr>
      </w:pPr>
      <w:bookmarkStart w:id="45" w:name="_Toc102117884"/>
      <w:r w:rsidRPr="00640D6E">
        <w:lastRenderedPageBreak/>
        <w:t>Цель работы</w:t>
      </w:r>
      <w:bookmarkEnd w:id="45"/>
    </w:p>
    <w:p w14:paraId="174EF4A5" w14:textId="453639EB" w:rsidR="00A733DA" w:rsidRPr="0049317B" w:rsidRDefault="009C4267" w:rsidP="0049317B">
      <w:pPr>
        <w:ind w:firstLine="708"/>
        <w:rPr>
          <w:b/>
          <w:bCs/>
        </w:rPr>
      </w:pPr>
      <w:r>
        <w:rPr>
          <w:rFonts w:cs="Times New Roman"/>
          <w:szCs w:val="28"/>
        </w:rPr>
        <w:t>Цель данной лабораторной работы — по своему варианту выполнить поиска кратчайшего расстояния между двумя вершинами ориентированного взвешенного графа</w:t>
      </w:r>
      <w:r w:rsidR="00A733DA" w:rsidRPr="0049317B">
        <w:rPr>
          <w:shd w:val="clear" w:color="auto" w:fill="FFFFFF"/>
        </w:rPr>
        <w:t>.</w:t>
      </w:r>
    </w:p>
    <w:p w14:paraId="4991D8E8" w14:textId="35DA1870" w:rsidR="00505703" w:rsidRDefault="008B752E" w:rsidP="00640D6E">
      <w:pPr>
        <w:pStyle w:val="1"/>
      </w:pPr>
      <w:bookmarkStart w:id="46" w:name="_Toc102117885"/>
      <w:r w:rsidRPr="00640D6E">
        <w:t>Задани</w:t>
      </w:r>
      <w:r w:rsidR="00743FA7" w:rsidRPr="00640D6E">
        <w:t>я</w:t>
      </w:r>
      <w:bookmarkEnd w:id="46"/>
    </w:p>
    <w:p w14:paraId="0AE841F4" w14:textId="01040507" w:rsidR="009C4267" w:rsidRPr="00640D6E" w:rsidRDefault="009C4267" w:rsidP="009C4267">
      <w:pPr>
        <w:pStyle w:val="2"/>
      </w:pPr>
      <w:r>
        <w:t>Вариант 7 – Алгоритм Флойда-Уоршелла</w:t>
      </w:r>
    </w:p>
    <w:p w14:paraId="2630DD5B" w14:textId="77777777" w:rsidR="009C4267" w:rsidRDefault="009C4267" w:rsidP="009C426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357" w:hanging="357"/>
        <w:jc w:val="both"/>
        <w:rPr>
          <w:color w:val="000000"/>
          <w:szCs w:val="21"/>
        </w:rPr>
      </w:pPr>
      <w:r>
        <w:rPr>
          <w:color w:val="000000"/>
          <w:szCs w:val="21"/>
        </w:rPr>
        <w:t>Реализовать алгоритм поиска кратчайшего расстояния между двумя вершинами ориентированного взвешенного графа в соответствии с вариантом.</w:t>
      </w:r>
    </w:p>
    <w:p w14:paraId="3BA8B710" w14:textId="77777777" w:rsidR="009C4267" w:rsidRDefault="009C4267" w:rsidP="009C426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357" w:hanging="357"/>
        <w:jc w:val="both"/>
        <w:rPr>
          <w:color w:val="000000"/>
          <w:szCs w:val="21"/>
        </w:rPr>
      </w:pPr>
      <w:r>
        <w:rPr>
          <w:color w:val="000000"/>
          <w:szCs w:val="21"/>
        </w:rPr>
        <w:t>Предусмотреть задание графа в виде матрицы смежности/инцидентности, читаемой из файла, либо графически с помощью пользовательского интерфейса.</w:t>
      </w:r>
    </w:p>
    <w:p w14:paraId="5283B3D5" w14:textId="77777777" w:rsidR="009C4267" w:rsidRDefault="009C4267" w:rsidP="009C426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357" w:hanging="357"/>
        <w:jc w:val="both"/>
        <w:rPr>
          <w:color w:val="000000"/>
          <w:szCs w:val="21"/>
        </w:rPr>
      </w:pPr>
      <w:r>
        <w:rPr>
          <w:color w:val="000000"/>
          <w:szCs w:val="21"/>
        </w:rPr>
        <w:t>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60A2A474" w14:textId="600EE0FC" w:rsidR="00DC2BD3" w:rsidRPr="009C4267" w:rsidRDefault="009C4267" w:rsidP="009C4267">
      <w:pPr>
        <w:pStyle w:val="a5"/>
        <w:numPr>
          <w:ilvl w:val="0"/>
          <w:numId w:val="8"/>
        </w:numPr>
        <w:shd w:val="clear" w:color="auto" w:fill="FFFFFF"/>
        <w:spacing w:after="0" w:line="360" w:lineRule="auto"/>
        <w:ind w:left="357" w:hanging="357"/>
        <w:jc w:val="both"/>
        <w:rPr>
          <w:color w:val="000000"/>
          <w:szCs w:val="21"/>
        </w:rPr>
      </w:pPr>
      <w:r>
        <w:rPr>
          <w:color w:val="000000"/>
          <w:szCs w:val="21"/>
        </w:rPr>
        <w:t>По результатам работы проанализировать временную сложность работы заданного алгоритма в зависимости от числа узлов и ребер графа. Данные представить в виде таблицы.</w:t>
      </w:r>
    </w:p>
    <w:p w14:paraId="1A39FAAA" w14:textId="5870E5AC" w:rsidR="00505703" w:rsidRDefault="008B752E" w:rsidP="00640D6E">
      <w:pPr>
        <w:pStyle w:val="1"/>
      </w:pPr>
      <w:bookmarkStart w:id="47" w:name="_Toc102117886"/>
      <w:r w:rsidRPr="00640D6E">
        <w:t>Ход работы</w:t>
      </w:r>
      <w:bookmarkEnd w:id="47"/>
    </w:p>
    <w:p w14:paraId="3DBCE3BB" w14:textId="45FE168A" w:rsidR="00185A03" w:rsidRDefault="00185A03" w:rsidP="00185A03">
      <w:pPr>
        <w:ind w:firstLine="708"/>
      </w:pPr>
      <w:r>
        <w:t>Главная диагональ будет равной нулю. Если прямого пути нет, то заменяется на -1. Если находится путь короче с +1 узлом, то заменяется на короткий путь. Алгоритм работает до тех пор, пока все ребра не заменятся их кратчайшим расстоянием до следующего узла.</w:t>
      </w:r>
    </w:p>
    <w:p w14:paraId="3FB39376" w14:textId="701C9134" w:rsidR="00185A03" w:rsidRDefault="00185A03" w:rsidP="00185A03">
      <w:pPr>
        <w:ind w:firstLine="708"/>
      </w:pPr>
      <w:r>
        <w:t>Допустим, что есть следующий граф со взвешенными ребрами:</w:t>
      </w:r>
    </w:p>
    <w:p w14:paraId="12FB6404" w14:textId="4C9BB7FD" w:rsidR="00185A03" w:rsidRDefault="00185A03" w:rsidP="00185A03">
      <w:pPr>
        <w:pStyle w:val="Default"/>
        <w:ind w:firstLine="0"/>
        <w:jc w:val="center"/>
      </w:pPr>
      <w:r>
        <w:rPr>
          <w:noProof/>
        </w:rPr>
        <w:drawing>
          <wp:inline distT="0" distB="0" distL="0" distR="0" wp14:anchorId="7171B76F" wp14:editId="208CA8D3">
            <wp:extent cx="3057525" cy="1619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3BC1" w14:textId="06BB78F3" w:rsidR="00185A03" w:rsidRPr="00185A03" w:rsidRDefault="00185A03" w:rsidP="00185A03">
      <w:r>
        <w:lastRenderedPageBreak/>
        <w:tab/>
      </w:r>
      <w:r>
        <w:tab/>
        <w:t xml:space="preserve">Создается таблица смежности этого графа, где элементы по горизонтали и по вертикали пути от узла </w:t>
      </w:r>
      <w:r>
        <w:rPr>
          <w:lang w:val="en-US"/>
        </w:rPr>
        <w:t>X</w:t>
      </w:r>
      <w:r w:rsidRPr="00185A03">
        <w:t xml:space="preserve"> </w:t>
      </w:r>
      <w:r>
        <w:t xml:space="preserve">в узел </w:t>
      </w:r>
      <w:r>
        <w:rPr>
          <w:lang w:val="en-US"/>
        </w:rPr>
        <w:t>Y</w:t>
      </w:r>
      <w:r w:rsidRPr="00185A03">
        <w:t>.</w:t>
      </w:r>
    </w:p>
    <w:p w14:paraId="5A43C53D" w14:textId="38D8C24B" w:rsidR="00185A03" w:rsidRDefault="00185A03" w:rsidP="00185A03">
      <w:pPr>
        <w:pStyle w:val="Default"/>
        <w:ind w:firstLine="0"/>
        <w:jc w:val="center"/>
      </w:pPr>
      <w:r w:rsidRPr="00185A03">
        <w:drawing>
          <wp:inline distT="0" distB="0" distL="0" distR="0" wp14:anchorId="6332E9B5" wp14:editId="333CB8F8">
            <wp:extent cx="828791" cy="962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77C2" w14:textId="0C435E88" w:rsidR="00185A03" w:rsidRPr="00185A03" w:rsidRDefault="00185A03" w:rsidP="00185A03">
      <w:r>
        <w:tab/>
      </w:r>
      <w:r>
        <w:tab/>
        <w:t xml:space="preserve">Далее алгоритм проходит по всем узлам и увеличивает количество промежуточных узлов </w:t>
      </w:r>
      <w:r>
        <w:rPr>
          <w:lang w:val="en-US"/>
        </w:rPr>
        <w:t>K</w:t>
      </w:r>
      <w:r w:rsidRPr="00185A03">
        <w:t xml:space="preserve">. </w:t>
      </w:r>
      <w:r>
        <w:t xml:space="preserve">После увеличения </w:t>
      </w:r>
      <w:r>
        <w:rPr>
          <w:lang w:val="en-US"/>
        </w:rPr>
        <w:t>K</w:t>
      </w:r>
      <w:r w:rsidRPr="00185A03">
        <w:t xml:space="preserve"> </w:t>
      </w:r>
      <w:r>
        <w:t>составляется новая таблица смежности, где более короткий путь записывается на место более длинного. Результатом алгоритма является таблица смежности с кратчайшими ребрами от одного узла к другому.</w:t>
      </w:r>
    </w:p>
    <w:p w14:paraId="0109C86A" w14:textId="0141153F" w:rsidR="00185A03" w:rsidRPr="00185A03" w:rsidRDefault="00185A03" w:rsidP="00185A03">
      <w:pPr>
        <w:jc w:val="center"/>
      </w:pPr>
      <w:r>
        <w:rPr>
          <w:noProof/>
        </w:rPr>
        <w:drawing>
          <wp:inline distT="0" distB="0" distL="0" distR="0" wp14:anchorId="0AF5B1A9" wp14:editId="58EFC40D">
            <wp:extent cx="2762250" cy="510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DAC25" w14:textId="187495AE" w:rsidR="00F139A0" w:rsidRPr="00640D6E" w:rsidRDefault="00F139A0" w:rsidP="00640D6E">
      <w:pPr>
        <w:pStyle w:val="1"/>
      </w:pPr>
      <w:bookmarkStart w:id="48" w:name="_Toc102117887"/>
      <w:r w:rsidRPr="00640D6E">
        <w:t>Вывод</w:t>
      </w:r>
      <w:bookmarkEnd w:id="48"/>
    </w:p>
    <w:p w14:paraId="6261F1D6" w14:textId="77C840F5" w:rsidR="00F139A0" w:rsidRPr="00F238E9" w:rsidRDefault="00FA71CE" w:rsidP="00FA71CE">
      <w:pPr>
        <w:spacing w:after="0" w:line="360" w:lineRule="auto"/>
        <w:ind w:firstLine="709"/>
        <w:jc w:val="both"/>
        <w:textAlignment w:val="baseline"/>
        <w:rPr>
          <w:rFonts w:cs="Times New Roman"/>
          <w:color w:val="000000"/>
          <w:szCs w:val="27"/>
          <w:shd w:val="clear" w:color="auto" w:fill="FFFFFF"/>
        </w:rPr>
      </w:pPr>
      <w:r>
        <w:rPr>
          <w:rFonts w:cs="Times New Roman"/>
          <w:color w:val="000000"/>
          <w:szCs w:val="27"/>
          <w:shd w:val="clear" w:color="auto" w:fill="FFFFFF"/>
        </w:rPr>
        <w:t xml:space="preserve">Таким образом, реализовал </w:t>
      </w:r>
      <w:r>
        <w:rPr>
          <w:rFonts w:cs="Times New Roman"/>
          <w:szCs w:val="28"/>
        </w:rPr>
        <w:t xml:space="preserve">поиск кратчайшего расстояния между </w:t>
      </w:r>
      <w:r w:rsidR="00184C0B">
        <w:rPr>
          <w:rFonts w:cs="Times New Roman"/>
          <w:szCs w:val="28"/>
        </w:rPr>
        <w:t>всеми</w:t>
      </w:r>
      <w:r>
        <w:rPr>
          <w:rFonts w:cs="Times New Roman"/>
          <w:szCs w:val="28"/>
        </w:rPr>
        <w:t xml:space="preserve"> вершинами ориентированного взвешенного графа</w:t>
      </w:r>
      <w:r w:rsidR="004F22FE" w:rsidRPr="004F22FE">
        <w:rPr>
          <w:rFonts w:cs="Times New Roman"/>
          <w:color w:val="000000"/>
          <w:szCs w:val="27"/>
          <w:shd w:val="clear" w:color="auto" w:fill="FFFFFF"/>
        </w:rPr>
        <w:t>.</w:t>
      </w:r>
    </w:p>
    <w:p w14:paraId="654CF082" w14:textId="18046012" w:rsidR="00743FA7" w:rsidRPr="00640D6E" w:rsidRDefault="00743FA7" w:rsidP="00640D6E">
      <w:pPr>
        <w:pStyle w:val="1"/>
      </w:pPr>
      <w:bookmarkStart w:id="49" w:name="_Toc102117888"/>
      <w:r w:rsidRPr="00640D6E">
        <w:lastRenderedPageBreak/>
        <w:t>Ссылка на удалённый репозиторий</w:t>
      </w:r>
      <w:bookmarkEnd w:id="49"/>
    </w:p>
    <w:p w14:paraId="78562E09" w14:textId="275965B0" w:rsidR="004462D6" w:rsidRPr="004462D6" w:rsidRDefault="0079027D" w:rsidP="004462D6">
      <w:pPr>
        <w:spacing w:after="0" w:line="360" w:lineRule="auto"/>
        <w:jc w:val="center"/>
        <w:textAlignment w:val="baseline"/>
      </w:pPr>
      <w:hyperlink r:id="rId11" w:history="1">
        <w:r w:rsidR="00FA71CE">
          <w:rPr>
            <w:rStyle w:val="a6"/>
          </w:rPr>
          <w:t>https://github.com/1Double/MTUCI/tree/main/Term_4/SAOD/Lab6</w:t>
        </w:r>
      </w:hyperlink>
    </w:p>
    <w:p w14:paraId="62879C3F" w14:textId="23C2965A" w:rsidR="00B353E2" w:rsidRPr="00640D6E" w:rsidRDefault="00F139A0" w:rsidP="00640D6E">
      <w:pPr>
        <w:pStyle w:val="1"/>
      </w:pPr>
      <w:bookmarkStart w:id="50" w:name="_Toc102117889"/>
      <w:r w:rsidRPr="00640D6E">
        <w:t>Список использованных источников</w:t>
      </w:r>
      <w:bookmarkEnd w:id="50"/>
    </w:p>
    <w:p w14:paraId="0782003F" w14:textId="2D8880E9" w:rsidR="00F139A0" w:rsidRPr="00F139A0" w:rsidRDefault="00F139A0" w:rsidP="0030685F">
      <w:pPr>
        <w:pStyle w:val="a5"/>
        <w:numPr>
          <w:ilvl w:val="0"/>
          <w:numId w:val="4"/>
        </w:numPr>
      </w:pPr>
      <w:r w:rsidRPr="00F139A0">
        <w:t>Камаев В.А., Костерин В.В. Технологии программирования. М.: Высшая школа,</w:t>
      </w:r>
      <w:r w:rsidRPr="00D50871">
        <w:t xml:space="preserve"> </w:t>
      </w:r>
      <w:r>
        <w:t>2006.</w:t>
      </w:r>
    </w:p>
    <w:p w14:paraId="21501ED2" w14:textId="725D1236" w:rsidR="00F139A0" w:rsidRPr="00F139A0" w:rsidRDefault="00F139A0" w:rsidP="0030685F">
      <w:pPr>
        <w:pStyle w:val="a5"/>
        <w:numPr>
          <w:ilvl w:val="0"/>
          <w:numId w:val="4"/>
        </w:numPr>
      </w:pPr>
      <w:r w:rsidRPr="00F139A0">
        <w:t>Жоголев Е.А.Технология программиро</w:t>
      </w:r>
      <w:r w:rsidR="001275DA">
        <w:t>вания. – М.: Научный мир, 2004.</w:t>
      </w:r>
    </w:p>
    <w:p w14:paraId="19BB1F08" w14:textId="08A2217A" w:rsidR="00F139A0" w:rsidRPr="00F139A0" w:rsidRDefault="00F139A0" w:rsidP="0030685F">
      <w:pPr>
        <w:pStyle w:val="a5"/>
        <w:numPr>
          <w:ilvl w:val="0"/>
          <w:numId w:val="4"/>
        </w:numPr>
      </w:pPr>
      <w:r w:rsidRPr="00E652B6">
        <w:rPr>
          <w:shd w:val="clear" w:color="auto" w:fill="FFFFFF"/>
        </w:rPr>
        <w:t>ГОСТ 7.32-2017 Система стандартов по информации, библиотечному и издательскому делу. Отчёт о научно-исследовательской работе. Структура и правила оформления</w:t>
      </w:r>
    </w:p>
    <w:sectPr w:rsidR="00F139A0" w:rsidRPr="00F139A0" w:rsidSect="0085244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D00C5" w14:textId="77777777" w:rsidR="0079027D" w:rsidRDefault="0079027D" w:rsidP="00B24B74">
      <w:pPr>
        <w:spacing w:after="0" w:line="240" w:lineRule="auto"/>
      </w:pPr>
      <w:r>
        <w:separator/>
      </w:r>
    </w:p>
  </w:endnote>
  <w:endnote w:type="continuationSeparator" w:id="0">
    <w:p w14:paraId="060CB391" w14:textId="77777777" w:rsidR="0079027D" w:rsidRDefault="0079027D" w:rsidP="00B2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5894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7F00E460" w14:textId="77777777" w:rsidR="00B24B74" w:rsidRPr="00B24B74" w:rsidRDefault="00B24B74">
        <w:pPr>
          <w:pStyle w:val="aa"/>
          <w:jc w:val="center"/>
          <w:rPr>
            <w:rFonts w:cs="Times New Roman"/>
          </w:rPr>
        </w:pPr>
        <w:r w:rsidRPr="00B24B74">
          <w:rPr>
            <w:rFonts w:cs="Times New Roman"/>
          </w:rPr>
          <w:fldChar w:fldCharType="begin"/>
        </w:r>
        <w:r w:rsidRPr="00B24B74">
          <w:rPr>
            <w:rFonts w:cs="Times New Roman"/>
          </w:rPr>
          <w:instrText>PAGE   \* MERGEFORMAT</w:instrText>
        </w:r>
        <w:r w:rsidRPr="00B24B74">
          <w:rPr>
            <w:rFonts w:cs="Times New Roman"/>
          </w:rPr>
          <w:fldChar w:fldCharType="separate"/>
        </w:r>
        <w:r w:rsidR="00F54484">
          <w:rPr>
            <w:rFonts w:cs="Times New Roman"/>
            <w:noProof/>
          </w:rPr>
          <w:t>9</w:t>
        </w:r>
        <w:r w:rsidRPr="00B24B74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4269E" w14:textId="77777777" w:rsidR="0079027D" w:rsidRDefault="0079027D" w:rsidP="00B24B74">
      <w:pPr>
        <w:spacing w:after="0" w:line="240" w:lineRule="auto"/>
      </w:pPr>
      <w:r>
        <w:separator/>
      </w:r>
    </w:p>
  </w:footnote>
  <w:footnote w:type="continuationSeparator" w:id="0">
    <w:p w14:paraId="02C0B3CA" w14:textId="77777777" w:rsidR="0079027D" w:rsidRDefault="0079027D" w:rsidP="00B2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7426"/>
    <w:multiLevelType w:val="hybridMultilevel"/>
    <w:tmpl w:val="6C4AD13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24980C78"/>
    <w:multiLevelType w:val="hybridMultilevel"/>
    <w:tmpl w:val="F14A4D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FCC46D0"/>
    <w:multiLevelType w:val="hybridMultilevel"/>
    <w:tmpl w:val="CB96B2B2"/>
    <w:lvl w:ilvl="0" w:tplc="0378666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80C62"/>
    <w:multiLevelType w:val="hybridMultilevel"/>
    <w:tmpl w:val="652E0028"/>
    <w:lvl w:ilvl="0" w:tplc="786E773A">
      <w:start w:val="1"/>
      <w:numFmt w:val="decimal"/>
      <w:pStyle w:val="1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5C02D5"/>
    <w:multiLevelType w:val="hybridMultilevel"/>
    <w:tmpl w:val="8E141A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322FB1"/>
    <w:multiLevelType w:val="hybridMultilevel"/>
    <w:tmpl w:val="449ED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13BDE"/>
    <w:multiLevelType w:val="hybridMultilevel"/>
    <w:tmpl w:val="036C89C6"/>
    <w:lvl w:ilvl="0" w:tplc="E12C0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52E"/>
    <w:rsid w:val="00013FFE"/>
    <w:rsid w:val="00025395"/>
    <w:rsid w:val="00031D58"/>
    <w:rsid w:val="0006544C"/>
    <w:rsid w:val="000946B4"/>
    <w:rsid w:val="000B54CA"/>
    <w:rsid w:val="000C4EAB"/>
    <w:rsid w:val="000D0437"/>
    <w:rsid w:val="000F7CA4"/>
    <w:rsid w:val="001275DA"/>
    <w:rsid w:val="00184C0B"/>
    <w:rsid w:val="00185A03"/>
    <w:rsid w:val="001C72ED"/>
    <w:rsid w:val="002348AE"/>
    <w:rsid w:val="00237FD2"/>
    <w:rsid w:val="00255DFE"/>
    <w:rsid w:val="002853AC"/>
    <w:rsid w:val="002F1B79"/>
    <w:rsid w:val="0030685F"/>
    <w:rsid w:val="00312C3B"/>
    <w:rsid w:val="00313F90"/>
    <w:rsid w:val="00324B80"/>
    <w:rsid w:val="00364AF5"/>
    <w:rsid w:val="00377234"/>
    <w:rsid w:val="00385C8C"/>
    <w:rsid w:val="003C7B4A"/>
    <w:rsid w:val="003F4FF4"/>
    <w:rsid w:val="003F6C89"/>
    <w:rsid w:val="004304C4"/>
    <w:rsid w:val="004462D6"/>
    <w:rsid w:val="004734D9"/>
    <w:rsid w:val="0049317B"/>
    <w:rsid w:val="004F22FE"/>
    <w:rsid w:val="00505703"/>
    <w:rsid w:val="00513272"/>
    <w:rsid w:val="00524D56"/>
    <w:rsid w:val="005329C1"/>
    <w:rsid w:val="00552218"/>
    <w:rsid w:val="005553D0"/>
    <w:rsid w:val="00560896"/>
    <w:rsid w:val="00563BE5"/>
    <w:rsid w:val="0058248B"/>
    <w:rsid w:val="005973F2"/>
    <w:rsid w:val="005E0212"/>
    <w:rsid w:val="005E0C0B"/>
    <w:rsid w:val="00624F24"/>
    <w:rsid w:val="006342B6"/>
    <w:rsid w:val="00640D6E"/>
    <w:rsid w:val="0068746A"/>
    <w:rsid w:val="00706EC2"/>
    <w:rsid w:val="00743FA7"/>
    <w:rsid w:val="00780554"/>
    <w:rsid w:val="0079027D"/>
    <w:rsid w:val="007B276D"/>
    <w:rsid w:val="007B44B4"/>
    <w:rsid w:val="007D1191"/>
    <w:rsid w:val="007E0FB7"/>
    <w:rsid w:val="008500BE"/>
    <w:rsid w:val="0085244D"/>
    <w:rsid w:val="00883C4F"/>
    <w:rsid w:val="00897E3D"/>
    <w:rsid w:val="008B752E"/>
    <w:rsid w:val="0090630C"/>
    <w:rsid w:val="0092092F"/>
    <w:rsid w:val="00923DE4"/>
    <w:rsid w:val="00952CF3"/>
    <w:rsid w:val="009600AB"/>
    <w:rsid w:val="00991D3D"/>
    <w:rsid w:val="009A0665"/>
    <w:rsid w:val="009C4267"/>
    <w:rsid w:val="009F7392"/>
    <w:rsid w:val="00A122EC"/>
    <w:rsid w:val="00A431AA"/>
    <w:rsid w:val="00A67C45"/>
    <w:rsid w:val="00A733DA"/>
    <w:rsid w:val="00A93DA9"/>
    <w:rsid w:val="00AE262E"/>
    <w:rsid w:val="00B20433"/>
    <w:rsid w:val="00B24B74"/>
    <w:rsid w:val="00B353E2"/>
    <w:rsid w:val="00B406F4"/>
    <w:rsid w:val="00B5283F"/>
    <w:rsid w:val="00B74317"/>
    <w:rsid w:val="00B84452"/>
    <w:rsid w:val="00B92E05"/>
    <w:rsid w:val="00BD61E3"/>
    <w:rsid w:val="00C207C2"/>
    <w:rsid w:val="00C46F56"/>
    <w:rsid w:val="00C7246C"/>
    <w:rsid w:val="00D477CC"/>
    <w:rsid w:val="00D50871"/>
    <w:rsid w:val="00D6225D"/>
    <w:rsid w:val="00D7318D"/>
    <w:rsid w:val="00DA27C5"/>
    <w:rsid w:val="00DC2BD3"/>
    <w:rsid w:val="00DC50F6"/>
    <w:rsid w:val="00DD54C1"/>
    <w:rsid w:val="00DD6A01"/>
    <w:rsid w:val="00DE15C5"/>
    <w:rsid w:val="00DF7EAE"/>
    <w:rsid w:val="00E0041D"/>
    <w:rsid w:val="00E25F4D"/>
    <w:rsid w:val="00E505B7"/>
    <w:rsid w:val="00E652B6"/>
    <w:rsid w:val="00E74A85"/>
    <w:rsid w:val="00E92037"/>
    <w:rsid w:val="00ED3D1D"/>
    <w:rsid w:val="00ED6AC2"/>
    <w:rsid w:val="00EE0500"/>
    <w:rsid w:val="00F139A0"/>
    <w:rsid w:val="00F238E9"/>
    <w:rsid w:val="00F324B4"/>
    <w:rsid w:val="00F54484"/>
    <w:rsid w:val="00FA71CE"/>
    <w:rsid w:val="00FE2943"/>
    <w:rsid w:val="00FE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6A65DD"/>
  <w15:chartTrackingRefBased/>
  <w15:docId w15:val="{E5D83B6F-0596-4228-B367-90434AFE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Default"/>
    <w:qFormat/>
    <w:rsid w:val="005973F2"/>
    <w:pPr>
      <w:spacing w:after="120" w:line="276" w:lineRule="auto"/>
    </w:pPr>
    <w:rPr>
      <w:rFonts w:ascii="Times New Roman" w:hAnsi="Times New Roman"/>
      <w:sz w:val="28"/>
    </w:rPr>
  </w:style>
  <w:style w:type="paragraph" w:styleId="1">
    <w:name w:val="heading 1"/>
    <w:aliases w:val="H1"/>
    <w:basedOn w:val="a0"/>
    <w:link w:val="10"/>
    <w:uiPriority w:val="9"/>
    <w:qFormat/>
    <w:rsid w:val="007E0FB7"/>
    <w:pPr>
      <w:keepNext/>
      <w:keepLines/>
      <w:numPr>
        <w:numId w:val="2"/>
      </w:numPr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H2"/>
    <w:basedOn w:val="a0"/>
    <w:link w:val="20"/>
    <w:uiPriority w:val="9"/>
    <w:unhideWhenUsed/>
    <w:qFormat/>
    <w:rsid w:val="007E0FB7"/>
    <w:pPr>
      <w:keepNext/>
      <w:keepLines/>
      <w:spacing w:before="160" w:line="36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13FFE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H1 Знак"/>
    <w:basedOn w:val="a1"/>
    <w:link w:val="1"/>
    <w:uiPriority w:val="9"/>
    <w:rsid w:val="00897E3D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B752E"/>
    <w:pPr>
      <w:outlineLvl w:val="9"/>
    </w:pPr>
    <w:rPr>
      <w:lang w:eastAsia="ru-RU"/>
    </w:rPr>
  </w:style>
  <w:style w:type="paragraph" w:styleId="a5">
    <w:name w:val="List Paragraph"/>
    <w:basedOn w:val="a0"/>
    <w:uiPriority w:val="34"/>
    <w:qFormat/>
    <w:rsid w:val="008B752E"/>
    <w:pPr>
      <w:spacing w:after="200"/>
      <w:ind w:left="720"/>
      <w:contextualSpacing/>
    </w:pPr>
    <w:rPr>
      <w:rFonts w:eastAsia="Times New Roman" w:cs="Times New Roman"/>
      <w:szCs w:val="28"/>
      <w:lang w:eastAsia="ru-RU"/>
    </w:rPr>
  </w:style>
  <w:style w:type="character" w:styleId="a6">
    <w:name w:val="Hyperlink"/>
    <w:basedOn w:val="a1"/>
    <w:uiPriority w:val="99"/>
    <w:unhideWhenUsed/>
    <w:rsid w:val="008B752E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8B752E"/>
    <w:pPr>
      <w:spacing w:after="100"/>
    </w:pPr>
  </w:style>
  <w:style w:type="paragraph" w:styleId="a7">
    <w:name w:val="Normal (Web)"/>
    <w:basedOn w:val="a0"/>
    <w:uiPriority w:val="99"/>
    <w:semiHidden/>
    <w:unhideWhenUsed/>
    <w:rsid w:val="008B75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24B74"/>
  </w:style>
  <w:style w:type="paragraph" w:styleId="aa">
    <w:name w:val="footer"/>
    <w:basedOn w:val="a0"/>
    <w:link w:val="ab"/>
    <w:uiPriority w:val="99"/>
    <w:unhideWhenUsed/>
    <w:rsid w:val="00B24B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24B74"/>
  </w:style>
  <w:style w:type="character" w:customStyle="1" w:styleId="20">
    <w:name w:val="Заголовок 2 Знак"/>
    <w:aliases w:val="H2 Знак"/>
    <w:basedOn w:val="a1"/>
    <w:link w:val="2"/>
    <w:uiPriority w:val="9"/>
    <w:rsid w:val="00524D56"/>
    <w:rPr>
      <w:rFonts w:ascii="Times New Roman" w:eastAsiaTheme="majorEastAsia" w:hAnsi="Times New Roman" w:cstheme="majorBidi"/>
      <w:b/>
      <w:sz w:val="28"/>
      <w:szCs w:val="26"/>
    </w:rPr>
  </w:style>
  <w:style w:type="paragraph" w:customStyle="1" w:styleId="Default">
    <w:name w:val="Default"/>
    <w:rsid w:val="005329C1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">
    <w:name w:val="Title"/>
    <w:basedOn w:val="1"/>
    <w:next w:val="a0"/>
    <w:link w:val="ac"/>
    <w:uiPriority w:val="10"/>
    <w:qFormat/>
    <w:rsid w:val="00E505B7"/>
    <w:pPr>
      <w:numPr>
        <w:numId w:val="1"/>
      </w:numPr>
      <w:contextualSpacing/>
    </w:pPr>
    <w:rPr>
      <w:b w:val="0"/>
      <w:spacing w:val="-10"/>
      <w:kern w:val="28"/>
      <w:szCs w:val="56"/>
    </w:rPr>
  </w:style>
  <w:style w:type="character" w:customStyle="1" w:styleId="ac">
    <w:name w:val="Заголовок Знак"/>
    <w:basedOn w:val="a1"/>
    <w:link w:val="a"/>
    <w:uiPriority w:val="10"/>
    <w:rsid w:val="00E505B7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30">
    <w:name w:val="Заголовок 3 Знак"/>
    <w:basedOn w:val="a1"/>
    <w:link w:val="3"/>
    <w:uiPriority w:val="9"/>
    <w:rsid w:val="00013FFE"/>
    <w:rPr>
      <w:rFonts w:ascii="Times New Roman" w:eastAsiaTheme="majorEastAsia" w:hAnsi="Times New Roman" w:cstheme="majorBidi"/>
      <w:b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7E0FB7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7E0FB7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d">
    <w:name w:val="caption"/>
    <w:basedOn w:val="a0"/>
    <w:next w:val="a0"/>
    <w:uiPriority w:val="35"/>
    <w:unhideWhenUsed/>
    <w:qFormat/>
    <w:rsid w:val="0006544C"/>
    <w:pPr>
      <w:spacing w:after="200" w:line="360" w:lineRule="auto"/>
      <w:jc w:val="center"/>
    </w:pPr>
    <w:rPr>
      <w:iCs/>
      <w:sz w:val="24"/>
      <w:szCs w:val="18"/>
    </w:rPr>
  </w:style>
  <w:style w:type="character" w:styleId="ae">
    <w:name w:val="Unresolved Mention"/>
    <w:basedOn w:val="a1"/>
    <w:uiPriority w:val="99"/>
    <w:semiHidden/>
    <w:unhideWhenUsed/>
    <w:rsid w:val="004462D6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4462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9E9E9"/>
            <w:right w:val="none" w:sz="0" w:space="0" w:color="auto"/>
          </w:divBdr>
          <w:divsChild>
            <w:div w:id="19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29" w:color="E9E9E9"/>
              </w:divBdr>
              <w:divsChild>
                <w:div w:id="19269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95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52320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4680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9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12325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477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61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399689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22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28589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8E8E2"/>
                        <w:left w:val="single" w:sz="6" w:space="0" w:color="E8E8E2"/>
                        <w:bottom w:val="single" w:sz="6" w:space="0" w:color="E8E8E2"/>
                        <w:right w:val="single" w:sz="6" w:space="0" w:color="E8E8E2"/>
                      </w:divBdr>
                      <w:divsChild>
                        <w:div w:id="9462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5945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57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674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190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442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096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2175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148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188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552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618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276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772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9807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46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5451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773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881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3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767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9703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24" w:space="8" w:color="52CE52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03356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1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1Double/MTUCI/tree/main/Term_4/SAOD/Lab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939EA-3E4E-4DAC-A9CD-C12987529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81</cp:revision>
  <dcterms:created xsi:type="dcterms:W3CDTF">2022-04-22T12:46:00Z</dcterms:created>
  <dcterms:modified xsi:type="dcterms:W3CDTF">2022-04-29T07:08:00Z</dcterms:modified>
</cp:coreProperties>
</file>