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89965" w14:textId="77777777" w:rsidR="00720D44" w:rsidRDefault="00720D44" w:rsidP="00720D44">
      <w:pPr>
        <w:spacing w:after="240"/>
        <w:ind w:firstLine="0"/>
        <w:jc w:val="center"/>
        <w:rPr>
          <w:rFonts w:cs="Times New Roman"/>
          <w:b/>
          <w:sz w:val="24"/>
          <w:szCs w:val="24"/>
        </w:rPr>
      </w:pPr>
      <w:bookmarkStart w:id="0" w:name="_Toc134887729"/>
      <w:bookmarkStart w:id="1" w:name="_Toc135159702"/>
      <w:r w:rsidRPr="00B74C50">
        <w:rPr>
          <w:rFonts w:cs="Times New Roman"/>
          <w:b/>
          <w:sz w:val="24"/>
          <w:szCs w:val="24"/>
        </w:rPr>
        <w:t>ВОРОНЕЖСКИЙ ИНСТИТУТ ВЫСОКИХ ТЕХНОЛОГИЙ – АНОО ВО</w:t>
      </w:r>
    </w:p>
    <w:p w14:paraId="0591ADC8" w14:textId="77777777" w:rsidR="00720D44" w:rsidRPr="000468AA" w:rsidRDefault="00720D44" w:rsidP="00720D44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0468AA">
        <w:rPr>
          <w:rFonts w:cs="Times New Roman"/>
          <w:color w:val="1A1A1A"/>
          <w:szCs w:val="28"/>
          <w:shd w:val="clear" w:color="auto" w:fill="FFFFFF"/>
        </w:rPr>
        <w:t xml:space="preserve">Специальность </w:t>
      </w:r>
      <w:r w:rsidRPr="000468AA">
        <w:rPr>
          <w:rFonts w:cs="Times New Roman"/>
          <w:color w:val="1A1A1A"/>
          <w:szCs w:val="28"/>
          <w:u w:val="single"/>
          <w:shd w:val="clear" w:color="auto" w:fill="FFFFFF"/>
        </w:rPr>
        <w:t>09.03.01 Информатика и вычислительная техника</w:t>
      </w:r>
    </w:p>
    <w:p w14:paraId="40C48F53" w14:textId="77777777" w:rsidR="00720D44" w:rsidRPr="000468AA" w:rsidRDefault="00720D44" w:rsidP="00720D44">
      <w:pPr>
        <w:tabs>
          <w:tab w:val="left" w:pos="2977"/>
          <w:tab w:val="left" w:pos="5529"/>
        </w:tabs>
        <w:spacing w:after="960"/>
        <w:jc w:val="left"/>
        <w:rPr>
          <w:rFonts w:cs="Times New Roman"/>
          <w:sz w:val="22"/>
          <w:szCs w:val="18"/>
        </w:rPr>
      </w:pPr>
      <w:r w:rsidRPr="000468AA">
        <w:rPr>
          <w:rFonts w:cs="Times New Roman"/>
          <w:sz w:val="22"/>
          <w:szCs w:val="18"/>
        </w:rPr>
        <w:tab/>
      </w:r>
      <w:r w:rsidRPr="000468AA">
        <w:rPr>
          <w:rFonts w:cs="Times New Roman"/>
          <w:sz w:val="20"/>
          <w:szCs w:val="16"/>
        </w:rPr>
        <w:t>шифр</w:t>
      </w:r>
      <w:r w:rsidRPr="000468AA">
        <w:rPr>
          <w:rFonts w:cs="Times New Roman"/>
          <w:sz w:val="20"/>
          <w:szCs w:val="16"/>
        </w:rPr>
        <w:tab/>
        <w:t>название</w:t>
      </w:r>
    </w:p>
    <w:p w14:paraId="4FBB296F" w14:textId="77777777" w:rsidR="00720D44" w:rsidRPr="000468AA" w:rsidRDefault="00720D44" w:rsidP="00720D44">
      <w:pPr>
        <w:tabs>
          <w:tab w:val="left" w:pos="2410"/>
          <w:tab w:val="left" w:pos="3969"/>
          <w:tab w:val="left" w:pos="4111"/>
          <w:tab w:val="left" w:pos="4253"/>
          <w:tab w:val="left" w:pos="4536"/>
          <w:tab w:val="left" w:pos="7513"/>
        </w:tabs>
        <w:spacing w:line="240" w:lineRule="auto"/>
        <w:jc w:val="left"/>
        <w:rPr>
          <w:rFonts w:cs="Times New Roman"/>
          <w:u w:val="single"/>
        </w:rPr>
      </w:pPr>
      <w:r w:rsidRPr="00247C87">
        <w:rPr>
          <w:rFonts w:cs="Times New Roman"/>
        </w:rPr>
        <w:tab/>
      </w:r>
      <w:r>
        <w:rPr>
          <w:rFonts w:cs="Times New Roman"/>
          <w:u w:val="single"/>
        </w:rPr>
        <w:tab/>
        <w:t>Курсовая работа</w:t>
      </w:r>
      <w:r w:rsidRPr="000468AA">
        <w:rPr>
          <w:rFonts w:cs="Times New Roman"/>
          <w:u w:val="single"/>
        </w:rPr>
        <w:tab/>
      </w:r>
    </w:p>
    <w:p w14:paraId="5A316FB3" w14:textId="77777777" w:rsidR="00720D44" w:rsidRPr="000468AA" w:rsidRDefault="00720D44" w:rsidP="00720D44">
      <w:pPr>
        <w:tabs>
          <w:tab w:val="left" w:pos="2552"/>
          <w:tab w:val="left" w:pos="5529"/>
        </w:tabs>
        <w:spacing w:after="600"/>
        <w:jc w:val="left"/>
        <w:rPr>
          <w:rFonts w:cs="Times New Roman"/>
          <w:sz w:val="20"/>
          <w:szCs w:val="16"/>
        </w:rPr>
      </w:pPr>
      <w:r w:rsidRPr="000468AA">
        <w:rPr>
          <w:rFonts w:cs="Times New Roman"/>
          <w:sz w:val="22"/>
          <w:szCs w:val="18"/>
        </w:rPr>
        <w:tab/>
      </w:r>
      <w:r w:rsidRPr="000468AA">
        <w:rPr>
          <w:rFonts w:cs="Times New Roman"/>
          <w:sz w:val="20"/>
          <w:szCs w:val="16"/>
        </w:rPr>
        <w:t>вид работы (Курсовая работа, эссе, реферат, доклад и т.д.)</w:t>
      </w:r>
    </w:p>
    <w:p w14:paraId="359700D7" w14:textId="77777777" w:rsidR="00720D44" w:rsidRPr="000468AA" w:rsidRDefault="00720D44" w:rsidP="00720D44">
      <w:pPr>
        <w:tabs>
          <w:tab w:val="left" w:pos="2977"/>
          <w:tab w:val="left" w:pos="5529"/>
        </w:tabs>
        <w:spacing w:after="160"/>
        <w:ind w:firstLine="708"/>
        <w:jc w:val="center"/>
        <w:rPr>
          <w:rFonts w:cs="Times New Roman"/>
          <w:sz w:val="36"/>
          <w:szCs w:val="28"/>
        </w:rPr>
      </w:pPr>
      <w:r w:rsidRPr="000468AA">
        <w:rPr>
          <w:rFonts w:cs="Times New Roman"/>
          <w:color w:val="1A1A1A"/>
          <w:szCs w:val="28"/>
          <w:shd w:val="clear" w:color="auto" w:fill="FFFFFF"/>
        </w:rPr>
        <w:t>по дисциплине «</w:t>
      </w:r>
      <w:r w:rsidRPr="00281BD0">
        <w:rPr>
          <w:rFonts w:cs="Times New Roman"/>
          <w:color w:val="1A1A1A"/>
          <w:szCs w:val="28"/>
          <w:shd w:val="clear" w:color="auto" w:fill="FFFFFF"/>
        </w:rPr>
        <w:t>Базы данных</w:t>
      </w:r>
      <w:r w:rsidRPr="000468AA">
        <w:rPr>
          <w:rFonts w:cs="Times New Roman"/>
          <w:color w:val="1A1A1A"/>
          <w:szCs w:val="28"/>
          <w:shd w:val="clear" w:color="auto" w:fill="FFFFFF"/>
        </w:rPr>
        <w:t>»</w:t>
      </w:r>
    </w:p>
    <w:p w14:paraId="7D0817A3" w14:textId="73465BDD" w:rsidR="00720D44" w:rsidRPr="0039421E" w:rsidRDefault="00720D44" w:rsidP="00720D44">
      <w:pPr>
        <w:tabs>
          <w:tab w:val="left" w:pos="2977"/>
          <w:tab w:val="left" w:pos="5529"/>
        </w:tabs>
        <w:spacing w:after="360"/>
        <w:ind w:firstLine="0"/>
        <w:jc w:val="left"/>
        <w:rPr>
          <w:rFonts w:cs="Times New Roman"/>
          <w:color w:val="FF0000"/>
          <w:szCs w:val="28"/>
          <w:u w:val="single"/>
          <w:shd w:val="clear" w:color="auto" w:fill="FFFFFF"/>
        </w:rPr>
      </w:pPr>
      <w:r w:rsidRPr="000468AA">
        <w:rPr>
          <w:rFonts w:cs="Times New Roman"/>
          <w:color w:val="1A1A1A"/>
          <w:szCs w:val="28"/>
          <w:shd w:val="clear" w:color="auto" w:fill="FFFFFF"/>
        </w:rPr>
        <w:t xml:space="preserve">на тему </w:t>
      </w:r>
      <w:r w:rsidRPr="000468AA">
        <w:rPr>
          <w:rFonts w:cs="Times New Roman"/>
          <w:color w:val="1A1A1A"/>
          <w:szCs w:val="28"/>
          <w:u w:val="single"/>
          <w:shd w:val="clear" w:color="auto" w:fill="FFFFFF"/>
        </w:rPr>
        <w:t>«</w:t>
      </w:r>
      <w:r w:rsidRPr="00720D44">
        <w:rPr>
          <w:rFonts w:cs="Times New Roman"/>
          <w:color w:val="FF0000"/>
          <w:szCs w:val="28"/>
          <w:u w:val="single"/>
          <w:shd w:val="clear" w:color="auto" w:fill="FFFFFF"/>
        </w:rPr>
        <w:t>Разработка базы данных для предметной области «Учет мероприятий и семинаров» и приложения для ведения базы данных</w:t>
      </w:r>
      <w:r w:rsidRPr="000468AA">
        <w:rPr>
          <w:rFonts w:cs="Times New Roman"/>
          <w:color w:val="1A1A1A"/>
          <w:szCs w:val="28"/>
          <w:u w:val="single"/>
          <w:shd w:val="clear" w:color="auto" w:fill="FFFFFF"/>
        </w:rPr>
        <w:t>»</w:t>
      </w:r>
    </w:p>
    <w:p w14:paraId="3A7FB8C2" w14:textId="77777777" w:rsidR="00720D44" w:rsidRDefault="00720D44" w:rsidP="00720D44">
      <w:pPr>
        <w:tabs>
          <w:tab w:val="left" w:pos="2977"/>
          <w:tab w:val="left" w:pos="5529"/>
          <w:tab w:val="left" w:pos="6521"/>
        </w:tabs>
        <w:spacing w:line="240" w:lineRule="auto"/>
        <w:jc w:val="right"/>
        <w:rPr>
          <w:rFonts w:cs="Times New Roman"/>
          <w:color w:val="FF0000"/>
          <w:szCs w:val="28"/>
          <w:u w:val="single"/>
          <w:shd w:val="clear" w:color="auto" w:fill="FFFFFF"/>
        </w:rPr>
      </w:pPr>
      <w:r w:rsidRPr="000468AA">
        <w:rPr>
          <w:rFonts w:cs="Times New Roman"/>
          <w:szCs w:val="28"/>
          <w:shd w:val="clear" w:color="auto" w:fill="FFFFFF"/>
        </w:rPr>
        <w:t xml:space="preserve">Выполнил: студент(ка) группы </w:t>
      </w:r>
      <w:r w:rsidRPr="000468AA">
        <w:rPr>
          <w:rFonts w:cs="Times New Roman"/>
          <w:color w:val="FF0000"/>
          <w:szCs w:val="28"/>
          <w:u w:val="single"/>
          <w:shd w:val="clear" w:color="auto" w:fill="FFFFFF"/>
        </w:rPr>
        <w:t>ИВТ-211</w:t>
      </w:r>
      <w:r w:rsidRPr="000468AA">
        <w:rPr>
          <w:rFonts w:cs="Times New Roman"/>
          <w:color w:val="FF0000"/>
          <w:szCs w:val="28"/>
          <w:shd w:val="clear" w:color="auto" w:fill="FFFFFF"/>
        </w:rPr>
        <w:tab/>
      </w:r>
    </w:p>
    <w:p w14:paraId="50DFBDB9" w14:textId="77777777" w:rsidR="00720D44" w:rsidRDefault="00720D44" w:rsidP="00720D44">
      <w:pPr>
        <w:tabs>
          <w:tab w:val="left" w:pos="2977"/>
        </w:tabs>
        <w:spacing w:after="160"/>
        <w:ind w:firstLine="708"/>
        <w:jc w:val="right"/>
        <w:rPr>
          <w:rFonts w:cs="Times New Roman"/>
          <w:sz w:val="20"/>
          <w:szCs w:val="20"/>
          <w:shd w:val="clear" w:color="auto" w:fill="FFFFFF"/>
        </w:rPr>
      </w:pPr>
      <w:r>
        <w:rPr>
          <w:rFonts w:cs="Times New Roman"/>
          <w:sz w:val="20"/>
          <w:szCs w:val="20"/>
          <w:shd w:val="clear" w:color="auto" w:fill="FFFFFF"/>
        </w:rPr>
        <w:t>название группы</w:t>
      </w:r>
      <w:r>
        <w:rPr>
          <w:rFonts w:cs="Times New Roman"/>
          <w:sz w:val="20"/>
          <w:szCs w:val="20"/>
          <w:shd w:val="clear" w:color="auto" w:fill="FFFFFF"/>
        </w:rPr>
        <w:tab/>
      </w:r>
    </w:p>
    <w:p w14:paraId="327E347B" w14:textId="239D71E5" w:rsidR="00720D44" w:rsidRPr="000468AA" w:rsidRDefault="00720D44" w:rsidP="00720D44">
      <w:pPr>
        <w:tabs>
          <w:tab w:val="left" w:pos="2977"/>
          <w:tab w:val="left" w:pos="5245"/>
        </w:tabs>
        <w:spacing w:line="240" w:lineRule="auto"/>
        <w:jc w:val="right"/>
        <w:rPr>
          <w:rFonts w:cs="Times New Roman"/>
          <w:szCs w:val="28"/>
          <w:u w:val="single"/>
          <w:shd w:val="clear" w:color="auto" w:fill="FFFFFF"/>
        </w:rPr>
      </w:pPr>
      <w:r>
        <w:rPr>
          <w:rFonts w:cs="Times New Roman"/>
          <w:color w:val="FF0000"/>
          <w:szCs w:val="28"/>
          <w:u w:val="single"/>
          <w:shd w:val="clear" w:color="auto" w:fill="FFFFFF"/>
        </w:rPr>
        <w:t>Кучеров Сергей Александрович</w:t>
      </w:r>
      <w:r w:rsidRPr="000468AA">
        <w:rPr>
          <w:rFonts w:cs="Times New Roman"/>
          <w:szCs w:val="28"/>
          <w:shd w:val="clear" w:color="auto" w:fill="FFFFFF"/>
        </w:rPr>
        <w:tab/>
      </w:r>
    </w:p>
    <w:p w14:paraId="2EB01718" w14:textId="77777777" w:rsidR="00720D44" w:rsidRPr="000468AA" w:rsidRDefault="00720D44" w:rsidP="00720D44">
      <w:pPr>
        <w:tabs>
          <w:tab w:val="left" w:pos="2977"/>
          <w:tab w:val="left" w:pos="4111"/>
        </w:tabs>
        <w:spacing w:after="160"/>
        <w:ind w:firstLine="708"/>
        <w:jc w:val="right"/>
        <w:rPr>
          <w:rFonts w:cs="Times New Roman"/>
          <w:sz w:val="20"/>
          <w:szCs w:val="20"/>
          <w:shd w:val="clear" w:color="auto" w:fill="FFFFFF"/>
        </w:rPr>
      </w:pPr>
      <w:r>
        <w:rPr>
          <w:rFonts w:cs="Times New Roman"/>
          <w:sz w:val="20"/>
          <w:szCs w:val="20"/>
          <w:shd w:val="clear" w:color="auto" w:fill="FFFFFF"/>
        </w:rPr>
        <w:t>ФИО обучающегося</w:t>
      </w:r>
      <w:r>
        <w:rPr>
          <w:rFonts w:cs="Times New Roman"/>
          <w:sz w:val="20"/>
          <w:szCs w:val="20"/>
          <w:shd w:val="clear" w:color="auto" w:fill="FFFFFF"/>
        </w:rPr>
        <w:tab/>
      </w:r>
      <w:r>
        <w:rPr>
          <w:rFonts w:cs="Times New Roman"/>
          <w:sz w:val="20"/>
          <w:szCs w:val="20"/>
          <w:shd w:val="clear" w:color="auto" w:fill="FFFFFF"/>
        </w:rPr>
        <w:tab/>
      </w:r>
      <w:r>
        <w:rPr>
          <w:rFonts w:cs="Times New Roman"/>
          <w:sz w:val="20"/>
          <w:szCs w:val="20"/>
          <w:shd w:val="clear" w:color="auto" w:fill="FFFFFF"/>
        </w:rPr>
        <w:tab/>
      </w:r>
    </w:p>
    <w:p w14:paraId="3472C757" w14:textId="77777777" w:rsidR="00720D44" w:rsidRDefault="00720D44" w:rsidP="00720D44">
      <w:pPr>
        <w:tabs>
          <w:tab w:val="left" w:pos="2977"/>
          <w:tab w:val="center" w:pos="5031"/>
          <w:tab w:val="left" w:pos="6521"/>
        </w:tabs>
        <w:spacing w:after="160"/>
        <w:ind w:firstLine="708"/>
        <w:jc w:val="right"/>
        <w:rPr>
          <w:u w:val="single"/>
        </w:rPr>
      </w:pPr>
      <w:r>
        <w:t xml:space="preserve">Подпись обучающегося: </w:t>
      </w:r>
      <w:r w:rsidRPr="000468AA">
        <w:rPr>
          <w:u w:val="single"/>
        </w:rPr>
        <w:tab/>
      </w:r>
      <w:r w:rsidRPr="000468AA">
        <w:rPr>
          <w:u w:val="single"/>
        </w:rPr>
        <w:tab/>
      </w:r>
    </w:p>
    <w:p w14:paraId="3256235B" w14:textId="77777777" w:rsidR="00720D44" w:rsidRDefault="00720D44" w:rsidP="00720D44">
      <w:pPr>
        <w:tabs>
          <w:tab w:val="left" w:pos="4395"/>
          <w:tab w:val="left" w:pos="6521"/>
          <w:tab w:val="left" w:pos="6946"/>
          <w:tab w:val="left" w:pos="7088"/>
          <w:tab w:val="center" w:pos="7655"/>
          <w:tab w:val="left" w:pos="9214"/>
        </w:tabs>
        <w:spacing w:line="240" w:lineRule="auto"/>
        <w:jc w:val="right"/>
        <w:rPr>
          <w:u w:val="single"/>
        </w:rPr>
      </w:pPr>
      <w:r w:rsidRPr="006A1F39">
        <w:t xml:space="preserve">Форма обучения </w:t>
      </w:r>
      <w:r>
        <w:rPr>
          <w:u w:val="single"/>
        </w:rPr>
        <w:tab/>
      </w:r>
      <w:r w:rsidRPr="006A1F39">
        <w:rPr>
          <w:u w:val="single"/>
        </w:rPr>
        <w:t>очная</w:t>
      </w:r>
      <w:r w:rsidRPr="006A1F39">
        <w:rPr>
          <w:u w:val="single"/>
        </w:rPr>
        <w:tab/>
      </w:r>
    </w:p>
    <w:p w14:paraId="2D97303A" w14:textId="77777777" w:rsidR="00720D44" w:rsidRDefault="00720D44" w:rsidP="00720D44">
      <w:pPr>
        <w:tabs>
          <w:tab w:val="left" w:pos="3261"/>
          <w:tab w:val="left" w:pos="6946"/>
          <w:tab w:val="left" w:pos="7088"/>
          <w:tab w:val="center" w:pos="8080"/>
          <w:tab w:val="left" w:pos="9214"/>
        </w:tabs>
        <w:spacing w:after="160"/>
        <w:ind w:firstLine="708"/>
        <w:jc w:val="right"/>
        <w:rPr>
          <w:sz w:val="20"/>
          <w:szCs w:val="16"/>
        </w:rPr>
      </w:pPr>
      <w:r>
        <w:rPr>
          <w:sz w:val="20"/>
          <w:szCs w:val="16"/>
        </w:rPr>
        <w:t>(очная, заочная)</w:t>
      </w:r>
      <w:r>
        <w:rPr>
          <w:sz w:val="20"/>
          <w:szCs w:val="16"/>
        </w:rPr>
        <w:tab/>
      </w:r>
    </w:p>
    <w:p w14:paraId="1C21F691" w14:textId="77777777" w:rsidR="00720D44" w:rsidRDefault="00720D44" w:rsidP="00720D44">
      <w:pPr>
        <w:tabs>
          <w:tab w:val="left" w:pos="3544"/>
          <w:tab w:val="left" w:pos="6521"/>
          <w:tab w:val="left" w:pos="7088"/>
          <w:tab w:val="center" w:pos="8364"/>
          <w:tab w:val="left" w:pos="9214"/>
        </w:tabs>
        <w:spacing w:line="240" w:lineRule="auto"/>
        <w:jc w:val="right"/>
        <w:rPr>
          <w:rFonts w:cs="Times New Roman"/>
          <w:color w:val="1A1A1A"/>
          <w:szCs w:val="28"/>
          <w:u w:val="single"/>
          <w:shd w:val="clear" w:color="auto" w:fill="FFFFFF"/>
        </w:rPr>
      </w:pPr>
      <w:r w:rsidRPr="00B5769B">
        <w:rPr>
          <w:rFonts w:cs="Times New Roman"/>
          <w:color w:val="1A1A1A"/>
          <w:szCs w:val="28"/>
          <w:shd w:val="clear" w:color="auto" w:fill="FFFFFF"/>
        </w:rPr>
        <w:t xml:space="preserve">Руководитель: </w:t>
      </w:r>
      <w:r w:rsidRPr="00B5769B">
        <w:rPr>
          <w:rFonts w:cs="Times New Roman"/>
          <w:color w:val="1A1A1A"/>
          <w:szCs w:val="28"/>
          <w:u w:val="single"/>
          <w:shd w:val="clear" w:color="auto" w:fill="FFFFFF"/>
        </w:rPr>
        <w:tab/>
        <w:t>к.т.н. Глухов Д.</w:t>
      </w:r>
      <w:r>
        <w:rPr>
          <w:rFonts w:cs="Times New Roman"/>
          <w:color w:val="1A1A1A"/>
          <w:szCs w:val="28"/>
          <w:u w:val="single"/>
          <w:shd w:val="clear" w:color="auto" w:fill="FFFFFF"/>
        </w:rPr>
        <w:t xml:space="preserve"> </w:t>
      </w:r>
      <w:r w:rsidRPr="00B5769B">
        <w:rPr>
          <w:rFonts w:cs="Times New Roman"/>
          <w:color w:val="1A1A1A"/>
          <w:szCs w:val="28"/>
          <w:u w:val="single"/>
          <w:shd w:val="clear" w:color="auto" w:fill="FFFFFF"/>
        </w:rPr>
        <w:t>А.</w:t>
      </w:r>
      <w:r>
        <w:rPr>
          <w:rFonts w:cs="Times New Roman"/>
          <w:color w:val="1A1A1A"/>
          <w:szCs w:val="28"/>
          <w:u w:val="single"/>
          <w:shd w:val="clear" w:color="auto" w:fill="FFFFFF"/>
        </w:rPr>
        <w:tab/>
      </w:r>
    </w:p>
    <w:p w14:paraId="5DFCD5D1" w14:textId="77777777" w:rsidR="00720D44" w:rsidRDefault="00720D44" w:rsidP="00720D44">
      <w:pPr>
        <w:tabs>
          <w:tab w:val="left" w:pos="3402"/>
          <w:tab w:val="left" w:pos="6521"/>
          <w:tab w:val="left" w:pos="7088"/>
          <w:tab w:val="center" w:pos="8364"/>
          <w:tab w:val="left" w:pos="9214"/>
        </w:tabs>
        <w:spacing w:after="600"/>
        <w:jc w:val="right"/>
        <w:rPr>
          <w:rFonts w:cs="Times New Roman"/>
          <w:sz w:val="20"/>
          <w:szCs w:val="20"/>
        </w:rPr>
      </w:pPr>
      <w:r w:rsidRPr="00B5769B">
        <w:rPr>
          <w:rFonts w:cs="Times New Roman"/>
          <w:sz w:val="20"/>
          <w:szCs w:val="20"/>
        </w:rPr>
        <w:t>ФИО руководителя</w:t>
      </w:r>
      <w:r>
        <w:rPr>
          <w:rFonts w:cs="Times New Roman"/>
          <w:sz w:val="20"/>
          <w:szCs w:val="20"/>
        </w:rPr>
        <w:tab/>
      </w:r>
    </w:p>
    <w:p w14:paraId="47A39528" w14:textId="77777777" w:rsidR="00720D44" w:rsidRDefault="00720D44" w:rsidP="00720D44">
      <w:pPr>
        <w:tabs>
          <w:tab w:val="left" w:pos="3969"/>
          <w:tab w:val="left" w:pos="5529"/>
          <w:tab w:val="left" w:pos="6521"/>
          <w:tab w:val="center" w:pos="8364"/>
          <w:tab w:val="left" w:pos="9214"/>
        </w:tabs>
        <w:spacing w:after="160"/>
        <w:ind w:firstLine="708"/>
        <w:jc w:val="righ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Дата сдачи работы: </w:t>
      </w:r>
      <w:r w:rsidRPr="00B5769B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.</w:t>
      </w:r>
      <w:r w:rsidRPr="00B5769B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.</w:t>
      </w:r>
      <w:r w:rsidRPr="00B5769B">
        <w:rPr>
          <w:rFonts w:cs="Times New Roman"/>
          <w:szCs w:val="28"/>
          <w:u w:val="single"/>
        </w:rPr>
        <w:tab/>
      </w:r>
    </w:p>
    <w:p w14:paraId="699DFE63" w14:textId="77777777" w:rsidR="00720D44" w:rsidRDefault="00720D44" w:rsidP="00720D44">
      <w:pPr>
        <w:tabs>
          <w:tab w:val="left" w:pos="3969"/>
          <w:tab w:val="left" w:pos="5529"/>
          <w:tab w:val="left" w:pos="6521"/>
          <w:tab w:val="center" w:pos="8364"/>
          <w:tab w:val="left" w:pos="9214"/>
        </w:tabs>
        <w:spacing w:after="160"/>
        <w:ind w:firstLine="708"/>
        <w:jc w:val="righ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Дата защиты работы: </w:t>
      </w:r>
      <w:r w:rsidRPr="00B5769B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.</w:t>
      </w:r>
      <w:r w:rsidRPr="00B5769B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.</w:t>
      </w:r>
      <w:r w:rsidRPr="00B5769B">
        <w:rPr>
          <w:rFonts w:cs="Times New Roman"/>
          <w:szCs w:val="28"/>
          <w:u w:val="single"/>
        </w:rPr>
        <w:tab/>
      </w:r>
    </w:p>
    <w:p w14:paraId="6D351A84" w14:textId="77777777" w:rsidR="00720D44" w:rsidRDefault="00720D44" w:rsidP="00720D44">
      <w:pPr>
        <w:tabs>
          <w:tab w:val="left" w:pos="6521"/>
          <w:tab w:val="center" w:pos="8789"/>
          <w:tab w:val="left" w:pos="9214"/>
        </w:tabs>
        <w:spacing w:after="160"/>
        <w:ind w:firstLine="708"/>
        <w:jc w:val="right"/>
        <w:rPr>
          <w:rFonts w:cs="Times New Roman"/>
          <w:szCs w:val="28"/>
          <w:u w:val="single"/>
        </w:rPr>
      </w:pPr>
      <w:r w:rsidRPr="00B5769B">
        <w:rPr>
          <w:rFonts w:cs="Times New Roman"/>
          <w:szCs w:val="28"/>
        </w:rPr>
        <w:t xml:space="preserve">Оценка (зачёт): </w:t>
      </w:r>
      <w:r w:rsidRPr="00B5769B">
        <w:rPr>
          <w:rFonts w:cs="Times New Roman"/>
          <w:szCs w:val="28"/>
          <w:u w:val="single"/>
        </w:rPr>
        <w:tab/>
      </w:r>
    </w:p>
    <w:p w14:paraId="29473224" w14:textId="77777777" w:rsidR="00720D44" w:rsidRDefault="00720D44" w:rsidP="00720D44">
      <w:pPr>
        <w:tabs>
          <w:tab w:val="left" w:pos="6521"/>
          <w:tab w:val="center" w:pos="8789"/>
          <w:tab w:val="left" w:pos="9214"/>
        </w:tabs>
        <w:spacing w:after="960"/>
        <w:jc w:val="righ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Подпись руководителя:</w:t>
      </w:r>
      <w:r w:rsidRPr="00B5769B">
        <w:rPr>
          <w:rFonts w:cs="Times New Roman"/>
          <w:szCs w:val="28"/>
        </w:rPr>
        <w:t xml:space="preserve"> </w:t>
      </w:r>
      <w:r w:rsidRPr="00B5769B">
        <w:rPr>
          <w:rFonts w:cs="Times New Roman"/>
          <w:szCs w:val="28"/>
          <w:u w:val="single"/>
        </w:rPr>
        <w:tab/>
      </w:r>
    </w:p>
    <w:p w14:paraId="2B5B500B" w14:textId="77777777" w:rsidR="00720D44" w:rsidRDefault="00720D44" w:rsidP="00720D44">
      <w:pPr>
        <w:tabs>
          <w:tab w:val="left" w:pos="2977"/>
          <w:tab w:val="left" w:pos="5529"/>
        </w:tabs>
        <w:ind w:firstLine="0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ВОРОНЕЖ </w:t>
      </w:r>
      <w:r w:rsidRPr="00B5769B">
        <w:rPr>
          <w:rFonts w:cs="Times New Roman"/>
          <w:szCs w:val="28"/>
          <w:u w:val="single"/>
        </w:rPr>
        <w:t>2023</w:t>
      </w:r>
    </w:p>
    <w:p w14:paraId="62E14DBF" w14:textId="77777777" w:rsidR="00720D44" w:rsidRDefault="00720D44" w:rsidP="00720D44">
      <w:pPr>
        <w:pStyle w:val="1"/>
      </w:pPr>
      <w:r>
        <w:lastRenderedPageBreak/>
        <w:t>СОДЕРЖАНИЕ</w:t>
      </w:r>
      <w:bookmarkEnd w:id="0"/>
      <w:bookmarkEnd w:id="1"/>
    </w:p>
    <w:p w14:paraId="78707A9D" w14:textId="77777777" w:rsidR="00720D44" w:rsidRDefault="00720D44" w:rsidP="00720D44">
      <w:pPr>
        <w:pStyle w:val="1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35159702" w:history="1">
        <w:r w:rsidRPr="00CA02E0">
          <w:rPr>
            <w:rStyle w:val="aa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_Toc135159702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E1CDE43" w14:textId="77777777" w:rsidR="00720D44" w:rsidRDefault="00000000" w:rsidP="00720D44">
      <w:pPr>
        <w:pStyle w:val="1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5159703" w:history="1">
        <w:r w:rsidR="00720D44" w:rsidRPr="00CA02E0">
          <w:rPr>
            <w:rStyle w:val="aa"/>
            <w:noProof/>
          </w:rPr>
          <w:t>ВВЕДЕНИЕ</w:t>
        </w:r>
        <w:r w:rsidR="00720D44">
          <w:rPr>
            <w:noProof/>
            <w:webHidden/>
          </w:rPr>
          <w:tab/>
        </w:r>
        <w:r w:rsidR="00720D44">
          <w:rPr>
            <w:noProof/>
            <w:webHidden/>
          </w:rPr>
          <w:fldChar w:fldCharType="begin"/>
        </w:r>
        <w:r w:rsidR="00720D44">
          <w:rPr>
            <w:noProof/>
            <w:webHidden/>
          </w:rPr>
          <w:instrText xml:space="preserve"> PAGEREF _Toc135159703 \h </w:instrText>
        </w:r>
        <w:r w:rsidR="00720D44">
          <w:rPr>
            <w:noProof/>
            <w:webHidden/>
          </w:rPr>
        </w:r>
        <w:r w:rsidR="00720D44">
          <w:rPr>
            <w:noProof/>
            <w:webHidden/>
          </w:rPr>
          <w:fldChar w:fldCharType="separate"/>
        </w:r>
        <w:r w:rsidR="00720D44">
          <w:rPr>
            <w:noProof/>
            <w:webHidden/>
          </w:rPr>
          <w:t>3</w:t>
        </w:r>
        <w:r w:rsidR="00720D44">
          <w:rPr>
            <w:noProof/>
            <w:webHidden/>
          </w:rPr>
          <w:fldChar w:fldCharType="end"/>
        </w:r>
      </w:hyperlink>
    </w:p>
    <w:p w14:paraId="04876252" w14:textId="77777777" w:rsidR="00720D44" w:rsidRDefault="00000000" w:rsidP="00720D44">
      <w:pPr>
        <w:pStyle w:val="1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5159704" w:history="1">
        <w:r w:rsidR="00720D44" w:rsidRPr="00CA02E0">
          <w:rPr>
            <w:rStyle w:val="aa"/>
            <w:noProof/>
          </w:rPr>
          <w:t>1. МОДЕЛИРОВАНИЕ БАЗЫ ДАННЫХ</w:t>
        </w:r>
        <w:r w:rsidR="00720D44">
          <w:rPr>
            <w:noProof/>
            <w:webHidden/>
          </w:rPr>
          <w:tab/>
        </w:r>
        <w:r w:rsidR="00720D44">
          <w:rPr>
            <w:noProof/>
            <w:webHidden/>
          </w:rPr>
          <w:fldChar w:fldCharType="begin"/>
        </w:r>
        <w:r w:rsidR="00720D44">
          <w:rPr>
            <w:noProof/>
            <w:webHidden/>
          </w:rPr>
          <w:instrText xml:space="preserve"> PAGEREF _Toc135159704 \h </w:instrText>
        </w:r>
        <w:r w:rsidR="00720D44">
          <w:rPr>
            <w:noProof/>
            <w:webHidden/>
          </w:rPr>
        </w:r>
        <w:r w:rsidR="00720D44">
          <w:rPr>
            <w:noProof/>
            <w:webHidden/>
          </w:rPr>
          <w:fldChar w:fldCharType="separate"/>
        </w:r>
        <w:r w:rsidR="00720D44">
          <w:rPr>
            <w:noProof/>
            <w:webHidden/>
          </w:rPr>
          <w:t>4</w:t>
        </w:r>
        <w:r w:rsidR="00720D44">
          <w:rPr>
            <w:noProof/>
            <w:webHidden/>
          </w:rPr>
          <w:fldChar w:fldCharType="end"/>
        </w:r>
      </w:hyperlink>
    </w:p>
    <w:p w14:paraId="58D39D2F" w14:textId="77777777" w:rsidR="00720D44" w:rsidRDefault="00000000" w:rsidP="00720D4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5159705" w:history="1">
        <w:r w:rsidR="00720D44" w:rsidRPr="00CA02E0">
          <w:rPr>
            <w:rStyle w:val="aa"/>
            <w:noProof/>
          </w:rPr>
          <w:t>1.1. Исследование предметной области и формирование требований к базе данных</w:t>
        </w:r>
        <w:r w:rsidR="00720D44">
          <w:rPr>
            <w:noProof/>
            <w:webHidden/>
          </w:rPr>
          <w:tab/>
        </w:r>
        <w:r w:rsidR="00720D44">
          <w:rPr>
            <w:noProof/>
            <w:webHidden/>
          </w:rPr>
          <w:fldChar w:fldCharType="begin"/>
        </w:r>
        <w:r w:rsidR="00720D44">
          <w:rPr>
            <w:noProof/>
            <w:webHidden/>
          </w:rPr>
          <w:instrText xml:space="preserve"> PAGEREF _Toc135159705 \h </w:instrText>
        </w:r>
        <w:r w:rsidR="00720D44">
          <w:rPr>
            <w:noProof/>
            <w:webHidden/>
          </w:rPr>
        </w:r>
        <w:r w:rsidR="00720D44">
          <w:rPr>
            <w:noProof/>
            <w:webHidden/>
          </w:rPr>
          <w:fldChar w:fldCharType="separate"/>
        </w:r>
        <w:r w:rsidR="00720D44">
          <w:rPr>
            <w:noProof/>
            <w:webHidden/>
          </w:rPr>
          <w:t>4</w:t>
        </w:r>
        <w:r w:rsidR="00720D44">
          <w:rPr>
            <w:noProof/>
            <w:webHidden/>
          </w:rPr>
          <w:fldChar w:fldCharType="end"/>
        </w:r>
      </w:hyperlink>
    </w:p>
    <w:p w14:paraId="4941F328" w14:textId="77777777" w:rsidR="00720D44" w:rsidRDefault="00000000" w:rsidP="00720D4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5159706" w:history="1">
        <w:r w:rsidR="00720D44" w:rsidRPr="00CA02E0">
          <w:rPr>
            <w:rStyle w:val="aa"/>
            <w:noProof/>
          </w:rPr>
          <w:t>1.2. Выделение объектов предметной области, их характеристик и построение ER-модели</w:t>
        </w:r>
        <w:r w:rsidR="00720D44">
          <w:rPr>
            <w:noProof/>
            <w:webHidden/>
          </w:rPr>
          <w:tab/>
        </w:r>
        <w:r w:rsidR="00720D44">
          <w:rPr>
            <w:noProof/>
            <w:webHidden/>
          </w:rPr>
          <w:fldChar w:fldCharType="begin"/>
        </w:r>
        <w:r w:rsidR="00720D44">
          <w:rPr>
            <w:noProof/>
            <w:webHidden/>
          </w:rPr>
          <w:instrText xml:space="preserve"> PAGEREF _Toc135159706 \h </w:instrText>
        </w:r>
        <w:r w:rsidR="00720D44">
          <w:rPr>
            <w:noProof/>
            <w:webHidden/>
          </w:rPr>
        </w:r>
        <w:r w:rsidR="00720D44">
          <w:rPr>
            <w:noProof/>
            <w:webHidden/>
          </w:rPr>
          <w:fldChar w:fldCharType="separate"/>
        </w:r>
        <w:r w:rsidR="00720D44">
          <w:rPr>
            <w:noProof/>
            <w:webHidden/>
          </w:rPr>
          <w:t>4</w:t>
        </w:r>
        <w:r w:rsidR="00720D44">
          <w:rPr>
            <w:noProof/>
            <w:webHidden/>
          </w:rPr>
          <w:fldChar w:fldCharType="end"/>
        </w:r>
      </w:hyperlink>
    </w:p>
    <w:p w14:paraId="021A32A2" w14:textId="77777777" w:rsidR="00720D44" w:rsidRDefault="00000000" w:rsidP="00720D4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5159707" w:history="1">
        <w:r w:rsidR="00720D44" w:rsidRPr="00CA02E0">
          <w:rPr>
            <w:rStyle w:val="aa"/>
            <w:noProof/>
          </w:rPr>
          <w:t>1.3. Выбор модели базы данных и построение логической модели</w:t>
        </w:r>
        <w:r w:rsidR="00720D44">
          <w:rPr>
            <w:noProof/>
            <w:webHidden/>
          </w:rPr>
          <w:tab/>
        </w:r>
        <w:r w:rsidR="00720D44">
          <w:rPr>
            <w:noProof/>
            <w:webHidden/>
          </w:rPr>
          <w:fldChar w:fldCharType="begin"/>
        </w:r>
        <w:r w:rsidR="00720D44">
          <w:rPr>
            <w:noProof/>
            <w:webHidden/>
          </w:rPr>
          <w:instrText xml:space="preserve"> PAGEREF _Toc135159707 \h </w:instrText>
        </w:r>
        <w:r w:rsidR="00720D44">
          <w:rPr>
            <w:noProof/>
            <w:webHidden/>
          </w:rPr>
        </w:r>
        <w:r w:rsidR="00720D44">
          <w:rPr>
            <w:noProof/>
            <w:webHidden/>
          </w:rPr>
          <w:fldChar w:fldCharType="separate"/>
        </w:r>
        <w:r w:rsidR="00720D44">
          <w:rPr>
            <w:noProof/>
            <w:webHidden/>
          </w:rPr>
          <w:t>7</w:t>
        </w:r>
        <w:r w:rsidR="00720D44">
          <w:rPr>
            <w:noProof/>
            <w:webHidden/>
          </w:rPr>
          <w:fldChar w:fldCharType="end"/>
        </w:r>
      </w:hyperlink>
    </w:p>
    <w:p w14:paraId="42150FF2" w14:textId="77777777" w:rsidR="00720D44" w:rsidRDefault="00000000" w:rsidP="00720D4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5159708" w:history="1">
        <w:r w:rsidR="00720D44" w:rsidRPr="00CA02E0">
          <w:rPr>
            <w:rStyle w:val="aa"/>
            <w:noProof/>
          </w:rPr>
          <w:t>1.4. Выбор программной среды для реализации проекта базы данных и проектирование физической модели</w:t>
        </w:r>
        <w:r w:rsidR="00720D44">
          <w:rPr>
            <w:noProof/>
            <w:webHidden/>
          </w:rPr>
          <w:tab/>
        </w:r>
        <w:r w:rsidR="00720D44">
          <w:rPr>
            <w:noProof/>
            <w:webHidden/>
          </w:rPr>
          <w:fldChar w:fldCharType="begin"/>
        </w:r>
        <w:r w:rsidR="00720D44">
          <w:rPr>
            <w:noProof/>
            <w:webHidden/>
          </w:rPr>
          <w:instrText xml:space="preserve"> PAGEREF _Toc135159708 \h </w:instrText>
        </w:r>
        <w:r w:rsidR="00720D44">
          <w:rPr>
            <w:noProof/>
            <w:webHidden/>
          </w:rPr>
        </w:r>
        <w:r w:rsidR="00720D44">
          <w:rPr>
            <w:noProof/>
            <w:webHidden/>
          </w:rPr>
          <w:fldChar w:fldCharType="separate"/>
        </w:r>
        <w:r w:rsidR="00720D44">
          <w:rPr>
            <w:noProof/>
            <w:webHidden/>
          </w:rPr>
          <w:t>9</w:t>
        </w:r>
        <w:r w:rsidR="00720D44">
          <w:rPr>
            <w:noProof/>
            <w:webHidden/>
          </w:rPr>
          <w:fldChar w:fldCharType="end"/>
        </w:r>
      </w:hyperlink>
    </w:p>
    <w:p w14:paraId="3D119F5E" w14:textId="77777777" w:rsidR="00720D44" w:rsidRDefault="00000000" w:rsidP="00720D44">
      <w:pPr>
        <w:pStyle w:val="1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5159709" w:history="1">
        <w:r w:rsidR="00720D44" w:rsidRPr="00CA02E0">
          <w:rPr>
            <w:rStyle w:val="aa"/>
            <w:noProof/>
          </w:rPr>
          <w:t>2. РЕАЛИЗАЦИЯ ПРОЕКТА БАЗЫ ДАННЫХ</w:t>
        </w:r>
        <w:r w:rsidR="00720D44">
          <w:rPr>
            <w:noProof/>
            <w:webHidden/>
          </w:rPr>
          <w:tab/>
        </w:r>
        <w:r w:rsidR="00720D44">
          <w:rPr>
            <w:noProof/>
            <w:webHidden/>
          </w:rPr>
          <w:fldChar w:fldCharType="begin"/>
        </w:r>
        <w:r w:rsidR="00720D44">
          <w:rPr>
            <w:noProof/>
            <w:webHidden/>
          </w:rPr>
          <w:instrText xml:space="preserve"> PAGEREF _Toc135159709 \h </w:instrText>
        </w:r>
        <w:r w:rsidR="00720D44">
          <w:rPr>
            <w:noProof/>
            <w:webHidden/>
          </w:rPr>
        </w:r>
        <w:r w:rsidR="00720D44">
          <w:rPr>
            <w:noProof/>
            <w:webHidden/>
          </w:rPr>
          <w:fldChar w:fldCharType="separate"/>
        </w:r>
        <w:r w:rsidR="00720D44">
          <w:rPr>
            <w:noProof/>
            <w:webHidden/>
          </w:rPr>
          <w:t>10</w:t>
        </w:r>
        <w:r w:rsidR="00720D44">
          <w:rPr>
            <w:noProof/>
            <w:webHidden/>
          </w:rPr>
          <w:fldChar w:fldCharType="end"/>
        </w:r>
      </w:hyperlink>
    </w:p>
    <w:p w14:paraId="681BAB91" w14:textId="77777777" w:rsidR="00720D44" w:rsidRDefault="00000000" w:rsidP="00720D4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5159710" w:history="1">
        <w:r w:rsidR="00720D44" w:rsidRPr="00CA02E0">
          <w:rPr>
            <w:rStyle w:val="aa"/>
            <w:noProof/>
          </w:rPr>
          <w:t>2.1. Описание создания таблиц базы данных</w:t>
        </w:r>
        <w:r w:rsidR="00720D44">
          <w:rPr>
            <w:noProof/>
            <w:webHidden/>
          </w:rPr>
          <w:tab/>
        </w:r>
        <w:r w:rsidR="00720D44">
          <w:rPr>
            <w:noProof/>
            <w:webHidden/>
          </w:rPr>
          <w:fldChar w:fldCharType="begin"/>
        </w:r>
        <w:r w:rsidR="00720D44">
          <w:rPr>
            <w:noProof/>
            <w:webHidden/>
          </w:rPr>
          <w:instrText xml:space="preserve"> PAGEREF _Toc135159710 \h </w:instrText>
        </w:r>
        <w:r w:rsidR="00720D44">
          <w:rPr>
            <w:noProof/>
            <w:webHidden/>
          </w:rPr>
        </w:r>
        <w:r w:rsidR="00720D44">
          <w:rPr>
            <w:noProof/>
            <w:webHidden/>
          </w:rPr>
          <w:fldChar w:fldCharType="separate"/>
        </w:r>
        <w:r w:rsidR="00720D44">
          <w:rPr>
            <w:noProof/>
            <w:webHidden/>
          </w:rPr>
          <w:t>10</w:t>
        </w:r>
        <w:r w:rsidR="00720D44">
          <w:rPr>
            <w:noProof/>
            <w:webHidden/>
          </w:rPr>
          <w:fldChar w:fldCharType="end"/>
        </w:r>
      </w:hyperlink>
    </w:p>
    <w:p w14:paraId="0891D264" w14:textId="77777777" w:rsidR="00720D44" w:rsidRDefault="00000000" w:rsidP="00720D4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5159711" w:history="1">
        <w:r w:rsidR="00720D44" w:rsidRPr="00CA02E0">
          <w:rPr>
            <w:rStyle w:val="aa"/>
            <w:noProof/>
          </w:rPr>
          <w:t xml:space="preserve">2.2. </w:t>
        </w:r>
        <w:r w:rsidR="00720D44" w:rsidRPr="00CA02E0">
          <w:rPr>
            <w:rStyle w:val="aa"/>
            <w:bCs/>
            <w:noProof/>
          </w:rPr>
          <w:t>Решение задач пользователей с помощью построения представлений, триггеров, хранимых процедур</w:t>
        </w:r>
        <w:r w:rsidR="00720D44">
          <w:rPr>
            <w:noProof/>
            <w:webHidden/>
          </w:rPr>
          <w:tab/>
        </w:r>
        <w:r w:rsidR="00720D44">
          <w:rPr>
            <w:noProof/>
            <w:webHidden/>
          </w:rPr>
          <w:fldChar w:fldCharType="begin"/>
        </w:r>
        <w:r w:rsidR="00720D44">
          <w:rPr>
            <w:noProof/>
            <w:webHidden/>
          </w:rPr>
          <w:instrText xml:space="preserve"> PAGEREF _Toc135159711 \h </w:instrText>
        </w:r>
        <w:r w:rsidR="00720D44">
          <w:rPr>
            <w:noProof/>
            <w:webHidden/>
          </w:rPr>
        </w:r>
        <w:r w:rsidR="00720D44">
          <w:rPr>
            <w:noProof/>
            <w:webHidden/>
          </w:rPr>
          <w:fldChar w:fldCharType="separate"/>
        </w:r>
        <w:r w:rsidR="00720D44">
          <w:rPr>
            <w:noProof/>
            <w:webHidden/>
          </w:rPr>
          <w:t>15</w:t>
        </w:r>
        <w:r w:rsidR="00720D44">
          <w:rPr>
            <w:noProof/>
            <w:webHidden/>
          </w:rPr>
          <w:fldChar w:fldCharType="end"/>
        </w:r>
      </w:hyperlink>
    </w:p>
    <w:p w14:paraId="5D40EB57" w14:textId="77777777" w:rsidR="00720D44" w:rsidRDefault="00000000" w:rsidP="00720D4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5159712" w:history="1">
        <w:r w:rsidR="00720D44" w:rsidRPr="00CA02E0">
          <w:rPr>
            <w:rStyle w:val="aa"/>
            <w:noProof/>
          </w:rPr>
          <w:t>2.3. Визуализация базы данных и руководство пользователя</w:t>
        </w:r>
        <w:r w:rsidR="00720D44">
          <w:rPr>
            <w:noProof/>
            <w:webHidden/>
          </w:rPr>
          <w:tab/>
        </w:r>
        <w:r w:rsidR="00720D44">
          <w:rPr>
            <w:noProof/>
            <w:webHidden/>
          </w:rPr>
          <w:fldChar w:fldCharType="begin"/>
        </w:r>
        <w:r w:rsidR="00720D44">
          <w:rPr>
            <w:noProof/>
            <w:webHidden/>
          </w:rPr>
          <w:instrText xml:space="preserve"> PAGEREF _Toc135159712 \h </w:instrText>
        </w:r>
        <w:r w:rsidR="00720D44">
          <w:rPr>
            <w:noProof/>
            <w:webHidden/>
          </w:rPr>
        </w:r>
        <w:r w:rsidR="00720D44">
          <w:rPr>
            <w:noProof/>
            <w:webHidden/>
          </w:rPr>
          <w:fldChar w:fldCharType="separate"/>
        </w:r>
        <w:r w:rsidR="00720D44">
          <w:rPr>
            <w:noProof/>
            <w:webHidden/>
          </w:rPr>
          <w:t>17</w:t>
        </w:r>
        <w:r w:rsidR="00720D44">
          <w:rPr>
            <w:noProof/>
            <w:webHidden/>
          </w:rPr>
          <w:fldChar w:fldCharType="end"/>
        </w:r>
      </w:hyperlink>
    </w:p>
    <w:p w14:paraId="1E915E78" w14:textId="77777777" w:rsidR="00720D44" w:rsidRDefault="00000000" w:rsidP="00720D44">
      <w:pPr>
        <w:pStyle w:val="1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5159713" w:history="1">
        <w:r w:rsidR="00720D44" w:rsidRPr="00CA02E0">
          <w:rPr>
            <w:rStyle w:val="aa"/>
            <w:noProof/>
          </w:rPr>
          <w:t>ЗАКЛЮЧЕНИЕ</w:t>
        </w:r>
        <w:r w:rsidR="00720D44">
          <w:rPr>
            <w:noProof/>
            <w:webHidden/>
          </w:rPr>
          <w:tab/>
        </w:r>
        <w:r w:rsidR="00720D44">
          <w:rPr>
            <w:noProof/>
            <w:webHidden/>
          </w:rPr>
          <w:fldChar w:fldCharType="begin"/>
        </w:r>
        <w:r w:rsidR="00720D44">
          <w:rPr>
            <w:noProof/>
            <w:webHidden/>
          </w:rPr>
          <w:instrText xml:space="preserve"> PAGEREF _Toc135159713 \h </w:instrText>
        </w:r>
        <w:r w:rsidR="00720D44">
          <w:rPr>
            <w:noProof/>
            <w:webHidden/>
          </w:rPr>
        </w:r>
        <w:r w:rsidR="00720D44">
          <w:rPr>
            <w:noProof/>
            <w:webHidden/>
          </w:rPr>
          <w:fldChar w:fldCharType="separate"/>
        </w:r>
        <w:r w:rsidR="00720D44">
          <w:rPr>
            <w:noProof/>
            <w:webHidden/>
          </w:rPr>
          <w:t>24</w:t>
        </w:r>
        <w:r w:rsidR="00720D44">
          <w:rPr>
            <w:noProof/>
            <w:webHidden/>
          </w:rPr>
          <w:fldChar w:fldCharType="end"/>
        </w:r>
      </w:hyperlink>
    </w:p>
    <w:p w14:paraId="49E1F0B8" w14:textId="77777777" w:rsidR="00720D44" w:rsidRDefault="00000000" w:rsidP="00720D44">
      <w:pPr>
        <w:pStyle w:val="1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5159714" w:history="1">
        <w:r w:rsidR="00720D44" w:rsidRPr="00CA02E0">
          <w:rPr>
            <w:rStyle w:val="aa"/>
            <w:noProof/>
          </w:rPr>
          <w:t>СПИСОК ИСПОЛЬЗУЕМЫХ ИСТОЧНИКОВ</w:t>
        </w:r>
        <w:r w:rsidR="00720D44">
          <w:rPr>
            <w:noProof/>
            <w:webHidden/>
          </w:rPr>
          <w:tab/>
        </w:r>
        <w:r w:rsidR="00720D44">
          <w:rPr>
            <w:noProof/>
            <w:webHidden/>
          </w:rPr>
          <w:fldChar w:fldCharType="begin"/>
        </w:r>
        <w:r w:rsidR="00720D44">
          <w:rPr>
            <w:noProof/>
            <w:webHidden/>
          </w:rPr>
          <w:instrText xml:space="preserve"> PAGEREF _Toc135159714 \h </w:instrText>
        </w:r>
        <w:r w:rsidR="00720D44">
          <w:rPr>
            <w:noProof/>
            <w:webHidden/>
          </w:rPr>
        </w:r>
        <w:r w:rsidR="00720D44">
          <w:rPr>
            <w:noProof/>
            <w:webHidden/>
          </w:rPr>
          <w:fldChar w:fldCharType="separate"/>
        </w:r>
        <w:r w:rsidR="00720D44">
          <w:rPr>
            <w:noProof/>
            <w:webHidden/>
          </w:rPr>
          <w:t>26</w:t>
        </w:r>
        <w:r w:rsidR="00720D44">
          <w:rPr>
            <w:noProof/>
            <w:webHidden/>
          </w:rPr>
          <w:fldChar w:fldCharType="end"/>
        </w:r>
      </w:hyperlink>
    </w:p>
    <w:p w14:paraId="7BDC957D" w14:textId="77777777" w:rsidR="00720D44" w:rsidRDefault="00720D44" w:rsidP="00720D44">
      <w:r>
        <w:fldChar w:fldCharType="end"/>
      </w:r>
    </w:p>
    <w:p w14:paraId="585FC3A9" w14:textId="77777777" w:rsidR="00720D44" w:rsidRDefault="00720D44" w:rsidP="00720D44">
      <w:pPr>
        <w:spacing w:after="160" w:line="259" w:lineRule="auto"/>
        <w:ind w:firstLine="0"/>
        <w:jc w:val="left"/>
      </w:pPr>
      <w:r>
        <w:br w:type="page"/>
      </w:r>
    </w:p>
    <w:p w14:paraId="6CE20FEC" w14:textId="77777777" w:rsidR="00720D44" w:rsidRPr="00353C59" w:rsidRDefault="00720D44" w:rsidP="00720D44"/>
    <w:p w14:paraId="3789AF4B" w14:textId="77777777" w:rsidR="00720D44" w:rsidRDefault="00720D44" w:rsidP="00720D44">
      <w:pPr>
        <w:pStyle w:val="1"/>
      </w:pPr>
      <w:bookmarkStart w:id="2" w:name="_Toc134887730"/>
      <w:bookmarkStart w:id="3" w:name="_Toc135159703"/>
      <w:r>
        <w:t>ВВЕДЕНИЕ</w:t>
      </w:r>
      <w:bookmarkEnd w:id="2"/>
      <w:bookmarkEnd w:id="3"/>
    </w:p>
    <w:p w14:paraId="3816B314" w14:textId="551E68BE" w:rsidR="00720D44" w:rsidRDefault="00384CD0" w:rsidP="00720D44">
      <w:r w:rsidRPr="00384CD0">
        <w:t xml:space="preserve">Развитие современных технологий и информационных систем повлекло за собой необходимость создания эффективных баз данных, которые позволят систематизировать, хранить и обрабатывать большие объемы информации. Одной из актуальных проблем в современном мире является организация учета мероприятий и семинаров. Следовательно, разработка базы данных для предметной области «Учет мероприятий и семинаров» и приложения для ведения базы данных является очень важной задачей для многих организаций и тех, кто работает в данной сфере. В данной курсовой работе будет рассмотрен процесс разработки </w:t>
      </w:r>
      <w:r w:rsidR="00E52315">
        <w:t xml:space="preserve">концепта </w:t>
      </w:r>
      <w:r w:rsidRPr="00384CD0">
        <w:t>базы данных, ее структура, способы взаимодействия с базой данных, а также разработка</w:t>
      </w:r>
      <w:r w:rsidR="00E52315">
        <w:t xml:space="preserve"> концепта</w:t>
      </w:r>
      <w:r w:rsidRPr="00384CD0">
        <w:t xml:space="preserve"> приложения для ведения базы данных</w:t>
      </w:r>
      <w:r w:rsidR="00E52315">
        <w:t>, разработанного на</w:t>
      </w:r>
      <w:r w:rsidR="00E52315" w:rsidRPr="00EA54A8">
        <w:t xml:space="preserve"> языке программирования</w:t>
      </w:r>
      <w:r w:rsidR="00E52315">
        <w:t xml:space="preserve"> С</w:t>
      </w:r>
      <w:r w:rsidR="00E52315" w:rsidRPr="00E52315">
        <w:t>#</w:t>
      </w:r>
      <w:r w:rsidRPr="00384CD0">
        <w:t>. Так же будет представлено тестирование и анализ полученных результатов. Цель работы состоит в создании эффективной базы данных для хранения и учета мероприятий и семинаров с использованием современных технологий и методов разработки программного обеспечения.</w:t>
      </w:r>
      <w:r w:rsidR="00DA6FD8">
        <w:t xml:space="preserve"> </w:t>
      </w:r>
    </w:p>
    <w:p w14:paraId="59E0D025" w14:textId="77777777" w:rsidR="00720D44" w:rsidRDefault="00720D44" w:rsidP="00720D44">
      <w:pPr>
        <w:spacing w:after="160" w:line="259" w:lineRule="auto"/>
        <w:ind w:firstLine="0"/>
        <w:jc w:val="left"/>
      </w:pPr>
      <w:r>
        <w:br w:type="page"/>
      </w:r>
    </w:p>
    <w:p w14:paraId="209DF907" w14:textId="77777777" w:rsidR="00720D44" w:rsidRDefault="00720D44" w:rsidP="00720D44"/>
    <w:p w14:paraId="6767565C" w14:textId="77777777" w:rsidR="00720D44" w:rsidRDefault="00720D44" w:rsidP="00720D44">
      <w:pPr>
        <w:pStyle w:val="1"/>
      </w:pPr>
      <w:bookmarkStart w:id="4" w:name="_Toc134887731"/>
      <w:bookmarkStart w:id="5" w:name="_Toc135159704"/>
      <w:r w:rsidRPr="007B05AC">
        <w:t>1.</w:t>
      </w:r>
      <w:r>
        <w:t xml:space="preserve"> МОДЕЛИРОВАНИЕ БАЗЫ ДАННЫХ</w:t>
      </w:r>
      <w:bookmarkEnd w:id="4"/>
      <w:bookmarkEnd w:id="5"/>
    </w:p>
    <w:p w14:paraId="0268F8F1" w14:textId="77777777" w:rsidR="00720D44" w:rsidRDefault="00720D44" w:rsidP="00720D44">
      <w:pPr>
        <w:pStyle w:val="2"/>
      </w:pPr>
      <w:bookmarkStart w:id="6" w:name="_Toc133273711"/>
      <w:bookmarkStart w:id="7" w:name="_Toc134887732"/>
      <w:bookmarkStart w:id="8" w:name="_Toc135159705"/>
      <w:r>
        <w:t xml:space="preserve">1.1. </w:t>
      </w:r>
      <w:r w:rsidRPr="00354718">
        <w:t>Исследование предметной области и формирование требований к базе данных</w:t>
      </w:r>
      <w:bookmarkEnd w:id="6"/>
      <w:bookmarkEnd w:id="7"/>
      <w:bookmarkEnd w:id="8"/>
    </w:p>
    <w:p w14:paraId="1022F026" w14:textId="0FFF902A" w:rsidR="00720D44" w:rsidRDefault="00E52315" w:rsidP="00720D44">
      <w:pPr>
        <w:rPr>
          <w:szCs w:val="28"/>
        </w:rPr>
      </w:pPr>
      <w:r w:rsidRPr="00E52315">
        <w:rPr>
          <w:szCs w:val="28"/>
        </w:rPr>
        <w:t>В современном мире организация мероприятий и семинаров является одним из наиболее важных вопросов в рамках планирования научно-практических мероприятий, корпоративных встреч, семинаров, тренингов и других мероприятий. Именно поэтому возникает необходимость в разработке базы данных для учета мероприятий и семинаров, которая позволит вести подробную статистику проведенных мероприятий, анализировать их эффективность в целом.</w:t>
      </w:r>
      <w:r>
        <w:rPr>
          <w:szCs w:val="28"/>
        </w:rPr>
        <w:t xml:space="preserve"> </w:t>
      </w:r>
      <w:r w:rsidR="00720D44">
        <w:rPr>
          <w:szCs w:val="28"/>
        </w:rPr>
        <w:t xml:space="preserve">Предметная область </w:t>
      </w:r>
      <w:r w:rsidRPr="00384CD0">
        <w:t>«Учет мероприятий и семинаров»</w:t>
      </w:r>
      <w:r w:rsidR="00720D44">
        <w:rPr>
          <w:szCs w:val="28"/>
        </w:rPr>
        <w:t xml:space="preserve"> - тема достаточно широкая, поэтому в данной курсовой работе будет разрабатываться</w:t>
      </w:r>
      <w:r>
        <w:rPr>
          <w:szCs w:val="28"/>
        </w:rPr>
        <w:t xml:space="preserve"> концепт</w:t>
      </w:r>
      <w:r w:rsidR="00720D44">
        <w:rPr>
          <w:szCs w:val="28"/>
        </w:rPr>
        <w:t xml:space="preserve"> баз</w:t>
      </w:r>
      <w:r>
        <w:rPr>
          <w:szCs w:val="28"/>
        </w:rPr>
        <w:t>ы</w:t>
      </w:r>
      <w:r w:rsidR="00720D44">
        <w:rPr>
          <w:szCs w:val="28"/>
        </w:rPr>
        <w:t xml:space="preserve"> данных для</w:t>
      </w:r>
      <w:r w:rsidR="00720D44" w:rsidRPr="00DE578D">
        <w:rPr>
          <w:szCs w:val="28"/>
        </w:rPr>
        <w:t xml:space="preserve"> </w:t>
      </w:r>
      <w:r>
        <w:rPr>
          <w:szCs w:val="28"/>
        </w:rPr>
        <w:t>организации планирующее мероприятия</w:t>
      </w:r>
      <w:r w:rsidR="00720D44" w:rsidRPr="00DE578D">
        <w:rPr>
          <w:szCs w:val="28"/>
        </w:rPr>
        <w:t xml:space="preserve">, которое включает в себя различные </w:t>
      </w:r>
      <w:r>
        <w:rPr>
          <w:szCs w:val="28"/>
        </w:rPr>
        <w:t>мероприятия,</w:t>
      </w:r>
      <w:r w:rsidR="00CD050E">
        <w:rPr>
          <w:szCs w:val="28"/>
        </w:rPr>
        <w:t xml:space="preserve"> партнеров,</w:t>
      </w:r>
      <w:r>
        <w:rPr>
          <w:szCs w:val="28"/>
        </w:rPr>
        <w:t xml:space="preserve"> </w:t>
      </w:r>
      <w:r w:rsidR="00720D44">
        <w:rPr>
          <w:szCs w:val="28"/>
        </w:rPr>
        <w:t>персонал</w:t>
      </w:r>
      <w:r w:rsidR="00CD050E">
        <w:rPr>
          <w:szCs w:val="28"/>
        </w:rPr>
        <w:t>, посетителей</w:t>
      </w:r>
      <w:r w:rsidR="00720D44">
        <w:rPr>
          <w:szCs w:val="28"/>
        </w:rPr>
        <w:t xml:space="preserve"> и другие данные</w:t>
      </w:r>
      <w:r w:rsidR="00720D44" w:rsidRPr="00DE578D">
        <w:rPr>
          <w:szCs w:val="28"/>
        </w:rPr>
        <w:t>, необходимые для организации</w:t>
      </w:r>
      <w:r w:rsidR="00CD050E">
        <w:rPr>
          <w:szCs w:val="28"/>
        </w:rPr>
        <w:t xml:space="preserve"> мероприятия</w:t>
      </w:r>
      <w:r w:rsidR="00720D44" w:rsidRPr="00DE578D">
        <w:rPr>
          <w:szCs w:val="28"/>
        </w:rPr>
        <w:t>. База данных будет разработана с учетом требований стандартных функций управления</w:t>
      </w:r>
      <w:r w:rsidR="00CD050E">
        <w:rPr>
          <w:szCs w:val="28"/>
        </w:rPr>
        <w:t xml:space="preserve"> подобных организаций</w:t>
      </w:r>
      <w:r w:rsidR="00720D44" w:rsidRPr="00DE578D">
        <w:rPr>
          <w:szCs w:val="28"/>
        </w:rPr>
        <w:t xml:space="preserve">, таких как </w:t>
      </w:r>
      <w:r w:rsidR="00720D44">
        <w:rPr>
          <w:szCs w:val="28"/>
        </w:rPr>
        <w:t xml:space="preserve">регистрация </w:t>
      </w:r>
      <w:r w:rsidR="00CD050E">
        <w:rPr>
          <w:szCs w:val="28"/>
        </w:rPr>
        <w:t>посетителя</w:t>
      </w:r>
      <w:r w:rsidR="00720D44" w:rsidRPr="00DE578D">
        <w:rPr>
          <w:szCs w:val="28"/>
        </w:rPr>
        <w:t xml:space="preserve">, оформление документов, учет </w:t>
      </w:r>
      <w:r w:rsidR="00720D44">
        <w:rPr>
          <w:szCs w:val="28"/>
        </w:rPr>
        <w:t>зарплат сотрудников</w:t>
      </w:r>
      <w:r w:rsidR="00720D44" w:rsidRPr="00DE578D">
        <w:rPr>
          <w:szCs w:val="28"/>
        </w:rPr>
        <w:t xml:space="preserve"> и доходов</w:t>
      </w:r>
      <w:r w:rsidR="00720D44">
        <w:rPr>
          <w:szCs w:val="28"/>
        </w:rPr>
        <w:t xml:space="preserve"> с клиентов, а также</w:t>
      </w:r>
      <w:r w:rsidR="00720D44" w:rsidRPr="00DE578D">
        <w:rPr>
          <w:szCs w:val="28"/>
        </w:rPr>
        <w:t xml:space="preserve"> данных о клиентах. В работе будет использоваться язык программирования</w:t>
      </w:r>
      <w:r w:rsidR="00CD050E">
        <w:rPr>
          <w:szCs w:val="28"/>
        </w:rPr>
        <w:t xml:space="preserve"> С</w:t>
      </w:r>
      <w:r w:rsidR="00CD050E" w:rsidRPr="00CD050E">
        <w:rPr>
          <w:szCs w:val="28"/>
        </w:rPr>
        <w:t>#</w:t>
      </w:r>
      <w:r w:rsidR="00720D44" w:rsidRPr="00DE578D">
        <w:rPr>
          <w:szCs w:val="28"/>
        </w:rPr>
        <w:t xml:space="preserve">, который позволяет создавать </w:t>
      </w:r>
      <w:r w:rsidR="00720D44">
        <w:rPr>
          <w:szCs w:val="28"/>
        </w:rPr>
        <w:t xml:space="preserve">многофункциональные, </w:t>
      </w:r>
      <w:r w:rsidR="00720D44" w:rsidRPr="00DE578D">
        <w:rPr>
          <w:szCs w:val="28"/>
        </w:rPr>
        <w:t>эффективные</w:t>
      </w:r>
      <w:r w:rsidR="00720D44">
        <w:rPr>
          <w:szCs w:val="28"/>
        </w:rPr>
        <w:t xml:space="preserve"> и </w:t>
      </w:r>
      <w:r w:rsidR="00720D44" w:rsidRPr="00DE578D">
        <w:rPr>
          <w:szCs w:val="28"/>
        </w:rPr>
        <w:t>надежные приложения для управления базами данных.</w:t>
      </w:r>
    </w:p>
    <w:p w14:paraId="276396EF" w14:textId="0471200C" w:rsidR="00720D44" w:rsidRDefault="00720D44" w:rsidP="00720D44">
      <w:pPr>
        <w:rPr>
          <w:szCs w:val="28"/>
        </w:rPr>
      </w:pPr>
      <w:r>
        <w:rPr>
          <w:szCs w:val="28"/>
        </w:rPr>
        <w:t>В турагентстве будут работать сотрудники разных должностей</w:t>
      </w:r>
      <w:r w:rsidR="00CD050E">
        <w:rPr>
          <w:szCs w:val="28"/>
        </w:rPr>
        <w:t>, это могут быть как внутри корпоративные сотрудники, так и приглашенные,</w:t>
      </w:r>
      <w:r>
        <w:rPr>
          <w:szCs w:val="28"/>
        </w:rPr>
        <w:t xml:space="preserve"> с отдельной зарплатой, чтобы обеспечить максимальную эффективность во всех аспектах работы с клиентами. Должна быть база клиентов, которые записались на</w:t>
      </w:r>
      <w:r w:rsidR="00CD050E">
        <w:rPr>
          <w:szCs w:val="28"/>
        </w:rPr>
        <w:t xml:space="preserve"> мероприятие</w:t>
      </w:r>
      <w:r>
        <w:rPr>
          <w:szCs w:val="28"/>
        </w:rPr>
        <w:t>, а также их данные.</w:t>
      </w:r>
    </w:p>
    <w:p w14:paraId="32A210FD" w14:textId="77777777" w:rsidR="00720D44" w:rsidRPr="00354718" w:rsidRDefault="00720D44" w:rsidP="00720D44">
      <w:pPr>
        <w:pStyle w:val="2"/>
      </w:pPr>
      <w:bookmarkStart w:id="9" w:name="_Toc134887733"/>
      <w:bookmarkStart w:id="10" w:name="_Toc135159706"/>
      <w:r>
        <w:lastRenderedPageBreak/>
        <w:t xml:space="preserve">1.2. </w:t>
      </w:r>
      <w:bookmarkStart w:id="11" w:name="_Toc133273712"/>
      <w:r w:rsidRPr="00354718">
        <w:t>Выделение объектов предметной области, их характеристик и построение ER-модели</w:t>
      </w:r>
      <w:bookmarkEnd w:id="9"/>
      <w:bookmarkEnd w:id="10"/>
      <w:bookmarkEnd w:id="11"/>
    </w:p>
    <w:p w14:paraId="0E727C4D" w14:textId="77777777" w:rsidR="00720D44" w:rsidRDefault="00720D44" w:rsidP="00720D44">
      <w:pPr>
        <w:rPr>
          <w:szCs w:val="28"/>
        </w:rPr>
      </w:pPr>
      <w:r>
        <w:rPr>
          <w:szCs w:val="28"/>
        </w:rPr>
        <w:t>На основе анализа предметной области были выделены некоторые сущности будущей базы данных:</w:t>
      </w:r>
    </w:p>
    <w:p w14:paraId="591746E6" w14:textId="55BE1048" w:rsidR="00720D44" w:rsidRDefault="00E01CAC" w:rsidP="00720D44">
      <w:pPr>
        <w:pStyle w:val="ad"/>
        <w:keepNext/>
      </w:pPr>
      <w:r>
        <w:drawing>
          <wp:inline distT="0" distB="0" distL="0" distR="0" wp14:anchorId="2B6DD44E" wp14:editId="1E203C82">
            <wp:extent cx="5924550" cy="3314700"/>
            <wp:effectExtent l="0" t="0" r="0" b="0"/>
            <wp:docPr id="44956306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7D6D8" w14:textId="58C794E2" w:rsidR="00720D44" w:rsidRDefault="00720D44" w:rsidP="00720D44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 xml:space="preserve"> – </w:t>
      </w:r>
      <w:r>
        <w:rPr>
          <w:lang w:val="en-US"/>
        </w:rPr>
        <w:t>ER</w:t>
      </w:r>
      <w:r w:rsidRPr="0075094C">
        <w:t>-</w:t>
      </w:r>
      <w:r>
        <w:t>диаграмма базы данных</w:t>
      </w:r>
    </w:p>
    <w:p w14:paraId="60CA0EE2" w14:textId="148F48D3" w:rsidR="00720D44" w:rsidRDefault="00720D44" w:rsidP="00720D44">
      <w:pPr>
        <w:rPr>
          <w:szCs w:val="28"/>
        </w:rPr>
      </w:pPr>
      <w:r>
        <w:rPr>
          <w:szCs w:val="28"/>
        </w:rPr>
        <w:t>На рисунке выделены 8 сущностей: «</w:t>
      </w:r>
      <w:r w:rsidR="00F35177">
        <w:rPr>
          <w:szCs w:val="28"/>
        </w:rPr>
        <w:t>Учет посещений мероприятия</w:t>
      </w:r>
      <w:r>
        <w:rPr>
          <w:szCs w:val="28"/>
        </w:rPr>
        <w:t>», «</w:t>
      </w:r>
      <w:r w:rsidR="00F35177">
        <w:rPr>
          <w:szCs w:val="28"/>
        </w:rPr>
        <w:t>Расписание мероприятий</w:t>
      </w:r>
      <w:r>
        <w:rPr>
          <w:szCs w:val="28"/>
        </w:rPr>
        <w:t>», «</w:t>
      </w:r>
      <w:r w:rsidR="00F35177">
        <w:rPr>
          <w:szCs w:val="28"/>
        </w:rPr>
        <w:t>Спонсоры</w:t>
      </w:r>
      <w:r>
        <w:rPr>
          <w:szCs w:val="28"/>
        </w:rPr>
        <w:t>», «</w:t>
      </w:r>
      <w:r w:rsidR="00F35177">
        <w:rPr>
          <w:szCs w:val="28"/>
        </w:rPr>
        <w:t>Учет договоров</w:t>
      </w:r>
      <w:r>
        <w:rPr>
          <w:szCs w:val="28"/>
        </w:rPr>
        <w:t>», «</w:t>
      </w:r>
      <w:r w:rsidR="00F35177">
        <w:rPr>
          <w:szCs w:val="28"/>
        </w:rPr>
        <w:t>Дополнительные услуги</w:t>
      </w:r>
      <w:r>
        <w:rPr>
          <w:szCs w:val="28"/>
        </w:rPr>
        <w:t>», «</w:t>
      </w:r>
      <w:r w:rsidR="00F35177">
        <w:rPr>
          <w:szCs w:val="28"/>
        </w:rPr>
        <w:t>О мероприятии</w:t>
      </w:r>
      <w:r>
        <w:rPr>
          <w:szCs w:val="28"/>
        </w:rPr>
        <w:t>» и «</w:t>
      </w:r>
      <w:r w:rsidR="009C1E95">
        <w:rPr>
          <w:szCs w:val="28"/>
        </w:rPr>
        <w:t>Участники</w:t>
      </w:r>
      <w:r w:rsidR="00F35177">
        <w:rPr>
          <w:szCs w:val="28"/>
        </w:rPr>
        <w:t xml:space="preserve"> проводящие мероприятие</w:t>
      </w:r>
      <w:r>
        <w:rPr>
          <w:szCs w:val="28"/>
        </w:rPr>
        <w:t>», «Пользователи</w:t>
      </w:r>
      <w:r w:rsidR="00F35177">
        <w:rPr>
          <w:szCs w:val="28"/>
        </w:rPr>
        <w:t xml:space="preserve"> системы</w:t>
      </w:r>
      <w:r>
        <w:rPr>
          <w:szCs w:val="28"/>
        </w:rPr>
        <w:t>»</w:t>
      </w:r>
    </w:p>
    <w:p w14:paraId="42A9DC07" w14:textId="27EC1D07" w:rsidR="00720D44" w:rsidRDefault="00720D44" w:rsidP="00720D44">
      <w:r>
        <w:t>Сущность «</w:t>
      </w:r>
      <w:r w:rsidR="00F35177">
        <w:rPr>
          <w:szCs w:val="28"/>
        </w:rPr>
        <w:t>Учет посещений мероприятия</w:t>
      </w:r>
      <w:r>
        <w:t>» имеет ключевое свойство «</w:t>
      </w:r>
      <w:r w:rsidR="00F35177">
        <w:t>Номер билета</w:t>
      </w:r>
      <w:r>
        <w:t>», производн</w:t>
      </w:r>
      <w:r w:rsidR="00662D98">
        <w:t>о</w:t>
      </w:r>
      <w:r>
        <w:t>е свойств</w:t>
      </w:r>
      <w:r w:rsidR="00662D98">
        <w:t>о</w:t>
      </w:r>
      <w:r>
        <w:t xml:space="preserve"> «</w:t>
      </w:r>
      <w:r w:rsidR="00F35177">
        <w:t>Место сидения</w:t>
      </w:r>
      <w:r>
        <w:t>»,</w:t>
      </w:r>
      <w:r w:rsidR="008E5391">
        <w:t xml:space="preserve"> </w:t>
      </w:r>
      <w:r>
        <w:t>многозначн</w:t>
      </w:r>
      <w:r w:rsidR="00F35177">
        <w:t>о</w:t>
      </w:r>
      <w:r>
        <w:t>е «Примечание», а также другие свойства. Свойств</w:t>
      </w:r>
      <w:r w:rsidR="00662D98">
        <w:t>а</w:t>
      </w:r>
      <w:r>
        <w:t xml:space="preserve"> «Примечание»</w:t>
      </w:r>
      <w:r w:rsidR="00662D98">
        <w:t xml:space="preserve"> и «Оценка мероприятия гостем»</w:t>
      </w:r>
      <w:r>
        <w:t xml:space="preserve"> необязательное. </w:t>
      </w:r>
    </w:p>
    <w:p w14:paraId="096ACFEA" w14:textId="47A2A79E" w:rsidR="00720D44" w:rsidRDefault="00720D44" w:rsidP="00720D44">
      <w:r>
        <w:t>Сущность «</w:t>
      </w:r>
      <w:r w:rsidR="00F35177">
        <w:rPr>
          <w:szCs w:val="28"/>
        </w:rPr>
        <w:t>Расписание мероприятий</w:t>
      </w:r>
      <w:r>
        <w:t xml:space="preserve">» имеет ключевое свойство «Код </w:t>
      </w:r>
      <w:r w:rsidR="008E5391">
        <w:t>мероприятия</w:t>
      </w:r>
      <w:r>
        <w:t>», производн</w:t>
      </w:r>
      <w:r w:rsidR="008E5391">
        <w:t>ы</w:t>
      </w:r>
      <w:r>
        <w:t>е свойств</w:t>
      </w:r>
      <w:r w:rsidR="008E5391">
        <w:t>а</w:t>
      </w:r>
      <w:r>
        <w:t xml:space="preserve"> «</w:t>
      </w:r>
      <w:r w:rsidR="008E5391">
        <w:t>Приглашенные гости</w:t>
      </w:r>
      <w:r>
        <w:t>»</w:t>
      </w:r>
      <w:r w:rsidR="008E5391">
        <w:t>, «Итоговая выручка» и «Оценка мероприятия»</w:t>
      </w:r>
      <w:r>
        <w:t xml:space="preserve">, многозначное «Примечание», а также другие свойства. Свойство «Примечание» необязательное. </w:t>
      </w:r>
    </w:p>
    <w:p w14:paraId="61B6EF8A" w14:textId="7DAE248E" w:rsidR="00720D44" w:rsidRDefault="00720D44" w:rsidP="00720D44">
      <w:r>
        <w:lastRenderedPageBreak/>
        <w:t>Сущность «</w:t>
      </w:r>
      <w:r w:rsidR="008E5391">
        <w:rPr>
          <w:szCs w:val="28"/>
        </w:rPr>
        <w:t>Спонсоры</w:t>
      </w:r>
      <w:r>
        <w:t>» имеет ключевое свойство «</w:t>
      </w:r>
      <w:r w:rsidR="008E5391">
        <w:t>Номер договора</w:t>
      </w:r>
      <w:r>
        <w:t xml:space="preserve">», </w:t>
      </w:r>
      <w:r w:rsidR="00A602FD">
        <w:t xml:space="preserve">производное свойство «Оценка сотрудничества с организацией», </w:t>
      </w:r>
      <w:r>
        <w:t>многозначное «Примечание», а также другие свойства. Свойство «Примечание» необязательное.</w:t>
      </w:r>
    </w:p>
    <w:p w14:paraId="42106F6D" w14:textId="5427EE01" w:rsidR="00720D44" w:rsidRDefault="00720D44" w:rsidP="00720D44">
      <w:r>
        <w:t>Сущность «</w:t>
      </w:r>
      <w:r w:rsidR="00A602FD">
        <w:rPr>
          <w:szCs w:val="28"/>
        </w:rPr>
        <w:t>Учет договоров</w:t>
      </w:r>
      <w:r>
        <w:t>» имеет ключевое свойство «</w:t>
      </w:r>
      <w:r w:rsidR="00A602FD">
        <w:t>Номер договора</w:t>
      </w:r>
      <w:r>
        <w:t>», многозначное «Примечание», а также другие свойства. Свойство «Примечание» необязательное.</w:t>
      </w:r>
    </w:p>
    <w:p w14:paraId="0B8F90D4" w14:textId="017F11C4" w:rsidR="00720D44" w:rsidRDefault="00720D44" w:rsidP="00720D44">
      <w:r>
        <w:t>Сущность «</w:t>
      </w:r>
      <w:r w:rsidR="00A602FD">
        <w:rPr>
          <w:szCs w:val="28"/>
        </w:rPr>
        <w:t>Дополнительные услуги</w:t>
      </w:r>
      <w:r>
        <w:t>» имеет ключевое свойство «</w:t>
      </w:r>
      <w:r w:rsidR="00A602FD">
        <w:t>Номер услуги</w:t>
      </w:r>
      <w:r>
        <w:t xml:space="preserve">», </w:t>
      </w:r>
      <w:r w:rsidR="00E01CAC">
        <w:t xml:space="preserve">производные </w:t>
      </w:r>
      <w:r>
        <w:t>свойства «</w:t>
      </w:r>
      <w:r w:rsidR="00A602FD">
        <w:t>Название компании поставщика услуг</w:t>
      </w:r>
      <w:r>
        <w:t>» и «</w:t>
      </w:r>
      <w:r w:rsidR="00A602FD">
        <w:t>Оценка сотрудничества с организацией</w:t>
      </w:r>
      <w:r>
        <w:t>», многозначное «Примечание», а также другие свойства. Свойство «Примечание» необязательное.</w:t>
      </w:r>
    </w:p>
    <w:p w14:paraId="1DB3BB88" w14:textId="287EE4B3" w:rsidR="00720D44" w:rsidRDefault="00720D44" w:rsidP="00720D44">
      <w:r>
        <w:t>Сущность «</w:t>
      </w:r>
      <w:r w:rsidR="009C1E95">
        <w:rPr>
          <w:szCs w:val="28"/>
        </w:rPr>
        <w:t>О мероприятии</w:t>
      </w:r>
      <w:r>
        <w:t>» имеет ключевое свойство «Код</w:t>
      </w:r>
      <w:r w:rsidR="009C1E95">
        <w:t xml:space="preserve"> выступления</w:t>
      </w:r>
      <w:r>
        <w:t>»,</w:t>
      </w:r>
      <w:r w:rsidR="009C1E95">
        <w:t xml:space="preserve"> </w:t>
      </w:r>
      <w:r w:rsidR="00E01CAC">
        <w:t>производные</w:t>
      </w:r>
      <w:r w:rsidR="009C1E95">
        <w:t xml:space="preserve"> свойства «Стоимость посещения» и «Время перерыва»,</w:t>
      </w:r>
      <w:r>
        <w:t xml:space="preserve"> многозначное «Примечание», а также другие свойства. Свойство «Примечание» необязательное.</w:t>
      </w:r>
    </w:p>
    <w:p w14:paraId="132E11D2" w14:textId="5C72F64D" w:rsidR="00720D44" w:rsidRDefault="00720D44" w:rsidP="00720D44">
      <w:r>
        <w:t>Сущность «</w:t>
      </w:r>
      <w:r w:rsidR="009C1E95">
        <w:rPr>
          <w:szCs w:val="28"/>
        </w:rPr>
        <w:t>Участники, проводящие мероприятие</w:t>
      </w:r>
      <w:r>
        <w:t xml:space="preserve">» имеет ключевое свойство «Код </w:t>
      </w:r>
      <w:r w:rsidR="009C1E95">
        <w:t>участника</w:t>
      </w:r>
      <w:r>
        <w:t xml:space="preserve">», </w:t>
      </w:r>
      <w:r w:rsidR="00E01CAC">
        <w:t>производные</w:t>
      </w:r>
      <w:r>
        <w:t xml:space="preserve"> свойства «</w:t>
      </w:r>
      <w:r w:rsidR="009C1E95">
        <w:t>Время чтения доклада</w:t>
      </w:r>
      <w:r>
        <w:t>» и «</w:t>
      </w:r>
      <w:r w:rsidR="009C1E95">
        <w:t>Краткое описание</w:t>
      </w:r>
      <w:r>
        <w:t>», многозначное «Примечание», а также другие свойства. Свойство «Примечание» необязательное.</w:t>
      </w:r>
    </w:p>
    <w:p w14:paraId="696E6EB7" w14:textId="1F638950" w:rsidR="00720D44" w:rsidRDefault="00720D44" w:rsidP="00720D44">
      <w:r>
        <w:t>Сущность «Пользователи</w:t>
      </w:r>
      <w:r w:rsidR="00662D98">
        <w:t xml:space="preserve"> системы</w:t>
      </w:r>
      <w:r>
        <w:t>» имеет ключевое свойство «Код</w:t>
      </w:r>
      <w:r w:rsidR="00662D98">
        <w:t xml:space="preserve"> сотрудника</w:t>
      </w:r>
      <w:r>
        <w:t>», многозначное «Примечание», а также другие свойства. Свойства «</w:t>
      </w:r>
      <w:r w:rsidR="00662D98">
        <w:t>Номер телефона</w:t>
      </w:r>
      <w:r>
        <w:t>»</w:t>
      </w:r>
      <w:r w:rsidR="00662D98">
        <w:t>, «Код для восстановления», «</w:t>
      </w:r>
      <w:r w:rsidR="00662D98">
        <w:rPr>
          <w:lang w:val="en-US"/>
        </w:rPr>
        <w:t>E</w:t>
      </w:r>
      <w:r w:rsidR="00662D98" w:rsidRPr="00662D98">
        <w:t>-</w:t>
      </w:r>
      <w:r w:rsidR="00662D98">
        <w:rPr>
          <w:lang w:val="en-US"/>
        </w:rPr>
        <w:t>mail</w:t>
      </w:r>
      <w:r w:rsidR="00662D98">
        <w:t>»</w:t>
      </w:r>
      <w:r>
        <w:t xml:space="preserve"> и «Примечание» необязательные.</w:t>
      </w:r>
    </w:p>
    <w:p w14:paraId="4C9A62FB" w14:textId="1D40DC42" w:rsidR="00720D44" w:rsidRDefault="00720D44" w:rsidP="00720D44">
      <w:r>
        <w:t>Связь «</w:t>
      </w:r>
      <w:r w:rsidR="00F13575">
        <w:t>Рассчитывать</w:t>
      </w:r>
      <w:r>
        <w:t xml:space="preserve">» связывает сущность </w:t>
      </w:r>
      <w:r w:rsidR="00F13575">
        <w:rPr>
          <w:szCs w:val="28"/>
        </w:rPr>
        <w:t xml:space="preserve">«Учет посещений мероприятия» </w:t>
      </w:r>
      <w:r>
        <w:t xml:space="preserve">с сущностью </w:t>
      </w:r>
      <w:r w:rsidR="00F13575">
        <w:rPr>
          <w:szCs w:val="28"/>
        </w:rPr>
        <w:t>«Расписание мероприятий»</w:t>
      </w:r>
      <w:r>
        <w:t xml:space="preserve">, тип «1 </w:t>
      </w:r>
      <w:r w:rsidR="00F13575">
        <w:t>ко многим</w:t>
      </w:r>
      <w:r>
        <w:t xml:space="preserve">». </w:t>
      </w:r>
    </w:p>
    <w:p w14:paraId="59D424BA" w14:textId="491B0882" w:rsidR="00720D44" w:rsidRDefault="00720D44" w:rsidP="00720D44">
      <w:r>
        <w:t>Связь «</w:t>
      </w:r>
      <w:r w:rsidR="00F13575">
        <w:t>Проводит</w:t>
      </w:r>
      <w:r>
        <w:t xml:space="preserve">» связывает сущность </w:t>
      </w:r>
      <w:r w:rsidR="00F13575">
        <w:rPr>
          <w:szCs w:val="28"/>
        </w:rPr>
        <w:t>«Участники проводящие мероприятие»</w:t>
      </w:r>
      <w:r>
        <w:t xml:space="preserve"> с сущностью </w:t>
      </w:r>
      <w:r w:rsidR="00F13575">
        <w:rPr>
          <w:szCs w:val="28"/>
        </w:rPr>
        <w:t>«Расписание мероприятий»</w:t>
      </w:r>
      <w:r>
        <w:t>, тип «1 ко многим».</w:t>
      </w:r>
    </w:p>
    <w:p w14:paraId="3A91E2D7" w14:textId="3FF4F494" w:rsidR="00720D44" w:rsidRDefault="00720D44" w:rsidP="00720D44">
      <w:r>
        <w:t>Связь «Со</w:t>
      </w:r>
      <w:r w:rsidR="00F13575">
        <w:t>глашать</w:t>
      </w:r>
      <w:r>
        <w:t>» связывает</w:t>
      </w:r>
      <w:r w:rsidR="00F13575">
        <w:t xml:space="preserve"> слабую</w:t>
      </w:r>
      <w:r>
        <w:t xml:space="preserve"> сущность </w:t>
      </w:r>
      <w:r w:rsidR="00F13575">
        <w:rPr>
          <w:szCs w:val="28"/>
        </w:rPr>
        <w:t xml:space="preserve">«О мероприятии» </w:t>
      </w:r>
      <w:r>
        <w:t xml:space="preserve">с слабой сущностью </w:t>
      </w:r>
      <w:r w:rsidR="00F13575">
        <w:rPr>
          <w:szCs w:val="28"/>
        </w:rPr>
        <w:t>«Расписание мероприятий»</w:t>
      </w:r>
      <w:r>
        <w:t>, тип «1 ко многим».</w:t>
      </w:r>
    </w:p>
    <w:p w14:paraId="09B821D5" w14:textId="5D355A94" w:rsidR="00720D44" w:rsidRDefault="00720D44" w:rsidP="00720D44">
      <w:pPr>
        <w:ind w:firstLine="0"/>
      </w:pPr>
      <w:r>
        <w:lastRenderedPageBreak/>
        <w:tab/>
        <w:t xml:space="preserve">Связь </w:t>
      </w:r>
      <w:r w:rsidR="00F13575">
        <w:t xml:space="preserve">«Заключать» </w:t>
      </w:r>
      <w:r>
        <w:t xml:space="preserve">связывает сущность </w:t>
      </w:r>
      <w:r w:rsidR="00F13575">
        <w:rPr>
          <w:szCs w:val="28"/>
        </w:rPr>
        <w:t xml:space="preserve">«Учет договоров» </w:t>
      </w:r>
      <w:r>
        <w:t xml:space="preserve">с сущностью </w:t>
      </w:r>
      <w:r w:rsidR="00F13575">
        <w:rPr>
          <w:szCs w:val="28"/>
        </w:rPr>
        <w:t>«Расписание мероприятий»</w:t>
      </w:r>
      <w:r>
        <w:t>, тип «1 ко многим».</w:t>
      </w:r>
    </w:p>
    <w:p w14:paraId="77F6A60B" w14:textId="446E4489" w:rsidR="00720D44" w:rsidRDefault="00720D44" w:rsidP="00720D44">
      <w:r>
        <w:t>Связь «</w:t>
      </w:r>
      <w:r w:rsidR="00F13575">
        <w:t>Сотрудничать</w:t>
      </w:r>
      <w:r>
        <w:t xml:space="preserve">» связывает сущность </w:t>
      </w:r>
      <w:r w:rsidR="00F13575">
        <w:t>«</w:t>
      </w:r>
      <w:r w:rsidR="00F13575">
        <w:rPr>
          <w:szCs w:val="28"/>
        </w:rPr>
        <w:t>Спонсоры</w:t>
      </w:r>
      <w:r w:rsidR="00F13575">
        <w:t xml:space="preserve">» с </w:t>
      </w:r>
      <w:r>
        <w:t xml:space="preserve">сущностью </w:t>
      </w:r>
      <w:r w:rsidR="00F13575">
        <w:rPr>
          <w:szCs w:val="28"/>
        </w:rPr>
        <w:t>«Расписание мероприятий»</w:t>
      </w:r>
      <w:r w:rsidR="00F13575">
        <w:t xml:space="preserve">, </w:t>
      </w:r>
      <w:r>
        <w:t>тип «1 ко многим».</w:t>
      </w:r>
    </w:p>
    <w:p w14:paraId="4C4CE0A4" w14:textId="4A910149" w:rsidR="00720D44" w:rsidRDefault="00720D44" w:rsidP="00720D44">
      <w:r>
        <w:t xml:space="preserve">Связь </w:t>
      </w:r>
      <w:r w:rsidR="00F13575">
        <w:t>«Содействовать»</w:t>
      </w:r>
      <w:r>
        <w:t xml:space="preserve"> связывает сущность </w:t>
      </w:r>
      <w:r w:rsidR="00475FAE">
        <w:t>«</w:t>
      </w:r>
      <w:r w:rsidR="00475FAE">
        <w:rPr>
          <w:szCs w:val="28"/>
        </w:rPr>
        <w:t>Дополнительные услуги</w:t>
      </w:r>
      <w:r w:rsidR="00475FAE">
        <w:t xml:space="preserve">» </w:t>
      </w:r>
      <w:r>
        <w:t xml:space="preserve">с сущностью </w:t>
      </w:r>
      <w:r w:rsidR="00475FAE">
        <w:rPr>
          <w:szCs w:val="28"/>
        </w:rPr>
        <w:t>«Учет договоров»</w:t>
      </w:r>
      <w:r>
        <w:t>, тип «1 к</w:t>
      </w:r>
      <w:r w:rsidR="005E70D0">
        <w:t>о многи</w:t>
      </w:r>
      <w:r>
        <w:t>».</w:t>
      </w:r>
    </w:p>
    <w:p w14:paraId="3C52DC1B" w14:textId="77777777" w:rsidR="00720D44" w:rsidRDefault="00720D44" w:rsidP="00720D44">
      <w:pPr>
        <w:pStyle w:val="2"/>
      </w:pPr>
      <w:bookmarkStart w:id="12" w:name="_Toc134887734"/>
      <w:bookmarkStart w:id="13" w:name="_Toc135159707"/>
      <w:r>
        <w:t xml:space="preserve">1.3. </w:t>
      </w:r>
      <w:bookmarkStart w:id="14" w:name="_Toc133273713"/>
      <w:r>
        <w:t>Выбор модели базы данных и построение логической модели</w:t>
      </w:r>
      <w:bookmarkEnd w:id="12"/>
      <w:bookmarkEnd w:id="13"/>
      <w:bookmarkEnd w:id="14"/>
    </w:p>
    <w:p w14:paraId="51D2BA32" w14:textId="77777777" w:rsidR="00720D44" w:rsidRDefault="00720D44" w:rsidP="00720D44">
      <w:r>
        <w:t xml:space="preserve">На основе </w:t>
      </w:r>
      <w:r>
        <w:rPr>
          <w:lang w:val="en-US"/>
        </w:rPr>
        <w:t>ER</w:t>
      </w:r>
      <w:r w:rsidRPr="002940CD">
        <w:t>-</w:t>
      </w:r>
      <w:r>
        <w:t>диаграммы была построена логическая модель:</w:t>
      </w:r>
    </w:p>
    <w:p w14:paraId="1C3DE775" w14:textId="5C683234" w:rsidR="00720D44" w:rsidRDefault="00475FAE" w:rsidP="00720D44">
      <w:pPr>
        <w:pStyle w:val="ad"/>
        <w:keepNext/>
      </w:pPr>
      <w:r>
        <w:drawing>
          <wp:inline distT="0" distB="0" distL="0" distR="0" wp14:anchorId="192D6FC2" wp14:editId="7BB15072">
            <wp:extent cx="5934075" cy="3552825"/>
            <wp:effectExtent l="0" t="0" r="9525" b="9525"/>
            <wp:docPr id="203283328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53E70" w14:textId="5663C70E" w:rsidR="00720D44" w:rsidRDefault="00720D44" w:rsidP="00720D44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t xml:space="preserve"> – Логическая модель</w:t>
      </w:r>
      <w:r w:rsidRPr="00BA34DD">
        <w:t xml:space="preserve"> базы данных</w:t>
      </w:r>
    </w:p>
    <w:p w14:paraId="2E98F461" w14:textId="471F75A5" w:rsidR="00720D44" w:rsidRDefault="00720D44" w:rsidP="00720D44">
      <w:pPr>
        <w:rPr>
          <w:szCs w:val="28"/>
        </w:rPr>
      </w:pPr>
      <w:r>
        <w:rPr>
          <w:szCs w:val="28"/>
        </w:rPr>
        <w:t xml:space="preserve">Логическую модель составляют 8 таблиц: </w:t>
      </w:r>
      <w:r w:rsidR="00475FAE">
        <w:rPr>
          <w:szCs w:val="28"/>
        </w:rPr>
        <w:t>«Учет посещений мероприятия», «Расписание мероприятий», «Спонсоры», «Учет договоров», «Дополнительные услуги», «О мероприятии», «Участники проводящие мероприятие» и «Пользователи системы».</w:t>
      </w:r>
    </w:p>
    <w:p w14:paraId="3CE3EEBA" w14:textId="0A660C73" w:rsidR="00720D44" w:rsidRDefault="00720D44" w:rsidP="00720D44">
      <w:r>
        <w:t>Таблица «</w:t>
      </w:r>
      <w:r w:rsidR="00475FAE">
        <w:rPr>
          <w:szCs w:val="28"/>
        </w:rPr>
        <w:t>Пользователи системы</w:t>
      </w:r>
      <w:r>
        <w:t>» содержит атрибуты: первичный ключ «Код</w:t>
      </w:r>
      <w:r w:rsidR="00475FAE">
        <w:t xml:space="preserve"> сотрудника</w:t>
      </w:r>
      <w:r>
        <w:t>», пуст</w:t>
      </w:r>
      <w:r w:rsidR="006036C8">
        <w:t>ой</w:t>
      </w:r>
      <w:r>
        <w:t xml:space="preserve"> атрибут</w:t>
      </w:r>
      <w:r w:rsidR="00475FAE">
        <w:t xml:space="preserve"> </w:t>
      </w:r>
      <w:r>
        <w:t xml:space="preserve">«Примечание», а также все остальные непустые атрибуты. </w:t>
      </w:r>
    </w:p>
    <w:p w14:paraId="0F4A25F9" w14:textId="20066B20" w:rsidR="00720D44" w:rsidRDefault="00720D44" w:rsidP="00720D44">
      <w:r>
        <w:lastRenderedPageBreak/>
        <w:t xml:space="preserve">Таблица </w:t>
      </w:r>
      <w:r w:rsidR="00475FAE">
        <w:rPr>
          <w:szCs w:val="28"/>
        </w:rPr>
        <w:t>«Учет посещений мероприятия»</w:t>
      </w:r>
      <w:r>
        <w:t xml:space="preserve"> содержит атрибуты: первичный ключ </w:t>
      </w:r>
      <w:r w:rsidR="00475FAE">
        <w:t>«Номер билета»</w:t>
      </w:r>
      <w:r>
        <w:t>,</w:t>
      </w:r>
      <w:r w:rsidR="006036C8">
        <w:t xml:space="preserve"> внешний ключ «Код мероприятия»,</w:t>
      </w:r>
      <w:r>
        <w:t xml:space="preserve"> пуст</w:t>
      </w:r>
      <w:r w:rsidR="006036C8">
        <w:t>ой</w:t>
      </w:r>
      <w:r>
        <w:t xml:space="preserve"> атрибут</w:t>
      </w:r>
      <w:r w:rsidR="00475FAE">
        <w:t xml:space="preserve"> </w:t>
      </w:r>
      <w:r>
        <w:t xml:space="preserve">«Примечание», а также все остальные непустые атрибуты. </w:t>
      </w:r>
    </w:p>
    <w:p w14:paraId="2A9F711D" w14:textId="789E7055" w:rsidR="00720D44" w:rsidRDefault="00720D44" w:rsidP="00720D44">
      <w:r>
        <w:t xml:space="preserve">Таблица </w:t>
      </w:r>
      <w:r w:rsidR="00475FAE">
        <w:rPr>
          <w:szCs w:val="28"/>
        </w:rPr>
        <w:t>«Расписание мероприятий»</w:t>
      </w:r>
      <w:r>
        <w:t xml:space="preserve"> содержит атрибуты: первичный ключ </w:t>
      </w:r>
      <w:r w:rsidR="00E01CAC">
        <w:t>«Код мероприятия</w:t>
      </w:r>
      <w:r>
        <w:t>», внешний ключ</w:t>
      </w:r>
      <w:r w:rsidR="00E01CAC">
        <w:t xml:space="preserve"> «Номер договора с клиентом»</w:t>
      </w:r>
      <w:r>
        <w:t xml:space="preserve">, пустой атрибут «Примечание», а также все остальные непустые атрибуты. </w:t>
      </w:r>
    </w:p>
    <w:p w14:paraId="41C32D18" w14:textId="5F2C637B" w:rsidR="00720D44" w:rsidRDefault="00720D44" w:rsidP="00720D44">
      <w:r>
        <w:t xml:space="preserve">Таблица </w:t>
      </w:r>
      <w:r w:rsidR="006036C8">
        <w:rPr>
          <w:szCs w:val="28"/>
        </w:rPr>
        <w:t>«Спонсоры</w:t>
      </w:r>
      <w:r>
        <w:t>» содержит атрибуты: первичный ключ «</w:t>
      </w:r>
      <w:r w:rsidR="006036C8">
        <w:t>Номер договора</w:t>
      </w:r>
      <w:r>
        <w:t xml:space="preserve">», внешний ключ «Код </w:t>
      </w:r>
      <w:r w:rsidR="006036C8">
        <w:t>мероприятия</w:t>
      </w:r>
      <w:r>
        <w:t xml:space="preserve">», пустой атрибут «Примечание», а также все остальные непустые атрибуты. </w:t>
      </w:r>
    </w:p>
    <w:p w14:paraId="77A5B719" w14:textId="26D711C8" w:rsidR="00720D44" w:rsidRDefault="00720D44" w:rsidP="00720D44">
      <w:r>
        <w:t xml:space="preserve">Таблица </w:t>
      </w:r>
      <w:r w:rsidR="006036C8">
        <w:rPr>
          <w:szCs w:val="28"/>
        </w:rPr>
        <w:t xml:space="preserve">«Учет договоров» </w:t>
      </w:r>
      <w:r>
        <w:t>содержит атрибуты: первичный ключ «</w:t>
      </w:r>
      <w:r w:rsidR="006036C8">
        <w:t>Номер договора</w:t>
      </w:r>
      <w:r>
        <w:t xml:space="preserve">», пустой атрибут «Примечание», а также все остальные непустые атрибуты. </w:t>
      </w:r>
    </w:p>
    <w:p w14:paraId="2B6E41EE" w14:textId="30EF3336" w:rsidR="00720D44" w:rsidRDefault="00720D44" w:rsidP="00720D44">
      <w:r>
        <w:t xml:space="preserve">Таблица </w:t>
      </w:r>
      <w:r w:rsidR="006036C8">
        <w:rPr>
          <w:szCs w:val="28"/>
        </w:rPr>
        <w:t>«Дополнительные услуги</w:t>
      </w:r>
      <w:r>
        <w:t>» содержит атрибуты: первичный ключ «</w:t>
      </w:r>
      <w:r w:rsidR="006036C8">
        <w:t>Номер услуги</w:t>
      </w:r>
      <w:r>
        <w:t xml:space="preserve">», внешние ключи </w:t>
      </w:r>
      <w:r w:rsidR="006036C8">
        <w:t xml:space="preserve">«Номер договора», </w:t>
      </w:r>
      <w:r>
        <w:t xml:space="preserve">пустой атрибут «Примечание», а также все остальные непустые атрибуты. </w:t>
      </w:r>
    </w:p>
    <w:p w14:paraId="3FE40713" w14:textId="628E8DBC" w:rsidR="00720D44" w:rsidRDefault="00720D44" w:rsidP="00720D44">
      <w:r>
        <w:t xml:space="preserve">Таблица </w:t>
      </w:r>
      <w:r w:rsidR="006036C8">
        <w:rPr>
          <w:szCs w:val="28"/>
        </w:rPr>
        <w:t xml:space="preserve">«О мероприятии» </w:t>
      </w:r>
      <w:r>
        <w:t xml:space="preserve">содержит атрибуты: первичный ключ «Код </w:t>
      </w:r>
      <w:r w:rsidR="006036C8">
        <w:t>выступления</w:t>
      </w:r>
      <w:r>
        <w:t>»,</w:t>
      </w:r>
      <w:r w:rsidR="006036C8" w:rsidRPr="006036C8">
        <w:t xml:space="preserve"> </w:t>
      </w:r>
      <w:r w:rsidR="006036C8">
        <w:t>внешний ключ «Код мероприятия»,</w:t>
      </w:r>
      <w:r>
        <w:t xml:space="preserve"> пустой атрибут «Примечание», а также все остальные непустые атрибуты. </w:t>
      </w:r>
    </w:p>
    <w:p w14:paraId="01B6C59A" w14:textId="3C03411E" w:rsidR="00720D44" w:rsidRDefault="00720D44" w:rsidP="00720D44">
      <w:r>
        <w:t xml:space="preserve">Таблица </w:t>
      </w:r>
      <w:r w:rsidR="006036C8">
        <w:rPr>
          <w:szCs w:val="28"/>
        </w:rPr>
        <w:t>«Участники проводящие мероприятие»</w:t>
      </w:r>
      <w:r>
        <w:t xml:space="preserve"> содержит атрибуты: первичный ключ «Код </w:t>
      </w:r>
      <w:r w:rsidR="006036C8">
        <w:t>участника</w:t>
      </w:r>
      <w:r>
        <w:t xml:space="preserve">», </w:t>
      </w:r>
      <w:r w:rsidR="006036C8">
        <w:t xml:space="preserve">внешний ключ «Код мероприятия», </w:t>
      </w:r>
      <w:r>
        <w:t>пуст</w:t>
      </w:r>
      <w:r w:rsidR="006036C8">
        <w:t>ой</w:t>
      </w:r>
      <w:r>
        <w:t xml:space="preserve"> атрибут «Примечание», а также все остальные непустые атрибуты. </w:t>
      </w:r>
    </w:p>
    <w:p w14:paraId="097B550A" w14:textId="5B7A257E" w:rsidR="00DF1FCE" w:rsidRDefault="00DF1FCE" w:rsidP="00720D44">
      <w:r>
        <w:rPr>
          <w:szCs w:val="28"/>
        </w:rPr>
        <w:t>«Учет посещений мероприятия», «Расписание мероприятий», «Спонсоры», «Учет договоров», «Дополнительные услуги», «О мероприятии», «Участники проводящие мероприятие» и «Пользователи системы»</w:t>
      </w:r>
    </w:p>
    <w:p w14:paraId="5BC76322" w14:textId="57B3F74B" w:rsidR="00720D44" w:rsidRDefault="00720D44" w:rsidP="00720D44">
      <w:r>
        <w:t xml:space="preserve">Таблица </w:t>
      </w:r>
      <w:r w:rsidR="00DF1FCE">
        <w:rPr>
          <w:szCs w:val="28"/>
        </w:rPr>
        <w:t xml:space="preserve">«Учет посещений мероприятия» </w:t>
      </w:r>
      <w:r>
        <w:t xml:space="preserve">связана с таблицей </w:t>
      </w:r>
      <w:r w:rsidR="00DF1FCE">
        <w:rPr>
          <w:szCs w:val="28"/>
        </w:rPr>
        <w:t xml:space="preserve">«Расписание мероприятий» </w:t>
      </w:r>
      <w:r>
        <w:t>по типу «1 к</w:t>
      </w:r>
      <w:r w:rsidR="00DF1FCE">
        <w:t>о</w:t>
      </w:r>
      <w:r>
        <w:t xml:space="preserve"> </w:t>
      </w:r>
      <w:r w:rsidR="00DF1FCE">
        <w:t>многим</w:t>
      </w:r>
      <w:r>
        <w:t>»</w:t>
      </w:r>
    </w:p>
    <w:p w14:paraId="0B33066B" w14:textId="4ECEA10D" w:rsidR="00720D44" w:rsidRDefault="00720D44" w:rsidP="00720D44">
      <w:r>
        <w:t xml:space="preserve">Таблица </w:t>
      </w:r>
      <w:r w:rsidR="00DF1FCE">
        <w:rPr>
          <w:szCs w:val="28"/>
        </w:rPr>
        <w:t xml:space="preserve">«Спонсоры» </w:t>
      </w:r>
      <w:r>
        <w:t xml:space="preserve">связана с таблицей </w:t>
      </w:r>
      <w:r w:rsidR="00DF1FCE">
        <w:rPr>
          <w:szCs w:val="28"/>
        </w:rPr>
        <w:t>«Расписание мероприятий</w:t>
      </w:r>
      <w:r>
        <w:t>» по типу «1 ко многим»</w:t>
      </w:r>
    </w:p>
    <w:p w14:paraId="3F89F30A" w14:textId="633761A2" w:rsidR="00720D44" w:rsidRDefault="00720D44" w:rsidP="00720D44">
      <w:r>
        <w:t xml:space="preserve">Таблица </w:t>
      </w:r>
      <w:r w:rsidR="00DF1FCE">
        <w:rPr>
          <w:szCs w:val="28"/>
        </w:rPr>
        <w:t>«Учет договоров</w:t>
      </w:r>
      <w:r>
        <w:t xml:space="preserve">» связана с таблицей </w:t>
      </w:r>
      <w:r w:rsidR="00DF1FCE">
        <w:rPr>
          <w:szCs w:val="28"/>
        </w:rPr>
        <w:t>«Расписание мероприятий</w:t>
      </w:r>
      <w:r>
        <w:t>» по типу «1 ко многим»</w:t>
      </w:r>
    </w:p>
    <w:p w14:paraId="2A3D9B01" w14:textId="48C4336C" w:rsidR="00720D44" w:rsidRDefault="00720D44" w:rsidP="00720D44">
      <w:r>
        <w:lastRenderedPageBreak/>
        <w:t xml:space="preserve">Таблица </w:t>
      </w:r>
      <w:r w:rsidR="00DF1FCE">
        <w:rPr>
          <w:szCs w:val="28"/>
        </w:rPr>
        <w:t>«Дополнительные услуги</w:t>
      </w:r>
      <w:r>
        <w:t xml:space="preserve">» связана с таблицей </w:t>
      </w:r>
      <w:r w:rsidR="00DF1FCE">
        <w:rPr>
          <w:szCs w:val="28"/>
        </w:rPr>
        <w:t>«Учет договоров</w:t>
      </w:r>
      <w:r>
        <w:t>» по типу «1 ко многим»</w:t>
      </w:r>
    </w:p>
    <w:p w14:paraId="18703D13" w14:textId="67CDB9AA" w:rsidR="00720D44" w:rsidRDefault="00720D44" w:rsidP="00720D44">
      <w:r>
        <w:t xml:space="preserve">Таблица </w:t>
      </w:r>
      <w:r w:rsidR="00DF1FCE">
        <w:rPr>
          <w:szCs w:val="28"/>
        </w:rPr>
        <w:t>«Участники проводящие мероприятие</w:t>
      </w:r>
      <w:r>
        <w:t xml:space="preserve">» связана с таблицей </w:t>
      </w:r>
      <w:r w:rsidR="00DF1FCE">
        <w:rPr>
          <w:szCs w:val="28"/>
        </w:rPr>
        <w:t>«Расписание мероприятий</w:t>
      </w:r>
      <w:r>
        <w:t>» по типу «1 ко многим»</w:t>
      </w:r>
    </w:p>
    <w:p w14:paraId="24E3AEDC" w14:textId="3B56DFD6" w:rsidR="00720D44" w:rsidRDefault="00720D44" w:rsidP="00720D44">
      <w:r>
        <w:t xml:space="preserve">Таблица </w:t>
      </w:r>
      <w:r w:rsidR="00DF1FCE">
        <w:rPr>
          <w:szCs w:val="28"/>
        </w:rPr>
        <w:t>«О мероприятии</w:t>
      </w:r>
      <w:r>
        <w:t xml:space="preserve">» связана с таблицей </w:t>
      </w:r>
      <w:r w:rsidR="00DF1FCE">
        <w:rPr>
          <w:szCs w:val="28"/>
        </w:rPr>
        <w:t>«Расписание мероприятий</w:t>
      </w:r>
      <w:r>
        <w:t>» по типу «1 к</w:t>
      </w:r>
      <w:r w:rsidR="00DF1FCE">
        <w:t>о</w:t>
      </w:r>
      <w:r>
        <w:t xml:space="preserve"> </w:t>
      </w:r>
      <w:r w:rsidR="00DF1FCE">
        <w:t>многим</w:t>
      </w:r>
      <w:r>
        <w:t>»</w:t>
      </w:r>
    </w:p>
    <w:p w14:paraId="4DB80729" w14:textId="77777777" w:rsidR="00720D44" w:rsidRDefault="00720D44" w:rsidP="00720D44">
      <w:pPr>
        <w:pStyle w:val="2"/>
      </w:pPr>
      <w:bookmarkStart w:id="15" w:name="_Toc134887735"/>
      <w:bookmarkStart w:id="16" w:name="_Toc135159708"/>
      <w:r>
        <w:t xml:space="preserve">1.4. </w:t>
      </w:r>
      <w:bookmarkStart w:id="17" w:name="_Toc133273714"/>
      <w:r>
        <w:t>Выбор программной среды для реализации проекта базы данных и проектирование физической модели</w:t>
      </w:r>
      <w:bookmarkEnd w:id="15"/>
      <w:bookmarkEnd w:id="16"/>
      <w:bookmarkEnd w:id="17"/>
    </w:p>
    <w:p w14:paraId="27F7968C" w14:textId="5D4E6911" w:rsidR="00720D44" w:rsidRPr="00F47D14" w:rsidRDefault="00720D44" w:rsidP="00720D44">
      <w:r w:rsidRPr="00F47D14">
        <w:t xml:space="preserve">Для реализации проекта базы данных для </w:t>
      </w:r>
      <w:r>
        <w:t>Т</w:t>
      </w:r>
      <w:r w:rsidRPr="00F47D14">
        <w:t xml:space="preserve">урагентства на языке </w:t>
      </w:r>
      <w:r w:rsidR="00DF1FCE">
        <w:t>С</w:t>
      </w:r>
      <w:r w:rsidR="00DF1FCE" w:rsidRPr="00DF1FCE">
        <w:t xml:space="preserve"># </w:t>
      </w:r>
      <w:r w:rsidRPr="00F47D14">
        <w:t xml:space="preserve">и создания приложения на этом языке была выбрана программная среда VS </w:t>
      </w:r>
      <w:r w:rsidR="00DF1FCE">
        <w:rPr>
          <w:lang w:val="en-US"/>
        </w:rPr>
        <w:t>Community</w:t>
      </w:r>
      <w:r w:rsidR="00DF1FCE" w:rsidRPr="00DF1FCE">
        <w:t xml:space="preserve"> </w:t>
      </w:r>
      <w:r w:rsidRPr="001D6AF4">
        <w:t>[1]</w:t>
      </w:r>
      <w:r w:rsidRPr="00F47D14">
        <w:t>, которая позволяет быстро и удобно писать код на</w:t>
      </w:r>
      <w:r w:rsidR="00DF1FCE" w:rsidRPr="00DF1FCE">
        <w:t xml:space="preserve"> </w:t>
      </w:r>
      <w:r w:rsidR="00DF1FCE">
        <w:rPr>
          <w:lang w:val="en-US"/>
        </w:rPr>
        <w:t>C</w:t>
      </w:r>
      <w:r w:rsidR="00DF1FCE" w:rsidRPr="00DF1FCE">
        <w:t>#</w:t>
      </w:r>
      <w:r w:rsidRPr="00F47D14">
        <w:t>, а также обладает широким функционалом для работы с другими языками программирования.</w:t>
      </w:r>
    </w:p>
    <w:p w14:paraId="60574CDA" w14:textId="530B4DDB" w:rsidR="00720D44" w:rsidRPr="00F47D14" w:rsidRDefault="00720D44" w:rsidP="00720D44">
      <w:r w:rsidRPr="00F47D14">
        <w:t xml:space="preserve">Физическая модель базы данных была разработана с использованием нотации ER, которая является универсальным способом проектирования баз данных. Было принято решение реализовать базу данных </w:t>
      </w:r>
      <w:r w:rsidR="00DF1FCE">
        <w:t xml:space="preserve">в </w:t>
      </w:r>
      <w:r w:rsidRPr="00F47D14">
        <w:t>SQL Server</w:t>
      </w:r>
      <w:r w:rsidRPr="00247851">
        <w:t xml:space="preserve"> [</w:t>
      </w:r>
      <w:r w:rsidR="005E70D0" w:rsidRPr="005E70D0">
        <w:t>2</w:t>
      </w:r>
      <w:r w:rsidRPr="00247851">
        <w:t>]</w:t>
      </w:r>
      <w:r w:rsidRPr="00F47D14">
        <w:t xml:space="preserve">, который является одной из наиболее популярных систем управления реляционными базами данных. </w:t>
      </w:r>
    </w:p>
    <w:p w14:paraId="102C38CA" w14:textId="2A2C06B3" w:rsidR="00720D44" w:rsidRDefault="00720D44" w:rsidP="00720D44">
      <w:r w:rsidRPr="00F47D14">
        <w:t xml:space="preserve">Для взаимодействия с базой данных SQL Server в </w:t>
      </w:r>
      <w:r w:rsidR="005E70D0">
        <w:t>С</w:t>
      </w:r>
      <w:r w:rsidR="005E70D0" w:rsidRPr="005E70D0">
        <w:t xml:space="preserve"># </w:t>
      </w:r>
      <w:r w:rsidRPr="00F47D14">
        <w:t>была использован</w:t>
      </w:r>
      <w:r w:rsidR="005E70D0" w:rsidRPr="005E70D0">
        <w:t xml:space="preserve"> </w:t>
      </w:r>
      <w:r w:rsidR="005E70D0">
        <w:t>набор</w:t>
      </w:r>
      <w:r w:rsidRPr="00F47D14">
        <w:t xml:space="preserve"> библиотек </w:t>
      </w:r>
      <w:r w:rsidR="005E70D0">
        <w:rPr>
          <w:lang w:val="en-US"/>
        </w:rPr>
        <w:t>ADO</w:t>
      </w:r>
      <w:r w:rsidR="005E70D0" w:rsidRPr="005E70D0">
        <w:t>.</w:t>
      </w:r>
      <w:r w:rsidR="005E70D0">
        <w:rPr>
          <w:lang w:val="en-US"/>
        </w:rPr>
        <w:t>NET</w:t>
      </w:r>
      <w:r w:rsidR="005E70D0" w:rsidRPr="005E70D0">
        <w:t xml:space="preserve"> </w:t>
      </w:r>
      <w:r w:rsidRPr="001D5EEF">
        <w:t>[3]</w:t>
      </w:r>
      <w:r w:rsidRPr="00F47D14">
        <w:t>. Она позволяет обращаться к базе данных SQL Server</w:t>
      </w:r>
      <w:r>
        <w:t xml:space="preserve"> и работать с ней</w:t>
      </w:r>
      <w:r w:rsidRPr="00F47D14">
        <w:t xml:space="preserve"> с помощью</w:t>
      </w:r>
      <w:r w:rsidR="005E70D0" w:rsidRPr="005E70D0">
        <w:t xml:space="preserve"> </w:t>
      </w:r>
      <w:r w:rsidR="005E70D0">
        <w:rPr>
          <w:lang w:val="en-US"/>
        </w:rPr>
        <w:t>C</w:t>
      </w:r>
      <w:r w:rsidR="005E70D0" w:rsidRPr="005E70D0">
        <w:t>#</w:t>
      </w:r>
      <w:r w:rsidRPr="00F47D14">
        <w:t xml:space="preserve">, используя язык </w:t>
      </w:r>
      <w:r>
        <w:rPr>
          <w:lang w:val="en-US"/>
        </w:rPr>
        <w:t>T</w:t>
      </w:r>
      <w:r w:rsidRPr="005C4DDB">
        <w:t>-</w:t>
      </w:r>
      <w:r w:rsidRPr="00F47D14">
        <w:t>SQL</w:t>
      </w:r>
      <w:r w:rsidR="007F532E">
        <w:rPr>
          <w:lang w:val="en-US"/>
        </w:rPr>
        <w:t>[5]</w:t>
      </w:r>
      <w:r w:rsidRPr="00F47D14">
        <w:t xml:space="preserve">. Для удобства работы с базой данных был создан интерфейс на языке </w:t>
      </w:r>
      <w:r w:rsidR="005E70D0">
        <w:rPr>
          <w:lang w:val="en-US"/>
        </w:rPr>
        <w:t>C</w:t>
      </w:r>
      <w:r w:rsidR="005E70D0" w:rsidRPr="005E70D0">
        <w:t xml:space="preserve"># </w:t>
      </w:r>
      <w:r w:rsidR="005E70D0">
        <w:t xml:space="preserve">через конструктор </w:t>
      </w:r>
      <w:r w:rsidR="005E70D0">
        <w:rPr>
          <w:lang w:val="en-US"/>
        </w:rPr>
        <w:t>WinForms</w:t>
      </w:r>
      <w:r w:rsidR="005E70D0" w:rsidRPr="005E70D0">
        <w:t xml:space="preserve"> [4</w:t>
      </w:r>
      <w:r w:rsidRPr="00381589">
        <w:t>]</w:t>
      </w:r>
      <w:r>
        <w:t xml:space="preserve">. Такой интерфейс </w:t>
      </w:r>
      <w:r w:rsidRPr="00F47D14">
        <w:t xml:space="preserve">позволяет пользователю взаимодействовать с базой данных с помощью </w:t>
      </w:r>
      <w:r>
        <w:t xml:space="preserve">простого </w:t>
      </w:r>
      <w:r w:rsidRPr="00F47D14">
        <w:t>графического интерфейса.</w:t>
      </w:r>
    </w:p>
    <w:p w14:paraId="0B8B5EF3" w14:textId="77777777" w:rsidR="00720D44" w:rsidRDefault="00720D44" w:rsidP="00720D44">
      <w:pPr>
        <w:spacing w:after="160" w:line="259" w:lineRule="auto"/>
        <w:ind w:firstLine="0"/>
        <w:jc w:val="left"/>
      </w:pPr>
      <w:r>
        <w:br w:type="page"/>
      </w:r>
    </w:p>
    <w:p w14:paraId="7CC64147" w14:textId="77777777" w:rsidR="00720D44" w:rsidRDefault="00720D44" w:rsidP="00720D44"/>
    <w:p w14:paraId="5CC3390D" w14:textId="77777777" w:rsidR="00720D44" w:rsidRDefault="00720D44" w:rsidP="00720D44">
      <w:pPr>
        <w:pStyle w:val="1"/>
        <w:ind w:left="360"/>
      </w:pPr>
      <w:bookmarkStart w:id="18" w:name="_Toc133273715"/>
      <w:bookmarkStart w:id="19" w:name="_Toc134887736"/>
      <w:bookmarkStart w:id="20" w:name="_Toc135159709"/>
      <w:r>
        <w:t>2. РЕАЛИЗАЦИЯ ПРОЕКТА БАЗЫ ДАННЫХ</w:t>
      </w:r>
      <w:bookmarkEnd w:id="18"/>
      <w:bookmarkEnd w:id="19"/>
      <w:bookmarkEnd w:id="20"/>
    </w:p>
    <w:p w14:paraId="48709618" w14:textId="77777777" w:rsidR="00720D44" w:rsidRDefault="00720D44" w:rsidP="00720D44">
      <w:pPr>
        <w:pStyle w:val="2"/>
      </w:pPr>
      <w:bookmarkStart w:id="21" w:name="_Toc134887737"/>
      <w:bookmarkStart w:id="22" w:name="_Toc135159710"/>
      <w:r>
        <w:t xml:space="preserve">2.1. </w:t>
      </w:r>
      <w:bookmarkStart w:id="23" w:name="_Toc133273716"/>
      <w:r>
        <w:t>Описание создания таблиц базы данных</w:t>
      </w:r>
      <w:bookmarkEnd w:id="21"/>
      <w:bookmarkEnd w:id="22"/>
      <w:bookmarkEnd w:id="23"/>
    </w:p>
    <w:p w14:paraId="223ADF8D" w14:textId="61CE6EDB" w:rsidR="00720D44" w:rsidRDefault="00720D44" w:rsidP="00720D44">
      <w:r>
        <w:t>Была создана база данных</w:t>
      </w:r>
      <w:r w:rsidR="005E70D0">
        <w:t xml:space="preserve"> </w:t>
      </w:r>
      <w:r w:rsidR="005E70D0" w:rsidRPr="005E70D0">
        <w:t>AccEventsAndSeminars</w:t>
      </w:r>
      <w:r w:rsidRPr="006A5ABD">
        <w:t xml:space="preserve">. </w:t>
      </w:r>
      <w:r>
        <w:t>Её таблицы:</w:t>
      </w:r>
    </w:p>
    <w:p w14:paraId="479EECFA" w14:textId="53162159" w:rsidR="00720D44" w:rsidRPr="00EB2357" w:rsidRDefault="00720D44" w:rsidP="00720D44">
      <w:r>
        <w:t xml:space="preserve">Таблица </w:t>
      </w:r>
      <w:r w:rsidR="005E70D0" w:rsidRPr="005E70D0">
        <w:rPr>
          <w:lang w:val="en-US"/>
        </w:rPr>
        <w:t>About</w:t>
      </w:r>
      <w:r w:rsidR="005E70D0" w:rsidRPr="005E70D0">
        <w:t xml:space="preserve"> </w:t>
      </w:r>
      <w:r w:rsidR="005E70D0" w:rsidRPr="005E70D0">
        <w:rPr>
          <w:lang w:val="en-US"/>
        </w:rPr>
        <w:t>event</w:t>
      </w:r>
      <w:r>
        <w:t xml:space="preserve"> (</w:t>
      </w:r>
      <w:r w:rsidR="005E70D0">
        <w:t>О мероприятии</w:t>
      </w:r>
      <w:r>
        <w:t>)</w:t>
      </w:r>
      <w:r w:rsidRPr="005457A8">
        <w:t xml:space="preserve"> </w:t>
      </w:r>
      <w:r>
        <w:t xml:space="preserve">содержит такие поля, как: первичный ключ </w:t>
      </w:r>
      <w:r w:rsidR="004D4533" w:rsidRPr="004D4533">
        <w:rPr>
          <w:lang w:val="en-US"/>
        </w:rPr>
        <w:t>Speech</w:t>
      </w:r>
      <w:r w:rsidR="004D4533" w:rsidRPr="004D4533">
        <w:t>_</w:t>
      </w:r>
      <w:r w:rsidR="004D4533" w:rsidRPr="004D4533">
        <w:rPr>
          <w:lang w:val="en-US"/>
        </w:rPr>
        <w:t>code</w:t>
      </w:r>
      <w:r>
        <w:t xml:space="preserve"> (</w:t>
      </w:r>
      <w:r w:rsidR="004D4533" w:rsidRPr="004D4533">
        <w:rPr>
          <w:lang w:val="en-US"/>
        </w:rPr>
        <w:t>decimal</w:t>
      </w:r>
      <w:r w:rsidRPr="005457A8">
        <w:t>)</w:t>
      </w:r>
      <w:r>
        <w:t xml:space="preserve">, </w:t>
      </w:r>
      <w:r w:rsidR="004D4533">
        <w:t xml:space="preserve">вторичный ключ </w:t>
      </w:r>
      <w:r w:rsidR="004D4533" w:rsidRPr="004D4533">
        <w:rPr>
          <w:lang w:val="en-US"/>
        </w:rPr>
        <w:t>Code</w:t>
      </w:r>
      <w:r w:rsidR="004D4533" w:rsidRPr="004D4533">
        <w:t>_</w:t>
      </w:r>
      <w:r w:rsidR="004D4533" w:rsidRPr="004D4533">
        <w:rPr>
          <w:lang w:val="en-US"/>
        </w:rPr>
        <w:t>event</w:t>
      </w:r>
      <w:r w:rsidRPr="00EB2357">
        <w:t xml:space="preserve"> (</w:t>
      </w:r>
      <w:r w:rsidR="004D4533" w:rsidRPr="004D4533">
        <w:rPr>
          <w:lang w:val="en-US"/>
        </w:rPr>
        <w:t>decimal</w:t>
      </w:r>
      <w:r w:rsidRPr="00EB2357">
        <w:t>),</w:t>
      </w:r>
      <w:r w:rsidR="004D4533" w:rsidRPr="004D4533">
        <w:t xml:space="preserve"> </w:t>
      </w:r>
      <w:r w:rsidR="004D4533">
        <w:t>а также поля</w:t>
      </w:r>
      <w:r w:rsidRPr="00EB2357">
        <w:t xml:space="preserve"> </w:t>
      </w:r>
      <w:r w:rsidR="004D4533" w:rsidRPr="004D4533">
        <w:t>[</w:t>
      </w:r>
      <w:r w:rsidR="004D4533" w:rsidRPr="004D4533">
        <w:rPr>
          <w:lang w:val="en-US"/>
        </w:rPr>
        <w:t>Performance</w:t>
      </w:r>
      <w:r w:rsidR="004D4533" w:rsidRPr="004D4533">
        <w:t xml:space="preserve"> </w:t>
      </w:r>
      <w:r w:rsidR="004D4533" w:rsidRPr="004D4533">
        <w:rPr>
          <w:lang w:val="en-US"/>
        </w:rPr>
        <w:t>time</w:t>
      </w:r>
      <w:r w:rsidR="004D4533" w:rsidRPr="004D4533">
        <w:t>]</w:t>
      </w:r>
      <w:r w:rsidRPr="00EB2357">
        <w:t xml:space="preserve"> (</w:t>
      </w:r>
      <w:r w:rsidR="004D4533">
        <w:rPr>
          <w:lang w:val="en-US"/>
        </w:rPr>
        <w:t>time</w:t>
      </w:r>
      <w:r w:rsidRPr="00EB2357">
        <w:t xml:space="preserve">), </w:t>
      </w:r>
      <w:r w:rsidR="004D4533" w:rsidRPr="004D4533">
        <w:rPr>
          <w:lang w:val="en-US"/>
        </w:rPr>
        <w:t>Topic</w:t>
      </w:r>
      <w:r w:rsidRPr="00EB2357">
        <w:t xml:space="preserve"> (</w:t>
      </w:r>
      <w:r w:rsidR="004D4533">
        <w:rPr>
          <w:lang w:val="en-US"/>
        </w:rPr>
        <w:t>text</w:t>
      </w:r>
      <w:r w:rsidRPr="00EB2357">
        <w:t xml:space="preserve">), </w:t>
      </w:r>
      <w:r w:rsidR="004D4533" w:rsidRPr="004D4533">
        <w:t>[</w:t>
      </w:r>
      <w:r w:rsidR="004D4533" w:rsidRPr="004D4533">
        <w:rPr>
          <w:lang w:val="en-US"/>
        </w:rPr>
        <w:t>Cost</w:t>
      </w:r>
      <w:r w:rsidR="004D4533" w:rsidRPr="004D4533">
        <w:t xml:space="preserve"> </w:t>
      </w:r>
      <w:r w:rsidR="004D4533" w:rsidRPr="004D4533">
        <w:rPr>
          <w:lang w:val="en-US"/>
        </w:rPr>
        <w:t>visiting</w:t>
      </w:r>
      <w:r w:rsidR="004D4533" w:rsidRPr="004D4533">
        <w:t>]</w:t>
      </w:r>
      <w:r w:rsidRPr="00EB2357">
        <w:t xml:space="preserve"> (</w:t>
      </w:r>
      <w:r w:rsidR="004D4533">
        <w:rPr>
          <w:lang w:val="en-US"/>
        </w:rPr>
        <w:t>smallmoney</w:t>
      </w:r>
      <w:r w:rsidRPr="00EB2357">
        <w:t>)</w:t>
      </w:r>
      <w:r w:rsidR="004D4533" w:rsidRPr="004D4533">
        <w:t>, [Full_name participant] (</w:t>
      </w:r>
      <w:r w:rsidR="004D4533">
        <w:rPr>
          <w:lang w:val="en-US"/>
        </w:rPr>
        <w:t>text</w:t>
      </w:r>
      <w:r w:rsidR="004D4533" w:rsidRPr="004D4533">
        <w:t>), [Break time] (</w:t>
      </w:r>
      <w:r w:rsidR="004D4533">
        <w:rPr>
          <w:lang w:val="en-US"/>
        </w:rPr>
        <w:t>time</w:t>
      </w:r>
      <w:r w:rsidR="004D4533" w:rsidRPr="004D4533">
        <w:t>)</w:t>
      </w:r>
      <w:r w:rsidRPr="00EB2357">
        <w:t xml:space="preserve"> </w:t>
      </w:r>
      <w:r>
        <w:t xml:space="preserve">и нулевой </w:t>
      </w:r>
      <w:r w:rsidR="00651AE9">
        <w:rPr>
          <w:lang w:val="en-US"/>
        </w:rPr>
        <w:t>N</w:t>
      </w:r>
      <w:r>
        <w:rPr>
          <w:lang w:val="en-US"/>
        </w:rPr>
        <w:t>ote</w:t>
      </w:r>
      <w:r w:rsidRPr="00EB2357">
        <w:t xml:space="preserve"> (</w:t>
      </w:r>
      <w:r w:rsidR="004D4533">
        <w:rPr>
          <w:lang w:val="en-US"/>
        </w:rPr>
        <w:t>text</w:t>
      </w:r>
      <w:r w:rsidRPr="00EB2357">
        <w:t>)</w:t>
      </w:r>
      <w:r>
        <w:t>.</w:t>
      </w:r>
    </w:p>
    <w:p w14:paraId="36F61AF9" w14:textId="7F905B0A" w:rsidR="00720D44" w:rsidRDefault="004D4533" w:rsidP="00720D44">
      <w:pPr>
        <w:pStyle w:val="ad"/>
        <w:keepNext/>
      </w:pPr>
      <w:r w:rsidRPr="004D4533">
        <w:drawing>
          <wp:inline distT="0" distB="0" distL="0" distR="0" wp14:anchorId="6001858B" wp14:editId="356D0987">
            <wp:extent cx="3696216" cy="2381582"/>
            <wp:effectExtent l="0" t="0" r="0" b="0"/>
            <wp:docPr id="168146330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6330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885E" w14:textId="443EC818" w:rsidR="00720D44" w:rsidRPr="008051B6" w:rsidRDefault="00720D44" w:rsidP="00720D44">
      <w:pPr>
        <w:pStyle w:val="ad"/>
        <w:rPr>
          <w:lang w:val="en-US"/>
        </w:rPr>
      </w:pPr>
      <w:r>
        <w:t>Рисунок</w:t>
      </w:r>
      <w:r w:rsidRPr="008051B6">
        <w:rPr>
          <w:lang w:val="en-US"/>
        </w:rPr>
        <w:t xml:space="preserve"> </w:t>
      </w:r>
      <w:r>
        <w:fldChar w:fldCharType="begin"/>
      </w:r>
      <w:r w:rsidRPr="008051B6">
        <w:rPr>
          <w:lang w:val="en-US"/>
        </w:rPr>
        <w:instrText xml:space="preserve"> </w:instrText>
      </w:r>
      <w:r w:rsidRPr="005457A8">
        <w:rPr>
          <w:lang w:val="en-US"/>
        </w:rPr>
        <w:instrText>SEQ</w:instrText>
      </w:r>
      <w:r w:rsidRPr="008051B6">
        <w:rPr>
          <w:lang w:val="en-US"/>
        </w:rPr>
        <w:instrText xml:space="preserve"> </w:instrText>
      </w:r>
      <w:r>
        <w:instrText>Рисунок</w:instrText>
      </w:r>
      <w:r w:rsidRPr="008051B6">
        <w:rPr>
          <w:lang w:val="en-US"/>
        </w:rPr>
        <w:instrText xml:space="preserve"> \* </w:instrText>
      </w:r>
      <w:r w:rsidRPr="005457A8">
        <w:rPr>
          <w:lang w:val="en-US"/>
        </w:rPr>
        <w:instrText>ARABIC</w:instrText>
      </w:r>
      <w:r w:rsidRPr="008051B6">
        <w:rPr>
          <w:lang w:val="en-US"/>
        </w:rPr>
        <w:instrText xml:space="preserve"> </w:instrText>
      </w:r>
      <w:r>
        <w:fldChar w:fldCharType="separate"/>
      </w:r>
      <w:r w:rsidRPr="008051B6">
        <w:rPr>
          <w:lang w:val="en-US"/>
        </w:rPr>
        <w:t>3</w:t>
      </w:r>
      <w:r>
        <w:fldChar w:fldCharType="end"/>
      </w:r>
      <w:r w:rsidRPr="008051B6">
        <w:rPr>
          <w:lang w:val="en-US"/>
        </w:rPr>
        <w:t xml:space="preserve"> – </w:t>
      </w:r>
      <w:r>
        <w:t>Таблица</w:t>
      </w:r>
      <w:r w:rsidRPr="008051B6">
        <w:rPr>
          <w:lang w:val="en-US"/>
        </w:rPr>
        <w:t xml:space="preserve"> </w:t>
      </w:r>
      <w:r w:rsidR="004D4533" w:rsidRPr="005E70D0">
        <w:rPr>
          <w:lang w:val="en-US"/>
        </w:rPr>
        <w:t>About</w:t>
      </w:r>
      <w:r w:rsidR="004D4533" w:rsidRPr="008051B6">
        <w:rPr>
          <w:lang w:val="en-US"/>
        </w:rPr>
        <w:t xml:space="preserve"> </w:t>
      </w:r>
      <w:r w:rsidR="004D4533" w:rsidRPr="005E70D0">
        <w:rPr>
          <w:lang w:val="en-US"/>
        </w:rPr>
        <w:t>event</w:t>
      </w:r>
    </w:p>
    <w:p w14:paraId="29FD43AF" w14:textId="4FA769DF" w:rsidR="00720D44" w:rsidRPr="004D4533" w:rsidRDefault="00720D44" w:rsidP="00720D44">
      <w:pPr>
        <w:rPr>
          <w:lang w:val="en-US"/>
        </w:rPr>
      </w:pPr>
      <w:r>
        <w:t>Таблица</w:t>
      </w:r>
      <w:r w:rsidRPr="004D4533">
        <w:rPr>
          <w:lang w:val="en-US"/>
        </w:rPr>
        <w:t xml:space="preserve"> </w:t>
      </w:r>
      <w:r w:rsidR="004D4533" w:rsidRPr="004D4533">
        <w:rPr>
          <w:lang w:val="en-US"/>
        </w:rPr>
        <w:t>Accounting contracts</w:t>
      </w:r>
      <w:r w:rsidRPr="004D4533">
        <w:rPr>
          <w:lang w:val="en-US"/>
        </w:rPr>
        <w:t xml:space="preserve"> (</w:t>
      </w:r>
      <w:r w:rsidR="00DC67DE">
        <w:t>Учет</w:t>
      </w:r>
      <w:r w:rsidR="00DC67DE" w:rsidRPr="00DC67DE">
        <w:rPr>
          <w:lang w:val="en-US"/>
        </w:rPr>
        <w:t xml:space="preserve"> </w:t>
      </w:r>
      <w:r w:rsidR="00DC67DE">
        <w:t>договоров</w:t>
      </w:r>
      <w:r w:rsidRPr="004D4533">
        <w:rPr>
          <w:lang w:val="en-US"/>
        </w:rPr>
        <w:t xml:space="preserve">) </w:t>
      </w:r>
      <w:r>
        <w:t>содержит</w:t>
      </w:r>
      <w:r w:rsidRPr="004D4533">
        <w:rPr>
          <w:lang w:val="en-US"/>
        </w:rPr>
        <w:t xml:space="preserve"> </w:t>
      </w:r>
      <w:r>
        <w:t>такие</w:t>
      </w:r>
      <w:r w:rsidRPr="004D4533">
        <w:rPr>
          <w:lang w:val="en-US"/>
        </w:rPr>
        <w:t xml:space="preserve"> </w:t>
      </w:r>
      <w:r>
        <w:t>поля</w:t>
      </w:r>
      <w:r w:rsidRPr="004D4533">
        <w:rPr>
          <w:lang w:val="en-US"/>
        </w:rPr>
        <w:t xml:space="preserve">, </w:t>
      </w:r>
      <w:r>
        <w:t>как</w:t>
      </w:r>
      <w:r w:rsidRPr="004D4533">
        <w:rPr>
          <w:lang w:val="en-US"/>
        </w:rPr>
        <w:t xml:space="preserve">: </w:t>
      </w:r>
      <w:r>
        <w:t>первичный</w:t>
      </w:r>
      <w:r w:rsidRPr="004D4533">
        <w:rPr>
          <w:lang w:val="en-US"/>
        </w:rPr>
        <w:t xml:space="preserve"> </w:t>
      </w:r>
      <w:r>
        <w:t>ключ</w:t>
      </w:r>
      <w:r w:rsidRPr="004D4533">
        <w:rPr>
          <w:lang w:val="en-US"/>
        </w:rPr>
        <w:t xml:space="preserve"> </w:t>
      </w:r>
      <w:r w:rsidR="004D4533" w:rsidRPr="004D4533">
        <w:rPr>
          <w:lang w:val="en-US"/>
        </w:rPr>
        <w:t>[Contract number]</w:t>
      </w:r>
      <w:r w:rsidRPr="004D4533">
        <w:rPr>
          <w:lang w:val="en-US"/>
        </w:rPr>
        <w:t xml:space="preserve"> (</w:t>
      </w:r>
      <w:r>
        <w:rPr>
          <w:lang w:val="en-US"/>
        </w:rPr>
        <w:t>decimal</w:t>
      </w:r>
      <w:r w:rsidRPr="004D4533">
        <w:rPr>
          <w:lang w:val="en-US"/>
        </w:rPr>
        <w:t xml:space="preserve">), </w:t>
      </w:r>
      <w:r>
        <w:t>а</w:t>
      </w:r>
      <w:r w:rsidRPr="004D4533">
        <w:rPr>
          <w:lang w:val="en-US"/>
        </w:rPr>
        <w:t xml:space="preserve"> </w:t>
      </w:r>
      <w:r>
        <w:t>также</w:t>
      </w:r>
      <w:r w:rsidRPr="004D4533">
        <w:rPr>
          <w:lang w:val="en-US"/>
        </w:rPr>
        <w:t xml:space="preserve"> </w:t>
      </w:r>
      <w:r>
        <w:t>поля</w:t>
      </w:r>
      <w:r w:rsidRPr="004D4533">
        <w:rPr>
          <w:lang w:val="en-US"/>
        </w:rPr>
        <w:t xml:space="preserve"> </w:t>
      </w:r>
      <w:r w:rsidR="004D4533" w:rsidRPr="004D4533">
        <w:rPr>
          <w:lang w:val="en-US"/>
        </w:rPr>
        <w:t xml:space="preserve">[Event title] </w:t>
      </w:r>
      <w:r w:rsidRPr="004D4533">
        <w:rPr>
          <w:lang w:val="en-US"/>
        </w:rPr>
        <w:t>(</w:t>
      </w:r>
      <w:r w:rsidR="004D4533">
        <w:rPr>
          <w:lang w:val="en-US"/>
        </w:rPr>
        <w:t>text</w:t>
      </w:r>
      <w:r w:rsidRPr="004D4533">
        <w:rPr>
          <w:lang w:val="en-US"/>
        </w:rPr>
        <w:t xml:space="preserve">), </w:t>
      </w:r>
      <w:r w:rsidR="004D4533" w:rsidRPr="004D4533">
        <w:rPr>
          <w:lang w:val="en-US"/>
        </w:rPr>
        <w:t>[Event sponsor]</w:t>
      </w:r>
      <w:r w:rsidRPr="004D4533">
        <w:rPr>
          <w:lang w:val="en-US"/>
        </w:rPr>
        <w:t xml:space="preserve"> (</w:t>
      </w:r>
      <w:r w:rsidR="004D4533">
        <w:rPr>
          <w:lang w:val="en-US"/>
        </w:rPr>
        <w:t>text</w:t>
      </w:r>
      <w:r w:rsidRPr="004D4533">
        <w:rPr>
          <w:lang w:val="en-US"/>
        </w:rPr>
        <w:t xml:space="preserve">), </w:t>
      </w:r>
      <w:r w:rsidR="004D4533" w:rsidRPr="004D4533">
        <w:rPr>
          <w:lang w:val="en-US"/>
        </w:rPr>
        <w:t>[Сost contract for us]</w:t>
      </w:r>
      <w:r w:rsidRPr="004D4533">
        <w:rPr>
          <w:lang w:val="en-US"/>
        </w:rPr>
        <w:t xml:space="preserve"> (</w:t>
      </w:r>
      <w:r w:rsidR="004D4533">
        <w:rPr>
          <w:lang w:val="en-US"/>
        </w:rPr>
        <w:t>money</w:t>
      </w:r>
      <w:r w:rsidRPr="004D4533">
        <w:rPr>
          <w:lang w:val="en-US"/>
        </w:rPr>
        <w:t xml:space="preserve">), </w:t>
      </w:r>
      <w:r w:rsidR="004D4533" w:rsidRPr="004D4533">
        <w:rPr>
          <w:lang w:val="en-US"/>
        </w:rPr>
        <w:t>[Agreement status]</w:t>
      </w:r>
      <w:r w:rsidRPr="004D4533">
        <w:rPr>
          <w:lang w:val="en-US"/>
        </w:rPr>
        <w:t xml:space="preserve"> (</w:t>
      </w:r>
      <w:r w:rsidR="004D4533">
        <w:rPr>
          <w:lang w:val="en-US"/>
        </w:rPr>
        <w:t>text</w:t>
      </w:r>
      <w:r w:rsidRPr="004D4533">
        <w:rPr>
          <w:lang w:val="en-US"/>
        </w:rPr>
        <w:t xml:space="preserve">), </w:t>
      </w:r>
      <w:r w:rsidR="004D4533" w:rsidRPr="004D4533">
        <w:rPr>
          <w:lang w:val="en-US"/>
        </w:rPr>
        <w:t>[Contract start time]</w:t>
      </w:r>
      <w:r w:rsidRPr="004D4533">
        <w:rPr>
          <w:lang w:val="en-US"/>
        </w:rPr>
        <w:t xml:space="preserve"> (</w:t>
      </w:r>
      <w:r w:rsidR="004D4533">
        <w:rPr>
          <w:lang w:val="en-US"/>
        </w:rPr>
        <w:t>smalldatetime</w:t>
      </w:r>
      <w:r w:rsidRPr="004D4533">
        <w:rPr>
          <w:lang w:val="en-US"/>
        </w:rPr>
        <w:t>)</w:t>
      </w:r>
      <w:r w:rsidR="004D4533" w:rsidRPr="004D4533">
        <w:rPr>
          <w:lang w:val="en-US"/>
        </w:rPr>
        <w:t>, [Contract expiration time] (</w:t>
      </w:r>
      <w:r w:rsidR="004D4533">
        <w:rPr>
          <w:lang w:val="en-US"/>
        </w:rPr>
        <w:t>smalldatetime</w:t>
      </w:r>
      <w:r w:rsidR="004D4533" w:rsidRPr="004D4533">
        <w:rPr>
          <w:lang w:val="en-US"/>
        </w:rPr>
        <w:t>), [Contract clauses] (</w:t>
      </w:r>
      <w:r w:rsidR="004D4533">
        <w:rPr>
          <w:lang w:val="en-US"/>
        </w:rPr>
        <w:t>text</w:t>
      </w:r>
      <w:r w:rsidR="004D4533" w:rsidRPr="004D4533">
        <w:rPr>
          <w:lang w:val="en-US"/>
        </w:rPr>
        <w:t>)</w:t>
      </w:r>
      <w:r w:rsidRPr="004D4533">
        <w:rPr>
          <w:lang w:val="en-US"/>
        </w:rPr>
        <w:t xml:space="preserve"> </w:t>
      </w:r>
      <w:r>
        <w:t>и</w:t>
      </w:r>
      <w:r w:rsidRPr="004D4533">
        <w:rPr>
          <w:lang w:val="en-US"/>
        </w:rPr>
        <w:t xml:space="preserve"> </w:t>
      </w:r>
      <w:r>
        <w:t>нулевой</w:t>
      </w:r>
      <w:r w:rsidRPr="004D4533">
        <w:rPr>
          <w:lang w:val="en-US"/>
        </w:rPr>
        <w:t xml:space="preserve"> </w:t>
      </w:r>
      <w:r w:rsidR="00651AE9">
        <w:rPr>
          <w:lang w:val="en-US"/>
        </w:rPr>
        <w:t>N</w:t>
      </w:r>
      <w:r>
        <w:rPr>
          <w:lang w:val="en-US"/>
        </w:rPr>
        <w:t>ote</w:t>
      </w:r>
      <w:r w:rsidRPr="004D4533">
        <w:rPr>
          <w:lang w:val="en-US"/>
        </w:rPr>
        <w:t xml:space="preserve"> (</w:t>
      </w:r>
      <w:r w:rsidR="004D4533">
        <w:rPr>
          <w:lang w:val="en-US"/>
        </w:rPr>
        <w:t>text</w:t>
      </w:r>
      <w:r w:rsidRPr="004D4533">
        <w:rPr>
          <w:lang w:val="en-US"/>
        </w:rPr>
        <w:t>).</w:t>
      </w:r>
    </w:p>
    <w:p w14:paraId="741A59A0" w14:textId="1EB19453" w:rsidR="00720D44" w:rsidRDefault="004D4533" w:rsidP="00720D44">
      <w:pPr>
        <w:pStyle w:val="ad"/>
        <w:keepNext/>
      </w:pPr>
      <w:r w:rsidRPr="004D4533">
        <w:lastRenderedPageBreak/>
        <w:drawing>
          <wp:inline distT="0" distB="0" distL="0" distR="0" wp14:anchorId="1D94012E" wp14:editId="51FE110F">
            <wp:extent cx="3696216" cy="2429214"/>
            <wp:effectExtent l="0" t="0" r="0" b="9525"/>
            <wp:docPr id="193458857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8857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5326" w14:textId="01EF64D7" w:rsidR="00720D44" w:rsidRPr="001E2596" w:rsidRDefault="00720D44" w:rsidP="00720D44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4</w:t>
      </w:r>
      <w:r>
        <w:fldChar w:fldCharType="end"/>
      </w:r>
      <w:r>
        <w:t xml:space="preserve"> – Таблица </w:t>
      </w:r>
      <w:r w:rsidR="004D4533" w:rsidRPr="004D4533">
        <w:rPr>
          <w:lang w:val="en-US"/>
        </w:rPr>
        <w:t>Accounting</w:t>
      </w:r>
      <w:r w:rsidR="004D4533" w:rsidRPr="00DC67DE">
        <w:t xml:space="preserve"> </w:t>
      </w:r>
      <w:r w:rsidR="004D4533" w:rsidRPr="004D4533">
        <w:rPr>
          <w:lang w:val="en-US"/>
        </w:rPr>
        <w:t>contracts</w:t>
      </w:r>
    </w:p>
    <w:p w14:paraId="789BB4BD" w14:textId="492064F6" w:rsidR="00720D44" w:rsidRPr="008051B6" w:rsidRDefault="00720D44" w:rsidP="00720D44">
      <w:r>
        <w:t>Таблица</w:t>
      </w:r>
      <w:r w:rsidRPr="008051B6">
        <w:t xml:space="preserve"> </w:t>
      </w:r>
      <w:r w:rsidR="00DC67DE" w:rsidRPr="00DC67DE">
        <w:rPr>
          <w:lang w:val="en-US"/>
        </w:rPr>
        <w:t>Additional</w:t>
      </w:r>
      <w:r w:rsidR="00DC67DE" w:rsidRPr="008051B6">
        <w:t xml:space="preserve"> </w:t>
      </w:r>
      <w:r w:rsidR="00DC67DE" w:rsidRPr="00DC67DE">
        <w:rPr>
          <w:lang w:val="en-US"/>
        </w:rPr>
        <w:t>services</w:t>
      </w:r>
      <w:r w:rsidRPr="008051B6">
        <w:t xml:space="preserve"> (</w:t>
      </w:r>
      <w:r w:rsidR="00DC67DE">
        <w:t>Дополнительные</w:t>
      </w:r>
      <w:r w:rsidR="00DC67DE" w:rsidRPr="008051B6">
        <w:t xml:space="preserve"> </w:t>
      </w:r>
      <w:r w:rsidR="00DC67DE">
        <w:t>услуги</w:t>
      </w:r>
      <w:r w:rsidRPr="008051B6">
        <w:t xml:space="preserve">) </w:t>
      </w:r>
      <w:r>
        <w:t>содержит</w:t>
      </w:r>
      <w:r w:rsidRPr="008051B6">
        <w:t xml:space="preserve"> </w:t>
      </w:r>
      <w:r>
        <w:t>такие</w:t>
      </w:r>
      <w:r w:rsidRPr="008051B6">
        <w:t xml:space="preserve"> </w:t>
      </w:r>
      <w:r>
        <w:t>поля</w:t>
      </w:r>
      <w:r w:rsidRPr="008051B6">
        <w:t xml:space="preserve">, </w:t>
      </w:r>
      <w:r>
        <w:t>как</w:t>
      </w:r>
      <w:r w:rsidRPr="008051B6">
        <w:t xml:space="preserve">: </w:t>
      </w:r>
      <w:r>
        <w:t>первичный</w:t>
      </w:r>
      <w:r w:rsidRPr="008051B6">
        <w:t xml:space="preserve"> </w:t>
      </w:r>
      <w:r>
        <w:t>ключ</w:t>
      </w:r>
      <w:r w:rsidRPr="008051B6">
        <w:t xml:space="preserve"> </w:t>
      </w:r>
      <w:r w:rsidR="00DC67DE" w:rsidRPr="008051B6">
        <w:t>[</w:t>
      </w:r>
      <w:r w:rsidR="00DC67DE" w:rsidRPr="00DC67DE">
        <w:rPr>
          <w:lang w:val="en-US"/>
        </w:rPr>
        <w:t>Service</w:t>
      </w:r>
      <w:r w:rsidR="00DC67DE" w:rsidRPr="008051B6">
        <w:t xml:space="preserve"> </w:t>
      </w:r>
      <w:r w:rsidR="00DC67DE" w:rsidRPr="00DC67DE">
        <w:rPr>
          <w:lang w:val="en-US"/>
        </w:rPr>
        <w:t>number</w:t>
      </w:r>
      <w:r w:rsidR="00DC67DE" w:rsidRPr="008051B6">
        <w:t>]</w:t>
      </w:r>
      <w:r w:rsidRPr="008051B6">
        <w:t xml:space="preserve"> (</w:t>
      </w:r>
      <w:r>
        <w:rPr>
          <w:lang w:val="en-US"/>
        </w:rPr>
        <w:t>decimal</w:t>
      </w:r>
      <w:r w:rsidRPr="008051B6">
        <w:t>),</w:t>
      </w:r>
      <w:r w:rsidR="00DC67DE" w:rsidRPr="008051B6">
        <w:t xml:space="preserve"> </w:t>
      </w:r>
      <w:r w:rsidR="00DC67DE">
        <w:t>вторичный</w:t>
      </w:r>
      <w:r w:rsidR="00DC67DE" w:rsidRPr="008051B6">
        <w:t xml:space="preserve"> </w:t>
      </w:r>
      <w:r w:rsidR="00DC67DE">
        <w:t>ключ</w:t>
      </w:r>
      <w:r w:rsidR="00DC67DE" w:rsidRPr="008051B6">
        <w:t xml:space="preserve"> [</w:t>
      </w:r>
      <w:r w:rsidR="00DC67DE" w:rsidRPr="00DC67DE">
        <w:rPr>
          <w:lang w:val="en-US"/>
        </w:rPr>
        <w:t>Contract</w:t>
      </w:r>
      <w:r w:rsidR="00DC67DE" w:rsidRPr="008051B6">
        <w:t xml:space="preserve"> </w:t>
      </w:r>
      <w:r w:rsidR="00DC67DE" w:rsidRPr="00DC67DE">
        <w:rPr>
          <w:lang w:val="en-US"/>
        </w:rPr>
        <w:t>number</w:t>
      </w:r>
      <w:r w:rsidR="00DC67DE" w:rsidRPr="008051B6">
        <w:t>] (</w:t>
      </w:r>
      <w:r w:rsidR="00DC67DE">
        <w:rPr>
          <w:lang w:val="en-US"/>
        </w:rPr>
        <w:t>decimal</w:t>
      </w:r>
      <w:r w:rsidR="00DC67DE" w:rsidRPr="008051B6">
        <w:t xml:space="preserve">), </w:t>
      </w:r>
      <w:r>
        <w:t>а</w:t>
      </w:r>
      <w:r w:rsidRPr="008051B6">
        <w:t xml:space="preserve"> </w:t>
      </w:r>
      <w:r>
        <w:t>также</w:t>
      </w:r>
      <w:r w:rsidRPr="008051B6">
        <w:t xml:space="preserve"> </w:t>
      </w:r>
      <w:r>
        <w:t>поля</w:t>
      </w:r>
      <w:r w:rsidRPr="008051B6">
        <w:t xml:space="preserve"> </w:t>
      </w:r>
      <w:r w:rsidR="00DC67DE" w:rsidRPr="008051B6">
        <w:t>[</w:t>
      </w:r>
      <w:r w:rsidR="00DC67DE" w:rsidRPr="00DC67DE">
        <w:rPr>
          <w:lang w:val="en-US"/>
        </w:rPr>
        <w:t>Title</w:t>
      </w:r>
      <w:r w:rsidR="00DC67DE" w:rsidRPr="008051B6">
        <w:t xml:space="preserve"> </w:t>
      </w:r>
      <w:r w:rsidR="00DC67DE" w:rsidRPr="00DC67DE">
        <w:rPr>
          <w:lang w:val="en-US"/>
        </w:rPr>
        <w:t>service</w:t>
      </w:r>
      <w:r w:rsidR="00DC67DE" w:rsidRPr="008051B6">
        <w:t>]</w:t>
      </w:r>
      <w:r w:rsidRPr="008051B6">
        <w:t xml:space="preserve"> (</w:t>
      </w:r>
      <w:r w:rsidR="00DC67DE">
        <w:rPr>
          <w:lang w:val="en-US"/>
        </w:rPr>
        <w:t>text</w:t>
      </w:r>
      <w:r w:rsidRPr="008051B6">
        <w:t xml:space="preserve">), </w:t>
      </w:r>
      <w:r w:rsidR="00DC67DE" w:rsidRPr="008051B6">
        <w:t>[</w:t>
      </w:r>
      <w:r w:rsidR="00DC67DE" w:rsidRPr="00DC67DE">
        <w:rPr>
          <w:lang w:val="en-US"/>
        </w:rPr>
        <w:t>Service</w:t>
      </w:r>
      <w:r w:rsidR="00DC67DE" w:rsidRPr="008051B6">
        <w:t xml:space="preserve"> </w:t>
      </w:r>
      <w:r w:rsidR="00DC67DE" w:rsidRPr="00DC67DE">
        <w:rPr>
          <w:lang w:val="en-US"/>
        </w:rPr>
        <w:t>provider</w:t>
      </w:r>
      <w:r w:rsidR="00DC67DE" w:rsidRPr="008051B6">
        <w:t xml:space="preserve"> </w:t>
      </w:r>
      <w:r w:rsidR="00DC67DE" w:rsidRPr="00DC67DE">
        <w:rPr>
          <w:lang w:val="en-US"/>
        </w:rPr>
        <w:t>company</w:t>
      </w:r>
      <w:r w:rsidR="00DC67DE" w:rsidRPr="008051B6">
        <w:t xml:space="preserve"> </w:t>
      </w:r>
      <w:r w:rsidR="00DC67DE" w:rsidRPr="00DC67DE">
        <w:rPr>
          <w:lang w:val="en-US"/>
        </w:rPr>
        <w:t>name</w:t>
      </w:r>
      <w:r w:rsidR="00DC67DE" w:rsidRPr="008051B6">
        <w:t>]</w:t>
      </w:r>
      <w:r w:rsidRPr="008051B6">
        <w:t xml:space="preserve"> (</w:t>
      </w:r>
      <w:r w:rsidR="00DC67DE">
        <w:rPr>
          <w:lang w:val="en-US"/>
        </w:rPr>
        <w:t>text</w:t>
      </w:r>
      <w:r w:rsidRPr="008051B6">
        <w:t xml:space="preserve">), </w:t>
      </w:r>
      <w:r w:rsidR="00DC67DE" w:rsidRPr="008051B6">
        <w:t>[</w:t>
      </w:r>
      <w:r w:rsidR="00DC67DE" w:rsidRPr="00DC67DE">
        <w:rPr>
          <w:lang w:val="en-US"/>
        </w:rPr>
        <w:t>Assessment</w:t>
      </w:r>
      <w:r w:rsidR="00DC67DE" w:rsidRPr="008051B6">
        <w:t xml:space="preserve"> </w:t>
      </w:r>
      <w:r w:rsidR="00DC67DE" w:rsidRPr="00DC67DE">
        <w:rPr>
          <w:lang w:val="en-US"/>
        </w:rPr>
        <w:t>cooperation</w:t>
      </w:r>
      <w:r w:rsidR="00DC67DE" w:rsidRPr="008051B6">
        <w:t xml:space="preserve"> </w:t>
      </w:r>
      <w:r w:rsidR="00DC67DE" w:rsidRPr="00DC67DE">
        <w:rPr>
          <w:lang w:val="en-US"/>
        </w:rPr>
        <w:t>organization</w:t>
      </w:r>
      <w:r w:rsidR="00DC67DE" w:rsidRPr="008051B6">
        <w:t>]</w:t>
      </w:r>
      <w:r w:rsidRPr="008051B6">
        <w:t xml:space="preserve"> (</w:t>
      </w:r>
      <w:r>
        <w:rPr>
          <w:lang w:val="en-US"/>
        </w:rPr>
        <w:t>nvarchar</w:t>
      </w:r>
      <w:r w:rsidRPr="008051B6">
        <w:t xml:space="preserve">) </w:t>
      </w:r>
      <w:r>
        <w:t>и</w:t>
      </w:r>
      <w:r w:rsidRPr="008051B6">
        <w:t xml:space="preserve"> </w:t>
      </w:r>
      <w:r>
        <w:t>нулевой</w:t>
      </w:r>
      <w:r w:rsidRPr="008051B6">
        <w:t xml:space="preserve"> </w:t>
      </w:r>
      <w:r w:rsidR="00651AE9">
        <w:rPr>
          <w:lang w:val="en-US"/>
        </w:rPr>
        <w:t>N</w:t>
      </w:r>
      <w:r>
        <w:rPr>
          <w:lang w:val="en-US"/>
        </w:rPr>
        <w:t>ote</w:t>
      </w:r>
      <w:r w:rsidRPr="008051B6">
        <w:t xml:space="preserve"> (</w:t>
      </w:r>
      <w:r w:rsidR="00DC67DE">
        <w:rPr>
          <w:lang w:val="en-US"/>
        </w:rPr>
        <w:t>text</w:t>
      </w:r>
      <w:r w:rsidRPr="008051B6">
        <w:t>).</w:t>
      </w:r>
    </w:p>
    <w:p w14:paraId="0871B1FF" w14:textId="6D682E3E" w:rsidR="00720D44" w:rsidRDefault="00DC67DE" w:rsidP="00720D44">
      <w:pPr>
        <w:pStyle w:val="ad"/>
        <w:keepNext/>
      </w:pPr>
      <w:r w:rsidRPr="00DC67DE">
        <w:drawing>
          <wp:inline distT="0" distB="0" distL="0" distR="0" wp14:anchorId="50C2F111" wp14:editId="61A6EC6B">
            <wp:extent cx="3677163" cy="1781424"/>
            <wp:effectExtent l="0" t="0" r="0" b="9525"/>
            <wp:docPr id="72826382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6382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3684" w14:textId="01C7A234" w:rsidR="00720D44" w:rsidRPr="00B73377" w:rsidRDefault="00720D44" w:rsidP="00720D44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5</w:t>
      </w:r>
      <w:r>
        <w:fldChar w:fldCharType="end"/>
      </w:r>
      <w:r w:rsidRPr="00B73377">
        <w:t xml:space="preserve"> – </w:t>
      </w:r>
      <w:r>
        <w:t xml:space="preserve">Таблица </w:t>
      </w:r>
      <w:r w:rsidR="00DC67DE" w:rsidRPr="00DC67DE">
        <w:rPr>
          <w:lang w:val="en-US"/>
        </w:rPr>
        <w:t>Additional</w:t>
      </w:r>
      <w:r w:rsidR="00DC67DE" w:rsidRPr="00DC67DE">
        <w:t xml:space="preserve"> </w:t>
      </w:r>
      <w:r w:rsidR="00DC67DE" w:rsidRPr="00DC67DE">
        <w:rPr>
          <w:lang w:val="en-US"/>
        </w:rPr>
        <w:t>services</w:t>
      </w:r>
    </w:p>
    <w:p w14:paraId="2B26263E" w14:textId="4798EA4E" w:rsidR="00720D44" w:rsidRPr="00B73377" w:rsidRDefault="00720D44" w:rsidP="00720D44">
      <w:r>
        <w:t>Таблица</w:t>
      </w:r>
      <w:r w:rsidRPr="00B73377">
        <w:t xml:space="preserve"> </w:t>
      </w:r>
      <w:r w:rsidR="00DC67DE" w:rsidRPr="00DC67DE">
        <w:rPr>
          <w:lang w:val="en-US"/>
        </w:rPr>
        <w:t>Event</w:t>
      </w:r>
      <w:r w:rsidR="00DC67DE" w:rsidRPr="00DC67DE">
        <w:t xml:space="preserve"> </w:t>
      </w:r>
      <w:r w:rsidR="00DC67DE" w:rsidRPr="00DC67DE">
        <w:rPr>
          <w:lang w:val="en-US"/>
        </w:rPr>
        <w:t>attendance</w:t>
      </w:r>
      <w:r w:rsidR="00DC67DE" w:rsidRPr="00DC67DE">
        <w:t xml:space="preserve"> </w:t>
      </w:r>
      <w:r w:rsidR="00DC67DE" w:rsidRPr="00DC67DE">
        <w:rPr>
          <w:lang w:val="en-US"/>
        </w:rPr>
        <w:t>accounting</w:t>
      </w:r>
      <w:r w:rsidRPr="00B73377">
        <w:t xml:space="preserve"> (</w:t>
      </w:r>
      <w:r w:rsidR="00DC67DE">
        <w:t>Учет посещения мероприятия</w:t>
      </w:r>
      <w:r w:rsidRPr="00B73377">
        <w:t xml:space="preserve">) </w:t>
      </w:r>
      <w:r>
        <w:t>содержит</w:t>
      </w:r>
      <w:r w:rsidRPr="00B73377">
        <w:t xml:space="preserve"> </w:t>
      </w:r>
      <w:r>
        <w:t>такие</w:t>
      </w:r>
      <w:r w:rsidRPr="00B73377">
        <w:t xml:space="preserve"> </w:t>
      </w:r>
      <w:r>
        <w:t>поля</w:t>
      </w:r>
      <w:r w:rsidRPr="00B73377">
        <w:t xml:space="preserve">, </w:t>
      </w:r>
      <w:r>
        <w:t>как</w:t>
      </w:r>
      <w:r w:rsidRPr="00B73377">
        <w:t xml:space="preserve">: </w:t>
      </w:r>
      <w:r>
        <w:t>первичный</w:t>
      </w:r>
      <w:r w:rsidRPr="00B73377">
        <w:t xml:space="preserve"> </w:t>
      </w:r>
      <w:r>
        <w:t>ключ</w:t>
      </w:r>
      <w:r w:rsidRPr="00B73377">
        <w:t xml:space="preserve"> </w:t>
      </w:r>
      <w:r w:rsidR="00DC67DE" w:rsidRPr="00DC67DE">
        <w:t>[</w:t>
      </w:r>
      <w:r w:rsidR="00DC67DE" w:rsidRPr="00DC67DE">
        <w:rPr>
          <w:lang w:val="en-US"/>
        </w:rPr>
        <w:t>Number</w:t>
      </w:r>
      <w:r w:rsidR="00DC67DE" w:rsidRPr="00DC67DE">
        <w:t xml:space="preserve"> </w:t>
      </w:r>
      <w:r w:rsidR="00DC67DE" w:rsidRPr="00DC67DE">
        <w:rPr>
          <w:lang w:val="en-US"/>
        </w:rPr>
        <w:t>ticket</w:t>
      </w:r>
      <w:r w:rsidR="00DC67DE" w:rsidRPr="00DC67DE">
        <w:t>]</w:t>
      </w:r>
      <w:r w:rsidRPr="00B73377">
        <w:t xml:space="preserve"> (</w:t>
      </w:r>
      <w:r>
        <w:rPr>
          <w:lang w:val="en-US"/>
        </w:rPr>
        <w:t>decimal</w:t>
      </w:r>
      <w:r w:rsidRPr="00B73377">
        <w:t xml:space="preserve">), </w:t>
      </w:r>
      <w:r w:rsidR="00DC67DE">
        <w:t xml:space="preserve">вторичный ключ </w:t>
      </w:r>
      <w:r w:rsidR="00DC67DE" w:rsidRPr="004D4533">
        <w:rPr>
          <w:lang w:val="en-US"/>
        </w:rPr>
        <w:t>Code</w:t>
      </w:r>
      <w:r w:rsidR="00DC67DE" w:rsidRPr="004D4533">
        <w:t>_</w:t>
      </w:r>
      <w:r w:rsidR="00DC67DE" w:rsidRPr="004D4533">
        <w:rPr>
          <w:lang w:val="en-US"/>
        </w:rPr>
        <w:t>event</w:t>
      </w:r>
      <w:r w:rsidR="00DC67DE" w:rsidRPr="00EB2357">
        <w:t xml:space="preserve"> (</w:t>
      </w:r>
      <w:r w:rsidR="00DC67DE" w:rsidRPr="004D4533">
        <w:rPr>
          <w:lang w:val="en-US"/>
        </w:rPr>
        <w:t>decimal</w:t>
      </w:r>
      <w:r w:rsidR="00DC67DE" w:rsidRPr="00EB2357">
        <w:t>),</w:t>
      </w:r>
      <w:r w:rsidR="00DC67DE" w:rsidRPr="004D4533">
        <w:t xml:space="preserve"> </w:t>
      </w:r>
      <w:r>
        <w:t>а</w:t>
      </w:r>
      <w:r w:rsidRPr="00B73377">
        <w:t xml:space="preserve"> </w:t>
      </w:r>
      <w:r>
        <w:t>также</w:t>
      </w:r>
      <w:r w:rsidRPr="00B73377">
        <w:t xml:space="preserve"> </w:t>
      </w:r>
      <w:r>
        <w:t>поля</w:t>
      </w:r>
      <w:r w:rsidRPr="00B73377">
        <w:t xml:space="preserve"> </w:t>
      </w:r>
      <w:r w:rsidR="00DC67DE" w:rsidRPr="00DC67DE">
        <w:t>[</w:t>
      </w:r>
      <w:r w:rsidR="00DC67DE" w:rsidRPr="00DC67DE">
        <w:rPr>
          <w:lang w:val="en-US"/>
        </w:rPr>
        <w:t>Full</w:t>
      </w:r>
      <w:r w:rsidR="00DC67DE" w:rsidRPr="00DC67DE">
        <w:t>_</w:t>
      </w:r>
      <w:r w:rsidR="00DC67DE" w:rsidRPr="00DC67DE">
        <w:rPr>
          <w:lang w:val="en-US"/>
        </w:rPr>
        <w:t>name</w:t>
      </w:r>
      <w:r w:rsidR="00DC67DE" w:rsidRPr="00DC67DE">
        <w:t xml:space="preserve"> </w:t>
      </w:r>
      <w:r w:rsidR="00DC67DE" w:rsidRPr="00DC67DE">
        <w:rPr>
          <w:lang w:val="en-US"/>
        </w:rPr>
        <w:t>visitor</w:t>
      </w:r>
      <w:r w:rsidR="00DC67DE" w:rsidRPr="00DC67DE">
        <w:t>]</w:t>
      </w:r>
      <w:r w:rsidRPr="00B73377">
        <w:t xml:space="preserve"> (</w:t>
      </w:r>
      <w:r w:rsidR="00DC67DE">
        <w:rPr>
          <w:lang w:val="en-US"/>
        </w:rPr>
        <w:t>text</w:t>
      </w:r>
      <w:r w:rsidRPr="00B73377">
        <w:t xml:space="preserve">), </w:t>
      </w:r>
      <w:r w:rsidR="00DC67DE" w:rsidRPr="00DC67DE">
        <w:t>[</w:t>
      </w:r>
      <w:r w:rsidR="00DC67DE" w:rsidRPr="00DC67DE">
        <w:rPr>
          <w:lang w:val="en-US"/>
        </w:rPr>
        <w:t>Visit</w:t>
      </w:r>
      <w:r w:rsidR="00DC67DE" w:rsidRPr="00DC67DE">
        <w:t xml:space="preserve"> </w:t>
      </w:r>
      <w:r w:rsidR="00DC67DE" w:rsidRPr="00DC67DE">
        <w:rPr>
          <w:lang w:val="en-US"/>
        </w:rPr>
        <w:t>mark</w:t>
      </w:r>
      <w:r w:rsidR="00DC67DE" w:rsidRPr="00DC67DE">
        <w:t xml:space="preserve">] </w:t>
      </w:r>
      <w:r w:rsidRPr="00B73377">
        <w:t>(</w:t>
      </w:r>
      <w:r w:rsidR="00DC67DE">
        <w:rPr>
          <w:lang w:val="en-US"/>
        </w:rPr>
        <w:t>bit</w:t>
      </w:r>
      <w:r w:rsidRPr="00B73377">
        <w:t xml:space="preserve">), </w:t>
      </w:r>
      <w:r w:rsidR="00DC67DE" w:rsidRPr="00DC67DE">
        <w:rPr>
          <w:lang w:val="en-US"/>
        </w:rPr>
        <w:t>Seat</w:t>
      </w:r>
      <w:r w:rsidRPr="00B73377">
        <w:t xml:space="preserve"> (</w:t>
      </w:r>
      <w:r w:rsidR="00DC67DE">
        <w:rPr>
          <w:lang w:val="en-US"/>
        </w:rPr>
        <w:t>text</w:t>
      </w:r>
      <w:r w:rsidRPr="00B73377">
        <w:t xml:space="preserve">), </w:t>
      </w:r>
      <w:r w:rsidR="00DC67DE" w:rsidRPr="00DC67DE">
        <w:t>[</w:t>
      </w:r>
      <w:r w:rsidR="00DC67DE" w:rsidRPr="00DC67DE">
        <w:rPr>
          <w:lang w:val="en-US"/>
        </w:rPr>
        <w:t>Invited</w:t>
      </w:r>
      <w:r w:rsidR="00DC67DE" w:rsidRPr="00DC67DE">
        <w:t xml:space="preserve"> </w:t>
      </w:r>
      <w:r w:rsidR="00DC67DE" w:rsidRPr="00DC67DE">
        <w:rPr>
          <w:lang w:val="en-US"/>
        </w:rPr>
        <w:t>guest</w:t>
      </w:r>
      <w:r w:rsidR="00DC67DE" w:rsidRPr="00DC67DE">
        <w:t xml:space="preserve">] </w:t>
      </w:r>
      <w:r w:rsidRPr="00B73377">
        <w:t>(</w:t>
      </w:r>
      <w:r w:rsidR="00DC67DE">
        <w:rPr>
          <w:lang w:val="en-US"/>
        </w:rPr>
        <w:t>bit</w:t>
      </w:r>
      <w:r w:rsidRPr="00B73377">
        <w:t xml:space="preserve">), </w:t>
      </w:r>
      <w:r w:rsidR="00DC67DE" w:rsidRPr="00DC67DE">
        <w:t>[</w:t>
      </w:r>
      <w:r w:rsidR="00DC67DE" w:rsidRPr="00DC67DE">
        <w:rPr>
          <w:lang w:val="en-US"/>
        </w:rPr>
        <w:t>Guest</w:t>
      </w:r>
      <w:r w:rsidR="00DC67DE" w:rsidRPr="00DC67DE">
        <w:t xml:space="preserve"> </w:t>
      </w:r>
      <w:r w:rsidR="00DC67DE" w:rsidRPr="00DC67DE">
        <w:rPr>
          <w:lang w:val="en-US"/>
        </w:rPr>
        <w:t>evaluation</w:t>
      </w:r>
      <w:r w:rsidR="00DC67DE" w:rsidRPr="00DC67DE">
        <w:t xml:space="preserve"> </w:t>
      </w:r>
      <w:r w:rsidR="00DC67DE" w:rsidRPr="00DC67DE">
        <w:rPr>
          <w:lang w:val="en-US"/>
        </w:rPr>
        <w:t>event</w:t>
      </w:r>
      <w:r w:rsidR="00DC67DE" w:rsidRPr="00DC67DE">
        <w:t xml:space="preserve">] </w:t>
      </w:r>
      <w:r w:rsidRPr="00B73377">
        <w:t>(</w:t>
      </w:r>
      <w:r>
        <w:rPr>
          <w:lang w:val="en-US"/>
        </w:rPr>
        <w:t>d</w:t>
      </w:r>
      <w:r w:rsidR="00651AE9">
        <w:rPr>
          <w:lang w:val="en-US"/>
        </w:rPr>
        <w:t>ecimal</w:t>
      </w:r>
      <w:r w:rsidRPr="00B73377">
        <w:t xml:space="preserve">) </w:t>
      </w:r>
      <w:r>
        <w:t>и</w:t>
      </w:r>
      <w:r w:rsidRPr="00B73377">
        <w:t xml:space="preserve"> </w:t>
      </w:r>
      <w:r>
        <w:t>нулевой</w:t>
      </w:r>
      <w:r w:rsidRPr="00B73377">
        <w:t xml:space="preserve"> </w:t>
      </w:r>
      <w:r w:rsidR="00651AE9">
        <w:rPr>
          <w:lang w:val="en-US"/>
        </w:rPr>
        <w:t>N</w:t>
      </w:r>
      <w:r>
        <w:rPr>
          <w:lang w:val="en-US"/>
        </w:rPr>
        <w:t>ote</w:t>
      </w:r>
      <w:r w:rsidRPr="00B73377">
        <w:t xml:space="preserve"> (</w:t>
      </w:r>
      <w:r w:rsidR="00651AE9">
        <w:rPr>
          <w:lang w:val="en-US"/>
        </w:rPr>
        <w:t>text</w:t>
      </w:r>
      <w:r w:rsidRPr="00B73377">
        <w:t>).</w:t>
      </w:r>
    </w:p>
    <w:p w14:paraId="7195EC84" w14:textId="04879A33" w:rsidR="00720D44" w:rsidRPr="00651AE9" w:rsidRDefault="00651AE9" w:rsidP="00720D44">
      <w:pPr>
        <w:pStyle w:val="ad"/>
        <w:keepNext/>
      </w:pPr>
      <w:r w:rsidRPr="00651AE9">
        <w:lastRenderedPageBreak/>
        <w:drawing>
          <wp:inline distT="0" distB="0" distL="0" distR="0" wp14:anchorId="61334B0D" wp14:editId="07D3183A">
            <wp:extent cx="3677163" cy="2133898"/>
            <wp:effectExtent l="0" t="0" r="0" b="0"/>
            <wp:docPr id="81789717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9717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758C" w14:textId="20AC8100" w:rsidR="00720D44" w:rsidRPr="00B73377" w:rsidRDefault="00720D44" w:rsidP="00720D44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6</w:t>
      </w:r>
      <w:r>
        <w:fldChar w:fldCharType="end"/>
      </w:r>
      <w:r w:rsidRPr="00B73377">
        <w:t xml:space="preserve"> – </w:t>
      </w:r>
      <w:r>
        <w:t xml:space="preserve">Таблица </w:t>
      </w:r>
      <w:r w:rsidR="00651AE9" w:rsidRPr="00DC67DE">
        <w:rPr>
          <w:lang w:val="en-US"/>
        </w:rPr>
        <w:t>Event</w:t>
      </w:r>
      <w:r w:rsidR="00651AE9" w:rsidRPr="00DC67DE">
        <w:t xml:space="preserve"> </w:t>
      </w:r>
      <w:r w:rsidR="00651AE9" w:rsidRPr="00DC67DE">
        <w:rPr>
          <w:lang w:val="en-US"/>
        </w:rPr>
        <w:t>attendance</w:t>
      </w:r>
      <w:r w:rsidR="00651AE9" w:rsidRPr="00DC67DE">
        <w:t xml:space="preserve"> </w:t>
      </w:r>
      <w:r w:rsidR="00651AE9" w:rsidRPr="00DC67DE">
        <w:rPr>
          <w:lang w:val="en-US"/>
        </w:rPr>
        <w:t>accounting</w:t>
      </w:r>
    </w:p>
    <w:p w14:paraId="436D3D6C" w14:textId="18E9D38A" w:rsidR="00720D44" w:rsidRPr="00B73377" w:rsidRDefault="00720D44" w:rsidP="00720D44">
      <w:r>
        <w:t>Таблица</w:t>
      </w:r>
      <w:r w:rsidRPr="00B73377">
        <w:t xml:space="preserve"> </w:t>
      </w:r>
      <w:r w:rsidR="00651AE9" w:rsidRPr="00651AE9">
        <w:rPr>
          <w:lang w:val="en-US"/>
        </w:rPr>
        <w:t>Participants</w:t>
      </w:r>
      <w:r w:rsidR="00651AE9" w:rsidRPr="00651AE9">
        <w:t xml:space="preserve"> </w:t>
      </w:r>
      <w:r w:rsidR="00651AE9" w:rsidRPr="00651AE9">
        <w:rPr>
          <w:lang w:val="en-US"/>
        </w:rPr>
        <w:t>hosting</w:t>
      </w:r>
      <w:r w:rsidR="00651AE9" w:rsidRPr="00651AE9">
        <w:t xml:space="preserve"> </w:t>
      </w:r>
      <w:r w:rsidR="00651AE9" w:rsidRPr="00651AE9">
        <w:rPr>
          <w:lang w:val="en-US"/>
        </w:rPr>
        <w:t>event</w:t>
      </w:r>
      <w:r w:rsidRPr="00B73377">
        <w:t xml:space="preserve"> (</w:t>
      </w:r>
      <w:r w:rsidR="00651AE9">
        <w:t>Участники проводящие мероприятие</w:t>
      </w:r>
      <w:r w:rsidRPr="00B73377">
        <w:t xml:space="preserve">) </w:t>
      </w:r>
      <w:r>
        <w:t>содержит</w:t>
      </w:r>
      <w:r w:rsidRPr="00B73377">
        <w:t xml:space="preserve"> </w:t>
      </w:r>
      <w:r>
        <w:t>такие</w:t>
      </w:r>
      <w:r w:rsidRPr="00B73377">
        <w:t xml:space="preserve"> </w:t>
      </w:r>
      <w:r>
        <w:t>поля</w:t>
      </w:r>
      <w:r w:rsidRPr="00B73377">
        <w:t xml:space="preserve">, </w:t>
      </w:r>
      <w:r>
        <w:t>как</w:t>
      </w:r>
      <w:r w:rsidRPr="00B73377">
        <w:t xml:space="preserve">: </w:t>
      </w:r>
      <w:r>
        <w:t>первичный</w:t>
      </w:r>
      <w:r w:rsidRPr="00B73377">
        <w:t xml:space="preserve"> </w:t>
      </w:r>
      <w:r>
        <w:t>ключ</w:t>
      </w:r>
      <w:r w:rsidRPr="00B73377">
        <w:t xml:space="preserve"> </w:t>
      </w:r>
      <w:r w:rsidR="00651AE9" w:rsidRPr="00651AE9">
        <w:rPr>
          <w:lang w:val="en-US"/>
        </w:rPr>
        <w:t>Code</w:t>
      </w:r>
      <w:r w:rsidR="00651AE9" w:rsidRPr="00651AE9">
        <w:t>_</w:t>
      </w:r>
      <w:r w:rsidR="00651AE9" w:rsidRPr="00651AE9">
        <w:rPr>
          <w:lang w:val="en-US"/>
        </w:rPr>
        <w:t>participant</w:t>
      </w:r>
      <w:r w:rsidRPr="00B73377">
        <w:t xml:space="preserve"> (</w:t>
      </w:r>
      <w:r>
        <w:rPr>
          <w:lang w:val="en-US"/>
        </w:rPr>
        <w:t>decimal</w:t>
      </w:r>
      <w:r w:rsidRPr="00B73377">
        <w:t>),</w:t>
      </w:r>
      <w:r w:rsidR="00651AE9">
        <w:t xml:space="preserve"> вторичный ключ </w:t>
      </w:r>
      <w:r w:rsidR="00651AE9" w:rsidRPr="004D4533">
        <w:rPr>
          <w:lang w:val="en-US"/>
        </w:rPr>
        <w:t>Code</w:t>
      </w:r>
      <w:r w:rsidR="00651AE9" w:rsidRPr="004D4533">
        <w:t>_</w:t>
      </w:r>
      <w:r w:rsidR="00651AE9" w:rsidRPr="004D4533">
        <w:rPr>
          <w:lang w:val="en-US"/>
        </w:rPr>
        <w:t>event</w:t>
      </w:r>
      <w:r w:rsidR="00651AE9" w:rsidRPr="00EB2357">
        <w:t xml:space="preserve"> (</w:t>
      </w:r>
      <w:r w:rsidR="00651AE9" w:rsidRPr="004D4533">
        <w:rPr>
          <w:lang w:val="en-US"/>
        </w:rPr>
        <w:t>decimal</w:t>
      </w:r>
      <w:r w:rsidR="00651AE9" w:rsidRPr="00EB2357">
        <w:t>),</w:t>
      </w:r>
      <w:r w:rsidRPr="00B73377">
        <w:t xml:space="preserve"> </w:t>
      </w:r>
      <w:r>
        <w:t>а</w:t>
      </w:r>
      <w:r w:rsidRPr="00B73377">
        <w:t xml:space="preserve"> </w:t>
      </w:r>
      <w:r>
        <w:t>также</w:t>
      </w:r>
      <w:r w:rsidRPr="00B73377">
        <w:t xml:space="preserve"> </w:t>
      </w:r>
      <w:r>
        <w:t>поля</w:t>
      </w:r>
      <w:r w:rsidRPr="00B73377">
        <w:t xml:space="preserve"> </w:t>
      </w:r>
      <w:r w:rsidR="00651AE9" w:rsidRPr="00651AE9">
        <w:t>[</w:t>
      </w:r>
      <w:r w:rsidR="00651AE9" w:rsidRPr="00651AE9">
        <w:rPr>
          <w:lang w:val="en-US"/>
        </w:rPr>
        <w:t>Full</w:t>
      </w:r>
      <w:r w:rsidR="00651AE9" w:rsidRPr="00651AE9">
        <w:t>_</w:t>
      </w:r>
      <w:r w:rsidR="00651AE9" w:rsidRPr="00651AE9">
        <w:rPr>
          <w:lang w:val="en-US"/>
        </w:rPr>
        <w:t>name</w:t>
      </w:r>
      <w:r w:rsidR="00651AE9" w:rsidRPr="00651AE9">
        <w:t xml:space="preserve"> </w:t>
      </w:r>
      <w:r w:rsidR="00651AE9" w:rsidRPr="00651AE9">
        <w:rPr>
          <w:lang w:val="en-US"/>
        </w:rPr>
        <w:t>participant</w:t>
      </w:r>
      <w:r w:rsidR="00651AE9" w:rsidRPr="00651AE9">
        <w:t>]</w:t>
      </w:r>
      <w:r w:rsidRPr="00B73377">
        <w:t xml:space="preserve"> (</w:t>
      </w:r>
      <w:r w:rsidR="00651AE9">
        <w:rPr>
          <w:lang w:val="en-US"/>
        </w:rPr>
        <w:t>text</w:t>
      </w:r>
      <w:r w:rsidRPr="00B73377">
        <w:t xml:space="preserve">), </w:t>
      </w:r>
      <w:r w:rsidR="00651AE9" w:rsidRPr="00651AE9">
        <w:rPr>
          <w:lang w:val="en-US"/>
        </w:rPr>
        <w:t>Topic</w:t>
      </w:r>
      <w:r w:rsidRPr="00B73377">
        <w:t xml:space="preserve"> (</w:t>
      </w:r>
      <w:r w:rsidR="00651AE9">
        <w:rPr>
          <w:lang w:val="en-US"/>
        </w:rPr>
        <w:t>text</w:t>
      </w:r>
      <w:r w:rsidRPr="00B73377">
        <w:t xml:space="preserve">), </w:t>
      </w:r>
      <w:r w:rsidR="00651AE9" w:rsidRPr="00651AE9">
        <w:t>[Start time]</w:t>
      </w:r>
      <w:r w:rsidR="00651AE9">
        <w:t xml:space="preserve"> (</w:t>
      </w:r>
      <w:r w:rsidR="00651AE9">
        <w:rPr>
          <w:lang w:val="en-US"/>
        </w:rPr>
        <w:t>smalldatetime</w:t>
      </w:r>
      <w:r w:rsidR="00651AE9">
        <w:t xml:space="preserve">), </w:t>
      </w:r>
      <w:r w:rsidR="00651AE9" w:rsidRPr="00651AE9">
        <w:t>Duration</w:t>
      </w:r>
      <w:r w:rsidR="00651AE9">
        <w:t xml:space="preserve"> (</w:t>
      </w:r>
      <w:r w:rsidR="00651AE9">
        <w:rPr>
          <w:lang w:val="en-US"/>
        </w:rPr>
        <w:t>smalldatetime</w:t>
      </w:r>
      <w:r w:rsidR="00651AE9">
        <w:t xml:space="preserve">), </w:t>
      </w:r>
      <w:r w:rsidR="00651AE9" w:rsidRPr="00651AE9">
        <w:t>[Participant salary]</w:t>
      </w:r>
      <w:r w:rsidR="00651AE9">
        <w:t xml:space="preserve"> (</w:t>
      </w:r>
      <w:r w:rsidR="00651AE9">
        <w:rPr>
          <w:lang w:val="en-US"/>
        </w:rPr>
        <w:t>money</w:t>
      </w:r>
      <w:r w:rsidR="00651AE9">
        <w:t xml:space="preserve">), </w:t>
      </w:r>
      <w:r w:rsidR="00651AE9" w:rsidRPr="00651AE9">
        <w:t>[Short description]</w:t>
      </w:r>
      <w:r w:rsidR="00651AE9">
        <w:t xml:space="preserve"> (</w:t>
      </w:r>
      <w:r w:rsidR="00651AE9">
        <w:rPr>
          <w:lang w:val="en-US"/>
        </w:rPr>
        <w:t>text</w:t>
      </w:r>
      <w:r w:rsidR="00651AE9">
        <w:t>)</w:t>
      </w:r>
      <w:r w:rsidRPr="009B404D">
        <w:t xml:space="preserve"> </w:t>
      </w:r>
      <w:r>
        <w:t>и</w:t>
      </w:r>
      <w:r w:rsidRPr="00B73377">
        <w:t xml:space="preserve"> </w:t>
      </w:r>
      <w:r>
        <w:t>нулевой</w:t>
      </w:r>
      <w:r w:rsidRPr="00B73377">
        <w:t xml:space="preserve"> </w:t>
      </w:r>
      <w:r w:rsidR="00651AE9">
        <w:rPr>
          <w:lang w:val="en-US"/>
        </w:rPr>
        <w:t>N</w:t>
      </w:r>
      <w:r>
        <w:rPr>
          <w:lang w:val="en-US"/>
        </w:rPr>
        <w:t>ote</w:t>
      </w:r>
      <w:r w:rsidRPr="00B73377">
        <w:t xml:space="preserve"> (</w:t>
      </w:r>
      <w:r w:rsidR="00651AE9">
        <w:rPr>
          <w:lang w:val="en-US"/>
        </w:rPr>
        <w:t>text</w:t>
      </w:r>
      <w:r w:rsidRPr="00B73377">
        <w:t>).</w:t>
      </w:r>
    </w:p>
    <w:p w14:paraId="50DA2F9A" w14:textId="0B39A607" w:rsidR="00720D44" w:rsidRDefault="00651AE9" w:rsidP="00720D44">
      <w:pPr>
        <w:pStyle w:val="ad"/>
        <w:keepNext/>
      </w:pPr>
      <w:r w:rsidRPr="00651AE9">
        <w:drawing>
          <wp:inline distT="0" distB="0" distL="0" distR="0" wp14:anchorId="3DA30747" wp14:editId="325AF321">
            <wp:extent cx="3677163" cy="2400635"/>
            <wp:effectExtent l="0" t="0" r="0" b="0"/>
            <wp:docPr id="168097685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76850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F8D7" w14:textId="77777777" w:rsidR="00720D44" w:rsidRPr="008051B6" w:rsidRDefault="00720D44" w:rsidP="00720D44">
      <w:pPr>
        <w:pStyle w:val="ad"/>
        <w:rPr>
          <w:lang w:val="en-US"/>
        </w:rPr>
      </w:pPr>
      <w:r>
        <w:t>Рисунок</w:t>
      </w:r>
      <w:r w:rsidRPr="008051B6">
        <w:rPr>
          <w:lang w:val="en-US"/>
        </w:rPr>
        <w:t xml:space="preserve"> </w:t>
      </w:r>
      <w:r>
        <w:fldChar w:fldCharType="begin"/>
      </w:r>
      <w:r w:rsidRPr="008051B6">
        <w:rPr>
          <w:lang w:val="en-US"/>
        </w:rPr>
        <w:instrText xml:space="preserve"> SEQ </w:instrText>
      </w:r>
      <w:r>
        <w:instrText>Рисунок</w:instrText>
      </w:r>
      <w:r w:rsidRPr="008051B6">
        <w:rPr>
          <w:lang w:val="en-US"/>
        </w:rPr>
        <w:instrText xml:space="preserve"> \* ARABIC </w:instrText>
      </w:r>
      <w:r>
        <w:fldChar w:fldCharType="separate"/>
      </w:r>
      <w:r w:rsidRPr="008051B6">
        <w:rPr>
          <w:lang w:val="en-US"/>
        </w:rPr>
        <w:t>7</w:t>
      </w:r>
      <w:r>
        <w:fldChar w:fldCharType="end"/>
      </w:r>
      <w:r w:rsidRPr="008051B6">
        <w:rPr>
          <w:lang w:val="en-US"/>
        </w:rPr>
        <w:softHyphen/>
        <w:t xml:space="preserve"> – </w:t>
      </w:r>
      <w:r>
        <w:t>Таблица</w:t>
      </w:r>
      <w:r w:rsidRPr="008051B6">
        <w:rPr>
          <w:lang w:val="en-US"/>
        </w:rPr>
        <w:t xml:space="preserve"> </w:t>
      </w:r>
      <w:r>
        <w:rPr>
          <w:lang w:val="en-US"/>
        </w:rPr>
        <w:t>Payments</w:t>
      </w:r>
    </w:p>
    <w:p w14:paraId="6C373E66" w14:textId="133E3D13" w:rsidR="00720D44" w:rsidRPr="00651AE9" w:rsidRDefault="00720D44" w:rsidP="00720D44">
      <w:pPr>
        <w:rPr>
          <w:lang w:val="en-US"/>
        </w:rPr>
      </w:pPr>
      <w:r>
        <w:t>Таблица</w:t>
      </w:r>
      <w:r w:rsidRPr="00651AE9">
        <w:rPr>
          <w:lang w:val="en-US"/>
        </w:rPr>
        <w:t xml:space="preserve"> </w:t>
      </w:r>
      <w:r w:rsidR="00651AE9" w:rsidRPr="00651AE9">
        <w:rPr>
          <w:lang w:val="en-US"/>
        </w:rPr>
        <w:t>Schedule events</w:t>
      </w:r>
      <w:r w:rsidRPr="00651AE9">
        <w:rPr>
          <w:lang w:val="en-US"/>
        </w:rPr>
        <w:t xml:space="preserve"> (</w:t>
      </w:r>
      <w:r w:rsidR="00106DF8">
        <w:t>Расписание</w:t>
      </w:r>
      <w:r w:rsidR="00106DF8" w:rsidRPr="00106DF8">
        <w:rPr>
          <w:lang w:val="en-US"/>
        </w:rPr>
        <w:t xml:space="preserve"> </w:t>
      </w:r>
      <w:r w:rsidR="00106DF8">
        <w:t>мероприятий</w:t>
      </w:r>
      <w:r w:rsidRPr="00651AE9">
        <w:rPr>
          <w:lang w:val="en-US"/>
        </w:rPr>
        <w:t xml:space="preserve">) </w:t>
      </w:r>
      <w:r>
        <w:t>содержит</w:t>
      </w:r>
      <w:r w:rsidRPr="00651AE9">
        <w:rPr>
          <w:lang w:val="en-US"/>
        </w:rPr>
        <w:t xml:space="preserve"> </w:t>
      </w:r>
      <w:r>
        <w:t>такие</w:t>
      </w:r>
      <w:r w:rsidRPr="00651AE9">
        <w:rPr>
          <w:lang w:val="en-US"/>
        </w:rPr>
        <w:t xml:space="preserve"> </w:t>
      </w:r>
      <w:r>
        <w:t>поля</w:t>
      </w:r>
      <w:r w:rsidRPr="00651AE9">
        <w:rPr>
          <w:lang w:val="en-US"/>
        </w:rPr>
        <w:t xml:space="preserve">, </w:t>
      </w:r>
      <w:r>
        <w:t>как</w:t>
      </w:r>
      <w:r w:rsidRPr="00651AE9">
        <w:rPr>
          <w:lang w:val="en-US"/>
        </w:rPr>
        <w:t xml:space="preserve">: </w:t>
      </w:r>
      <w:r>
        <w:t>первичный</w:t>
      </w:r>
      <w:r w:rsidRPr="00651AE9">
        <w:rPr>
          <w:lang w:val="en-US"/>
        </w:rPr>
        <w:t xml:space="preserve"> </w:t>
      </w:r>
      <w:r>
        <w:t>ключ</w:t>
      </w:r>
      <w:r w:rsidRPr="00651AE9">
        <w:rPr>
          <w:lang w:val="en-US"/>
        </w:rPr>
        <w:t xml:space="preserve"> </w:t>
      </w:r>
      <w:r w:rsidR="00651AE9" w:rsidRPr="00651AE9">
        <w:rPr>
          <w:lang w:val="en-US"/>
        </w:rPr>
        <w:t>Code_Event</w:t>
      </w:r>
      <w:r w:rsidRPr="00651AE9">
        <w:rPr>
          <w:lang w:val="en-US"/>
        </w:rPr>
        <w:t xml:space="preserve"> (</w:t>
      </w:r>
      <w:r>
        <w:rPr>
          <w:lang w:val="en-US"/>
        </w:rPr>
        <w:t>decimal</w:t>
      </w:r>
      <w:r w:rsidRPr="00651AE9">
        <w:rPr>
          <w:lang w:val="en-US"/>
        </w:rPr>
        <w:t xml:space="preserve">), </w:t>
      </w:r>
      <w:r>
        <w:t>вторичный</w:t>
      </w:r>
      <w:r w:rsidRPr="00651AE9">
        <w:rPr>
          <w:lang w:val="en-US"/>
        </w:rPr>
        <w:t xml:space="preserve"> </w:t>
      </w:r>
      <w:r>
        <w:t>ключ</w:t>
      </w:r>
      <w:r w:rsidRPr="00651AE9">
        <w:rPr>
          <w:lang w:val="en-US"/>
        </w:rPr>
        <w:t xml:space="preserve"> </w:t>
      </w:r>
      <w:r w:rsidR="00651AE9" w:rsidRPr="00651AE9">
        <w:rPr>
          <w:lang w:val="en-US"/>
        </w:rPr>
        <w:t xml:space="preserve">[Contract number] </w:t>
      </w:r>
      <w:r w:rsidRPr="00651AE9">
        <w:rPr>
          <w:lang w:val="en-US"/>
        </w:rPr>
        <w:t>(</w:t>
      </w:r>
      <w:r>
        <w:rPr>
          <w:lang w:val="en-US"/>
        </w:rPr>
        <w:t>decimal</w:t>
      </w:r>
      <w:r w:rsidRPr="00651AE9">
        <w:rPr>
          <w:lang w:val="en-US"/>
        </w:rPr>
        <w:t xml:space="preserve">), </w:t>
      </w:r>
      <w:r>
        <w:t>а</w:t>
      </w:r>
      <w:r w:rsidRPr="00651AE9">
        <w:rPr>
          <w:lang w:val="en-US"/>
        </w:rPr>
        <w:t xml:space="preserve"> </w:t>
      </w:r>
      <w:r>
        <w:t>также</w:t>
      </w:r>
      <w:r w:rsidRPr="00651AE9">
        <w:rPr>
          <w:lang w:val="en-US"/>
        </w:rPr>
        <w:t xml:space="preserve"> </w:t>
      </w:r>
      <w:r>
        <w:t>поля</w:t>
      </w:r>
      <w:r w:rsidRPr="00651AE9">
        <w:rPr>
          <w:lang w:val="en-US"/>
        </w:rPr>
        <w:t xml:space="preserve"> </w:t>
      </w:r>
      <w:r w:rsidR="00651AE9" w:rsidRPr="00651AE9">
        <w:rPr>
          <w:lang w:val="en-US"/>
        </w:rPr>
        <w:t>[Event title]</w:t>
      </w:r>
      <w:r w:rsidRPr="00651AE9">
        <w:rPr>
          <w:lang w:val="en-US"/>
        </w:rPr>
        <w:t xml:space="preserve"> (</w:t>
      </w:r>
      <w:r w:rsidR="00106DF8">
        <w:rPr>
          <w:lang w:val="en-US"/>
        </w:rPr>
        <w:t>text</w:t>
      </w:r>
      <w:r w:rsidRPr="00651AE9">
        <w:rPr>
          <w:lang w:val="en-US"/>
        </w:rPr>
        <w:t xml:space="preserve">), </w:t>
      </w:r>
      <w:r w:rsidR="00651AE9" w:rsidRPr="00651AE9">
        <w:rPr>
          <w:lang w:val="en-US"/>
        </w:rPr>
        <w:t>[Event date]</w:t>
      </w:r>
      <w:r w:rsidRPr="00651AE9">
        <w:rPr>
          <w:lang w:val="en-US"/>
        </w:rPr>
        <w:t xml:space="preserve"> (</w:t>
      </w:r>
      <w:r w:rsidR="00106DF8">
        <w:rPr>
          <w:lang w:val="en-US"/>
        </w:rPr>
        <w:t>date</w:t>
      </w:r>
      <w:r w:rsidRPr="00651AE9">
        <w:rPr>
          <w:lang w:val="en-US"/>
        </w:rPr>
        <w:t xml:space="preserve">), </w:t>
      </w:r>
      <w:r w:rsidR="00651AE9" w:rsidRPr="00651AE9">
        <w:rPr>
          <w:lang w:val="en-US"/>
        </w:rPr>
        <w:t xml:space="preserve">[Event time] </w:t>
      </w:r>
      <w:r w:rsidRPr="00651AE9">
        <w:rPr>
          <w:lang w:val="en-US"/>
        </w:rPr>
        <w:t>(</w:t>
      </w:r>
      <w:r w:rsidR="00106DF8">
        <w:rPr>
          <w:lang w:val="en-US"/>
        </w:rPr>
        <w:t>text</w:t>
      </w:r>
      <w:r w:rsidRPr="00651AE9">
        <w:rPr>
          <w:lang w:val="en-US"/>
        </w:rPr>
        <w:t xml:space="preserve">), </w:t>
      </w:r>
      <w:r w:rsidR="00651AE9" w:rsidRPr="00651AE9">
        <w:rPr>
          <w:lang w:val="en-US"/>
        </w:rPr>
        <w:t xml:space="preserve">[Invited guests] </w:t>
      </w:r>
      <w:r w:rsidRPr="00651AE9">
        <w:rPr>
          <w:lang w:val="en-US"/>
        </w:rPr>
        <w:t>(</w:t>
      </w:r>
      <w:r w:rsidR="00106DF8">
        <w:rPr>
          <w:lang w:val="en-US"/>
        </w:rPr>
        <w:t>decimal</w:t>
      </w:r>
      <w:r w:rsidRPr="00651AE9">
        <w:rPr>
          <w:lang w:val="en-US"/>
        </w:rPr>
        <w:t>)</w:t>
      </w:r>
      <w:r w:rsidR="00106DF8">
        <w:rPr>
          <w:lang w:val="en-US"/>
        </w:rPr>
        <w:t xml:space="preserve">, </w:t>
      </w:r>
      <w:r w:rsidR="00106DF8" w:rsidRPr="00106DF8">
        <w:rPr>
          <w:lang w:val="en-US"/>
        </w:rPr>
        <w:t>[Event sponsor]</w:t>
      </w:r>
      <w:r w:rsidR="00106DF8">
        <w:rPr>
          <w:lang w:val="en-US"/>
        </w:rPr>
        <w:t xml:space="preserve"> (text), </w:t>
      </w:r>
      <w:r w:rsidR="00106DF8" w:rsidRPr="00106DF8">
        <w:rPr>
          <w:lang w:val="en-US"/>
        </w:rPr>
        <w:t>[Allocated budget]</w:t>
      </w:r>
      <w:r w:rsidR="00106DF8">
        <w:rPr>
          <w:lang w:val="en-US"/>
        </w:rPr>
        <w:t xml:space="preserve"> (money), </w:t>
      </w:r>
      <w:r w:rsidR="00106DF8" w:rsidRPr="00106DF8">
        <w:rPr>
          <w:lang w:val="en-US"/>
        </w:rPr>
        <w:t>[Closedness event]</w:t>
      </w:r>
      <w:r w:rsidR="00106DF8">
        <w:rPr>
          <w:lang w:val="en-US"/>
        </w:rPr>
        <w:t xml:space="preserve"> (bit), </w:t>
      </w:r>
      <w:r w:rsidR="00106DF8" w:rsidRPr="00106DF8">
        <w:rPr>
          <w:lang w:val="en-US"/>
        </w:rPr>
        <w:t>[Number people attending event]</w:t>
      </w:r>
      <w:r w:rsidR="00106DF8">
        <w:rPr>
          <w:lang w:val="en-US"/>
        </w:rPr>
        <w:t xml:space="preserve"> (decimal), </w:t>
      </w:r>
      <w:r w:rsidR="00106DF8" w:rsidRPr="00106DF8">
        <w:rPr>
          <w:lang w:val="en-US"/>
        </w:rPr>
        <w:t>[Total revenue]</w:t>
      </w:r>
      <w:r w:rsidR="00106DF8">
        <w:rPr>
          <w:lang w:val="en-US"/>
        </w:rPr>
        <w:t xml:space="preserve"> (money), </w:t>
      </w:r>
      <w:r w:rsidR="00106DF8" w:rsidRPr="00106DF8">
        <w:rPr>
          <w:lang w:val="en-US"/>
        </w:rPr>
        <w:t>[Event evaluation]</w:t>
      </w:r>
      <w:r w:rsidR="00106DF8">
        <w:rPr>
          <w:lang w:val="en-US"/>
        </w:rPr>
        <w:t xml:space="preserve"> (decimal)</w:t>
      </w:r>
      <w:r w:rsidRPr="00651AE9">
        <w:rPr>
          <w:lang w:val="en-US"/>
        </w:rPr>
        <w:t xml:space="preserve"> </w:t>
      </w:r>
      <w:r>
        <w:t>и</w:t>
      </w:r>
      <w:r w:rsidRPr="00651AE9">
        <w:rPr>
          <w:lang w:val="en-US"/>
        </w:rPr>
        <w:t xml:space="preserve"> </w:t>
      </w:r>
      <w:r>
        <w:t>нулевой</w:t>
      </w:r>
      <w:r w:rsidRPr="00651AE9">
        <w:rPr>
          <w:lang w:val="en-US"/>
        </w:rPr>
        <w:t xml:space="preserve"> </w:t>
      </w:r>
      <w:r w:rsidR="00106DF8">
        <w:rPr>
          <w:lang w:val="en-US"/>
        </w:rPr>
        <w:t>N</w:t>
      </w:r>
      <w:r>
        <w:rPr>
          <w:lang w:val="en-US"/>
        </w:rPr>
        <w:t>ote</w:t>
      </w:r>
      <w:r w:rsidRPr="00651AE9">
        <w:rPr>
          <w:lang w:val="en-US"/>
        </w:rPr>
        <w:t xml:space="preserve"> (</w:t>
      </w:r>
      <w:r w:rsidR="00106DF8">
        <w:rPr>
          <w:lang w:val="en-US"/>
        </w:rPr>
        <w:t>text</w:t>
      </w:r>
      <w:r w:rsidRPr="00651AE9">
        <w:rPr>
          <w:lang w:val="en-US"/>
        </w:rPr>
        <w:t>).</w:t>
      </w:r>
    </w:p>
    <w:p w14:paraId="1E61B748" w14:textId="3FCCCAA0" w:rsidR="00720D44" w:rsidRPr="00106DF8" w:rsidRDefault="00106DF8" w:rsidP="00720D44">
      <w:pPr>
        <w:pStyle w:val="ad"/>
        <w:keepNext/>
        <w:rPr>
          <w:lang w:val="en-US"/>
        </w:rPr>
      </w:pPr>
      <w:r w:rsidRPr="00106DF8">
        <w:rPr>
          <w:lang w:val="en-US"/>
        </w:rPr>
        <w:lastRenderedPageBreak/>
        <w:drawing>
          <wp:inline distT="0" distB="0" distL="0" distR="0" wp14:anchorId="2E86422E" wp14:editId="6FA5A152">
            <wp:extent cx="3705742" cy="3267531"/>
            <wp:effectExtent l="0" t="0" r="9525" b="9525"/>
            <wp:docPr id="131490325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0325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121C" w14:textId="7D3BE86B" w:rsidR="00720D44" w:rsidRPr="00106DF8" w:rsidRDefault="00720D44" w:rsidP="00720D44">
      <w:pPr>
        <w:pStyle w:val="ad"/>
        <w:rPr>
          <w:lang w:val="en-US"/>
        </w:rPr>
      </w:pPr>
      <w:r>
        <w:t>Рисунок</w:t>
      </w:r>
      <w:r w:rsidRPr="00106DF8">
        <w:rPr>
          <w:lang w:val="en-US"/>
        </w:rPr>
        <w:t xml:space="preserve"> </w:t>
      </w:r>
      <w:r>
        <w:fldChar w:fldCharType="begin"/>
      </w:r>
      <w:r w:rsidRPr="00106DF8">
        <w:rPr>
          <w:lang w:val="en-US"/>
        </w:rPr>
        <w:instrText xml:space="preserve"> SEQ </w:instrText>
      </w:r>
      <w:r>
        <w:instrText>Рисунок</w:instrText>
      </w:r>
      <w:r w:rsidRPr="00106DF8">
        <w:rPr>
          <w:lang w:val="en-US"/>
        </w:rPr>
        <w:instrText xml:space="preserve"> \* ARABIC </w:instrText>
      </w:r>
      <w:r>
        <w:fldChar w:fldCharType="separate"/>
      </w:r>
      <w:r w:rsidRPr="00106DF8">
        <w:rPr>
          <w:lang w:val="en-US"/>
        </w:rPr>
        <w:t>8</w:t>
      </w:r>
      <w:r>
        <w:fldChar w:fldCharType="end"/>
      </w:r>
      <w:r w:rsidRPr="00106DF8">
        <w:rPr>
          <w:lang w:val="en-US"/>
        </w:rPr>
        <w:softHyphen/>
        <w:t xml:space="preserve"> – </w:t>
      </w:r>
      <w:r>
        <w:t>Таблица</w:t>
      </w:r>
      <w:r w:rsidRPr="00106DF8">
        <w:rPr>
          <w:lang w:val="en-US"/>
        </w:rPr>
        <w:t xml:space="preserve"> </w:t>
      </w:r>
      <w:r w:rsidR="00106DF8" w:rsidRPr="00651AE9">
        <w:rPr>
          <w:lang w:val="en-US"/>
        </w:rPr>
        <w:t>Schedule events</w:t>
      </w:r>
    </w:p>
    <w:p w14:paraId="7AE0848D" w14:textId="6A58621A" w:rsidR="00720D44" w:rsidRPr="00106DF8" w:rsidRDefault="00720D44" w:rsidP="00720D44">
      <w:pPr>
        <w:rPr>
          <w:lang w:val="en-US"/>
        </w:rPr>
      </w:pPr>
      <w:r>
        <w:t>Таблица</w:t>
      </w:r>
      <w:r w:rsidRPr="00106DF8">
        <w:rPr>
          <w:lang w:val="en-US"/>
        </w:rPr>
        <w:t xml:space="preserve"> </w:t>
      </w:r>
      <w:r w:rsidR="00106DF8" w:rsidRPr="00106DF8">
        <w:rPr>
          <w:lang w:val="en-US"/>
        </w:rPr>
        <w:t>Sponsors</w:t>
      </w:r>
      <w:r w:rsidRPr="00106DF8">
        <w:rPr>
          <w:lang w:val="en-US"/>
        </w:rPr>
        <w:t xml:space="preserve"> (</w:t>
      </w:r>
      <w:r w:rsidR="00106DF8">
        <w:t>Спонсоры</w:t>
      </w:r>
      <w:r w:rsidRPr="00106DF8">
        <w:rPr>
          <w:lang w:val="en-US"/>
        </w:rPr>
        <w:t xml:space="preserve">) </w:t>
      </w:r>
      <w:r>
        <w:t>содержит</w:t>
      </w:r>
      <w:r w:rsidRPr="00106DF8">
        <w:rPr>
          <w:lang w:val="en-US"/>
        </w:rPr>
        <w:t xml:space="preserve"> </w:t>
      </w:r>
      <w:r>
        <w:t>такие</w:t>
      </w:r>
      <w:r w:rsidRPr="00106DF8">
        <w:rPr>
          <w:lang w:val="en-US"/>
        </w:rPr>
        <w:t xml:space="preserve"> </w:t>
      </w:r>
      <w:r>
        <w:t>поля</w:t>
      </w:r>
      <w:r w:rsidRPr="00106DF8">
        <w:rPr>
          <w:lang w:val="en-US"/>
        </w:rPr>
        <w:t xml:space="preserve">, </w:t>
      </w:r>
      <w:r>
        <w:t>как</w:t>
      </w:r>
      <w:r w:rsidRPr="00106DF8">
        <w:rPr>
          <w:lang w:val="en-US"/>
        </w:rPr>
        <w:t xml:space="preserve">: </w:t>
      </w:r>
      <w:r>
        <w:t>первичный</w:t>
      </w:r>
      <w:r w:rsidRPr="00106DF8">
        <w:rPr>
          <w:lang w:val="en-US"/>
        </w:rPr>
        <w:t xml:space="preserve"> </w:t>
      </w:r>
      <w:r>
        <w:t>ключ</w:t>
      </w:r>
      <w:r w:rsidRPr="00106DF8">
        <w:rPr>
          <w:lang w:val="en-US"/>
        </w:rPr>
        <w:t xml:space="preserve"> </w:t>
      </w:r>
      <w:r w:rsidR="00106DF8" w:rsidRPr="00106DF8">
        <w:rPr>
          <w:lang w:val="en-US"/>
        </w:rPr>
        <w:t>[Contract number]</w:t>
      </w:r>
      <w:r w:rsidRPr="00106DF8">
        <w:rPr>
          <w:lang w:val="en-US"/>
        </w:rPr>
        <w:t xml:space="preserve"> (</w:t>
      </w:r>
      <w:r>
        <w:rPr>
          <w:lang w:val="en-US"/>
        </w:rPr>
        <w:t>decimal</w:t>
      </w:r>
      <w:r w:rsidRPr="00106DF8">
        <w:rPr>
          <w:lang w:val="en-US"/>
        </w:rPr>
        <w:t>),</w:t>
      </w:r>
      <w:r w:rsidR="00106DF8" w:rsidRPr="00106DF8">
        <w:rPr>
          <w:lang w:val="en-US"/>
        </w:rPr>
        <w:t xml:space="preserve"> </w:t>
      </w:r>
      <w:r w:rsidR="00106DF8">
        <w:t>вторичный</w:t>
      </w:r>
      <w:r w:rsidR="00106DF8" w:rsidRPr="00651AE9">
        <w:rPr>
          <w:lang w:val="en-US"/>
        </w:rPr>
        <w:t xml:space="preserve"> </w:t>
      </w:r>
      <w:r w:rsidR="00106DF8">
        <w:t>ключ</w:t>
      </w:r>
      <w:r w:rsidR="00106DF8" w:rsidRPr="00651AE9">
        <w:rPr>
          <w:lang w:val="en-US"/>
        </w:rPr>
        <w:t xml:space="preserve"> [Contract number] (</w:t>
      </w:r>
      <w:r w:rsidR="00106DF8">
        <w:rPr>
          <w:lang w:val="en-US"/>
        </w:rPr>
        <w:t>decimal</w:t>
      </w:r>
      <w:r w:rsidR="00106DF8" w:rsidRPr="00651AE9">
        <w:rPr>
          <w:lang w:val="en-US"/>
        </w:rPr>
        <w:t>),</w:t>
      </w:r>
      <w:r w:rsidRPr="00106DF8">
        <w:rPr>
          <w:lang w:val="en-US"/>
        </w:rPr>
        <w:t xml:space="preserve"> </w:t>
      </w:r>
      <w:r>
        <w:t>а</w:t>
      </w:r>
      <w:r w:rsidRPr="00106DF8">
        <w:rPr>
          <w:lang w:val="en-US"/>
        </w:rPr>
        <w:t xml:space="preserve"> </w:t>
      </w:r>
      <w:r>
        <w:t>также</w:t>
      </w:r>
      <w:r w:rsidRPr="00106DF8">
        <w:rPr>
          <w:lang w:val="en-US"/>
        </w:rPr>
        <w:t xml:space="preserve"> </w:t>
      </w:r>
      <w:r>
        <w:t>поля</w:t>
      </w:r>
      <w:r w:rsidRPr="00106DF8">
        <w:rPr>
          <w:lang w:val="en-US"/>
        </w:rPr>
        <w:t xml:space="preserve"> </w:t>
      </w:r>
      <w:r w:rsidR="00106DF8" w:rsidRPr="00106DF8">
        <w:rPr>
          <w:lang w:val="en-US"/>
        </w:rPr>
        <w:t xml:space="preserve">[Name company] </w:t>
      </w:r>
      <w:r w:rsidRPr="00106DF8">
        <w:rPr>
          <w:lang w:val="en-US"/>
        </w:rPr>
        <w:t>(</w:t>
      </w:r>
      <w:r w:rsidR="00106DF8">
        <w:rPr>
          <w:lang w:val="en-US"/>
        </w:rPr>
        <w:t>text</w:t>
      </w:r>
      <w:r w:rsidRPr="00106DF8">
        <w:rPr>
          <w:lang w:val="en-US"/>
        </w:rPr>
        <w:t xml:space="preserve">), </w:t>
      </w:r>
      <w:r w:rsidR="00106DF8" w:rsidRPr="00106DF8">
        <w:rPr>
          <w:lang w:val="en-US"/>
        </w:rPr>
        <w:t>[Allocated budget]</w:t>
      </w:r>
      <w:r w:rsidRPr="00106DF8">
        <w:rPr>
          <w:lang w:val="en-US"/>
        </w:rPr>
        <w:t xml:space="preserve"> (</w:t>
      </w:r>
      <w:r w:rsidR="00FE3DF2">
        <w:rPr>
          <w:lang w:val="en-US"/>
        </w:rPr>
        <w:t>money</w:t>
      </w:r>
      <w:r w:rsidRPr="00106DF8">
        <w:rPr>
          <w:lang w:val="en-US"/>
        </w:rPr>
        <w:t xml:space="preserve">), </w:t>
      </w:r>
      <w:r w:rsidR="00106DF8" w:rsidRPr="00106DF8">
        <w:rPr>
          <w:lang w:val="en-US"/>
        </w:rPr>
        <w:t xml:space="preserve">[Legal address company] </w:t>
      </w:r>
      <w:r w:rsidRPr="00106DF8">
        <w:rPr>
          <w:lang w:val="en-US"/>
        </w:rPr>
        <w:t>(</w:t>
      </w:r>
      <w:r w:rsidR="00FE3DF2">
        <w:rPr>
          <w:lang w:val="en-US"/>
        </w:rPr>
        <w:t>text</w:t>
      </w:r>
      <w:r w:rsidRPr="00106DF8">
        <w:rPr>
          <w:lang w:val="en-US"/>
        </w:rPr>
        <w:t>),</w:t>
      </w:r>
      <w:r w:rsidR="00106DF8" w:rsidRPr="00106DF8">
        <w:rPr>
          <w:lang w:val="en-US"/>
        </w:rPr>
        <w:t xml:space="preserve"> TIN </w:t>
      </w:r>
      <w:r w:rsidRPr="00106DF8">
        <w:rPr>
          <w:lang w:val="en-US"/>
        </w:rPr>
        <w:t>(</w:t>
      </w:r>
      <w:r w:rsidR="00FE3DF2">
        <w:rPr>
          <w:lang w:val="en-US"/>
        </w:rPr>
        <w:t>nvarchar</w:t>
      </w:r>
      <w:r w:rsidRPr="00106DF8">
        <w:rPr>
          <w:lang w:val="en-US"/>
        </w:rPr>
        <w:t xml:space="preserve">), </w:t>
      </w:r>
      <w:r w:rsidR="00106DF8" w:rsidRPr="00106DF8">
        <w:rPr>
          <w:lang w:val="en-US"/>
        </w:rPr>
        <w:t>[Assessment cooperation organization]</w:t>
      </w:r>
      <w:r w:rsidRPr="00106DF8">
        <w:rPr>
          <w:lang w:val="en-US"/>
        </w:rPr>
        <w:t xml:space="preserve"> (</w:t>
      </w:r>
      <w:r w:rsidR="00FE3DF2">
        <w:rPr>
          <w:lang w:val="en-US"/>
        </w:rPr>
        <w:t>decimal</w:t>
      </w:r>
      <w:r w:rsidRPr="00106DF8">
        <w:rPr>
          <w:lang w:val="en-US"/>
        </w:rPr>
        <w:t xml:space="preserve">) </w:t>
      </w:r>
      <w:r>
        <w:t>и</w:t>
      </w:r>
      <w:r w:rsidRPr="00106DF8">
        <w:rPr>
          <w:lang w:val="en-US"/>
        </w:rPr>
        <w:t xml:space="preserve"> </w:t>
      </w:r>
      <w:r>
        <w:t>нулевой</w:t>
      </w:r>
      <w:r w:rsidRPr="00106DF8">
        <w:rPr>
          <w:lang w:val="en-US"/>
        </w:rPr>
        <w:t xml:space="preserve"> </w:t>
      </w:r>
      <w:r w:rsidR="00106DF8">
        <w:rPr>
          <w:lang w:val="en-US"/>
        </w:rPr>
        <w:t>N</w:t>
      </w:r>
      <w:r>
        <w:rPr>
          <w:lang w:val="en-US"/>
        </w:rPr>
        <w:t>ote</w:t>
      </w:r>
      <w:r w:rsidRPr="00106DF8">
        <w:rPr>
          <w:lang w:val="en-US"/>
        </w:rPr>
        <w:t xml:space="preserve"> (</w:t>
      </w:r>
      <w:r w:rsidR="00FE3DF2">
        <w:rPr>
          <w:lang w:val="en-US"/>
        </w:rPr>
        <w:t>text</w:t>
      </w:r>
      <w:r w:rsidRPr="00106DF8">
        <w:rPr>
          <w:lang w:val="en-US"/>
        </w:rPr>
        <w:t>).</w:t>
      </w:r>
    </w:p>
    <w:p w14:paraId="124A00E6" w14:textId="11AB40E2" w:rsidR="00720D44" w:rsidRPr="00106DF8" w:rsidRDefault="00106DF8" w:rsidP="00106DF8">
      <w:pPr>
        <w:pStyle w:val="ad"/>
        <w:rPr>
          <w:lang w:val="en-US"/>
        </w:rPr>
      </w:pPr>
      <w:r w:rsidRPr="00106DF8">
        <w:rPr>
          <w:lang w:val="en-US"/>
        </w:rPr>
        <w:drawing>
          <wp:inline distT="0" distB="0" distL="0" distR="0" wp14:anchorId="71E4E522" wp14:editId="75372AAE">
            <wp:extent cx="3629532" cy="2172003"/>
            <wp:effectExtent l="0" t="0" r="9525" b="0"/>
            <wp:docPr id="135059888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9888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2BC8" w14:textId="77777777" w:rsidR="00720D44" w:rsidRPr="00FE3DF2" w:rsidRDefault="00720D44" w:rsidP="00720D44">
      <w:pPr>
        <w:pStyle w:val="ad"/>
        <w:rPr>
          <w:lang w:val="en-US"/>
        </w:rPr>
      </w:pPr>
      <w:r>
        <w:t>Рисунок</w:t>
      </w:r>
      <w:r w:rsidRPr="00FE3DF2">
        <w:rPr>
          <w:lang w:val="en-US"/>
        </w:rPr>
        <w:t xml:space="preserve"> </w:t>
      </w:r>
      <w:r>
        <w:fldChar w:fldCharType="begin"/>
      </w:r>
      <w:r w:rsidRPr="00FE3DF2">
        <w:rPr>
          <w:lang w:val="en-US"/>
        </w:rPr>
        <w:instrText xml:space="preserve"> SEQ </w:instrText>
      </w:r>
      <w:r>
        <w:instrText>Рисунок</w:instrText>
      </w:r>
      <w:r w:rsidRPr="00FE3DF2">
        <w:rPr>
          <w:lang w:val="en-US"/>
        </w:rPr>
        <w:instrText xml:space="preserve"> \* ARABIC </w:instrText>
      </w:r>
      <w:r>
        <w:fldChar w:fldCharType="separate"/>
      </w:r>
      <w:r w:rsidRPr="00FE3DF2">
        <w:rPr>
          <w:lang w:val="en-US"/>
        </w:rPr>
        <w:t>9</w:t>
      </w:r>
      <w:r>
        <w:fldChar w:fldCharType="end"/>
      </w:r>
      <w:r w:rsidRPr="00FE3DF2">
        <w:rPr>
          <w:lang w:val="en-US"/>
        </w:rPr>
        <w:t xml:space="preserve"> – </w:t>
      </w:r>
      <w:r>
        <w:t>Таблица</w:t>
      </w:r>
      <w:r w:rsidRPr="00FE3DF2">
        <w:rPr>
          <w:lang w:val="en-US"/>
        </w:rPr>
        <w:t xml:space="preserve"> </w:t>
      </w:r>
      <w:r>
        <w:rPr>
          <w:lang w:val="en-US"/>
        </w:rPr>
        <w:t>Worker</w:t>
      </w:r>
    </w:p>
    <w:p w14:paraId="79C96248" w14:textId="029ED90A" w:rsidR="00720D44" w:rsidRPr="00FE3DF2" w:rsidRDefault="00720D44" w:rsidP="00720D44">
      <w:pPr>
        <w:rPr>
          <w:lang w:val="en-US"/>
        </w:rPr>
      </w:pPr>
      <w:r>
        <w:t>Таблица</w:t>
      </w:r>
      <w:r w:rsidRPr="00FE3DF2">
        <w:rPr>
          <w:lang w:val="en-US"/>
        </w:rPr>
        <w:t xml:space="preserve"> </w:t>
      </w:r>
      <w:r w:rsidR="00FE3DF2" w:rsidRPr="00FE3DF2">
        <w:rPr>
          <w:lang w:val="en-US"/>
        </w:rPr>
        <w:t>System User</w:t>
      </w:r>
      <w:r w:rsidRPr="00FE3DF2">
        <w:rPr>
          <w:lang w:val="en-US"/>
        </w:rPr>
        <w:t xml:space="preserve"> (</w:t>
      </w:r>
      <w:r>
        <w:t>Пользователь</w:t>
      </w:r>
      <w:r w:rsidR="00FE3DF2">
        <w:rPr>
          <w:lang w:val="en-US"/>
        </w:rPr>
        <w:t xml:space="preserve"> </w:t>
      </w:r>
      <w:r w:rsidR="00FE3DF2">
        <w:t>системы</w:t>
      </w:r>
      <w:r w:rsidRPr="00FE3DF2">
        <w:rPr>
          <w:lang w:val="en-US"/>
        </w:rPr>
        <w:t xml:space="preserve">) </w:t>
      </w:r>
      <w:r>
        <w:t>содержит</w:t>
      </w:r>
      <w:r w:rsidRPr="00FE3DF2">
        <w:rPr>
          <w:lang w:val="en-US"/>
        </w:rPr>
        <w:t xml:space="preserve"> </w:t>
      </w:r>
      <w:r>
        <w:t>такие</w:t>
      </w:r>
      <w:r w:rsidRPr="00FE3DF2">
        <w:rPr>
          <w:lang w:val="en-US"/>
        </w:rPr>
        <w:t xml:space="preserve"> </w:t>
      </w:r>
      <w:r>
        <w:t>поля</w:t>
      </w:r>
      <w:r w:rsidRPr="00FE3DF2">
        <w:rPr>
          <w:lang w:val="en-US"/>
        </w:rPr>
        <w:t xml:space="preserve">, </w:t>
      </w:r>
      <w:r>
        <w:t>как</w:t>
      </w:r>
      <w:r w:rsidRPr="00FE3DF2">
        <w:rPr>
          <w:lang w:val="en-US"/>
        </w:rPr>
        <w:t xml:space="preserve">: </w:t>
      </w:r>
      <w:r>
        <w:t>первичный</w:t>
      </w:r>
      <w:r w:rsidRPr="00FE3DF2">
        <w:rPr>
          <w:lang w:val="en-US"/>
        </w:rPr>
        <w:t xml:space="preserve"> </w:t>
      </w:r>
      <w:r>
        <w:t>ключ</w:t>
      </w:r>
      <w:r w:rsidRPr="00FE3DF2">
        <w:rPr>
          <w:lang w:val="en-US"/>
        </w:rPr>
        <w:t xml:space="preserve"> </w:t>
      </w:r>
      <w:r w:rsidR="00FE3DF2" w:rsidRPr="00FE3DF2">
        <w:rPr>
          <w:lang w:val="en-US"/>
        </w:rPr>
        <w:t>Code_employee</w:t>
      </w:r>
      <w:r w:rsidRPr="00FE3DF2">
        <w:rPr>
          <w:lang w:val="en-US"/>
        </w:rPr>
        <w:t xml:space="preserve"> (</w:t>
      </w:r>
      <w:r>
        <w:rPr>
          <w:lang w:val="en-US"/>
        </w:rPr>
        <w:t>decimal</w:t>
      </w:r>
      <w:r w:rsidRPr="00FE3DF2">
        <w:rPr>
          <w:lang w:val="en-US"/>
        </w:rPr>
        <w:t xml:space="preserve">), </w:t>
      </w:r>
      <w:r>
        <w:t>а</w:t>
      </w:r>
      <w:r w:rsidRPr="00FE3DF2">
        <w:rPr>
          <w:lang w:val="en-US"/>
        </w:rPr>
        <w:t xml:space="preserve"> </w:t>
      </w:r>
      <w:r>
        <w:t>также</w:t>
      </w:r>
      <w:r w:rsidRPr="00FE3DF2">
        <w:rPr>
          <w:lang w:val="en-US"/>
        </w:rPr>
        <w:t xml:space="preserve"> </w:t>
      </w:r>
      <w:r>
        <w:t>поля</w:t>
      </w:r>
      <w:r w:rsidRPr="00FE3DF2">
        <w:rPr>
          <w:lang w:val="en-US"/>
        </w:rPr>
        <w:t xml:space="preserve"> </w:t>
      </w:r>
      <w:r w:rsidR="00FE3DF2" w:rsidRPr="00FE3DF2">
        <w:rPr>
          <w:lang w:val="en-US"/>
        </w:rPr>
        <w:t>[Full_name employee]</w:t>
      </w:r>
      <w:r w:rsidRPr="00FE3DF2">
        <w:rPr>
          <w:lang w:val="en-US"/>
        </w:rPr>
        <w:t xml:space="preserve"> (</w:t>
      </w:r>
      <w:r w:rsidR="00FE3DF2">
        <w:rPr>
          <w:lang w:val="en-US"/>
        </w:rPr>
        <w:t>text</w:t>
      </w:r>
      <w:r w:rsidRPr="00FE3DF2">
        <w:rPr>
          <w:lang w:val="en-US"/>
        </w:rPr>
        <w:t xml:space="preserve">), </w:t>
      </w:r>
      <w:r w:rsidR="00FE3DF2" w:rsidRPr="00FE3DF2">
        <w:rPr>
          <w:lang w:val="en-US"/>
        </w:rPr>
        <w:t>[Code position held]</w:t>
      </w:r>
      <w:r w:rsidRPr="00FE3DF2">
        <w:rPr>
          <w:lang w:val="en-US"/>
        </w:rPr>
        <w:t xml:space="preserve"> (</w:t>
      </w:r>
      <w:r w:rsidR="00FE3DF2">
        <w:rPr>
          <w:lang w:val="en-US"/>
        </w:rPr>
        <w:t>decimal</w:t>
      </w:r>
      <w:r w:rsidRPr="00FE3DF2">
        <w:rPr>
          <w:lang w:val="en-US"/>
        </w:rPr>
        <w:t>),</w:t>
      </w:r>
      <w:r w:rsidR="00FE3DF2" w:rsidRPr="00FE3DF2">
        <w:rPr>
          <w:lang w:val="en-US"/>
        </w:rPr>
        <w:t xml:space="preserve"> [Position held]  </w:t>
      </w:r>
      <w:r w:rsidRPr="00FE3DF2">
        <w:rPr>
          <w:lang w:val="en-US"/>
        </w:rPr>
        <w:t>(</w:t>
      </w:r>
      <w:r w:rsidR="00FE3DF2">
        <w:rPr>
          <w:lang w:val="en-US"/>
        </w:rPr>
        <w:t>text</w:t>
      </w:r>
      <w:r w:rsidRPr="00FE3DF2">
        <w:rPr>
          <w:lang w:val="en-US"/>
        </w:rPr>
        <w:t xml:space="preserve">), </w:t>
      </w:r>
      <w:r w:rsidR="00FE3DF2" w:rsidRPr="00FE3DF2">
        <w:rPr>
          <w:lang w:val="en-US"/>
        </w:rPr>
        <w:t>Login</w:t>
      </w:r>
      <w:r w:rsidRPr="00FE3DF2">
        <w:rPr>
          <w:lang w:val="en-US"/>
        </w:rPr>
        <w:t xml:space="preserve"> (</w:t>
      </w:r>
      <w:r w:rsidR="00FE3DF2">
        <w:rPr>
          <w:lang w:val="en-US"/>
        </w:rPr>
        <w:t>text</w:t>
      </w:r>
      <w:r w:rsidRPr="00FE3DF2">
        <w:rPr>
          <w:lang w:val="en-US"/>
        </w:rPr>
        <w:t>),</w:t>
      </w:r>
      <w:r w:rsidR="00FE3DF2" w:rsidRPr="00FE3DF2">
        <w:rPr>
          <w:lang w:val="en-US"/>
        </w:rPr>
        <w:t xml:space="preserve"> </w:t>
      </w:r>
      <w:r w:rsidR="00FE3DF2" w:rsidRPr="00FE3DF2">
        <w:rPr>
          <w:lang w:val="en-US"/>
        </w:rPr>
        <w:lastRenderedPageBreak/>
        <w:t>Password(</w:t>
      </w:r>
      <w:r w:rsidR="00FE3DF2">
        <w:rPr>
          <w:lang w:val="en-US"/>
        </w:rPr>
        <w:t>text</w:t>
      </w:r>
      <w:r w:rsidR="00FE3DF2" w:rsidRPr="00FE3DF2">
        <w:rPr>
          <w:lang w:val="en-US"/>
        </w:rPr>
        <w:t>), [Number phone]</w:t>
      </w:r>
      <w:r w:rsidR="00FE3DF2">
        <w:rPr>
          <w:lang w:val="en-US"/>
        </w:rPr>
        <w:t xml:space="preserve"> </w:t>
      </w:r>
      <w:r w:rsidR="00FE3DF2" w:rsidRPr="00FE3DF2">
        <w:rPr>
          <w:lang w:val="en-US"/>
        </w:rPr>
        <w:t>(</w:t>
      </w:r>
      <w:r w:rsidR="00FE3DF2">
        <w:rPr>
          <w:lang w:val="en-US"/>
        </w:rPr>
        <w:t>nvarchar</w:t>
      </w:r>
      <w:r w:rsidR="00FE3DF2" w:rsidRPr="00FE3DF2">
        <w:rPr>
          <w:lang w:val="en-US"/>
        </w:rPr>
        <w:t>), [Recovery code] (</w:t>
      </w:r>
      <w:r w:rsidR="00FE3DF2">
        <w:rPr>
          <w:lang w:val="en-US"/>
        </w:rPr>
        <w:t>nvarchar</w:t>
      </w:r>
      <w:r w:rsidR="00FE3DF2" w:rsidRPr="00FE3DF2">
        <w:rPr>
          <w:lang w:val="en-US"/>
        </w:rPr>
        <w:t xml:space="preserve">), </w:t>
      </w:r>
      <w:r w:rsidRPr="00FE3DF2">
        <w:rPr>
          <w:lang w:val="en-US"/>
        </w:rPr>
        <w:t xml:space="preserve"> </w:t>
      </w:r>
      <w:r w:rsidR="00FE3DF2" w:rsidRPr="00FE3DF2">
        <w:rPr>
          <w:lang w:val="en-US"/>
        </w:rPr>
        <w:t xml:space="preserve">E_mail </w:t>
      </w:r>
      <w:r w:rsidRPr="00FE3DF2">
        <w:rPr>
          <w:lang w:val="en-US"/>
        </w:rPr>
        <w:t>(</w:t>
      </w:r>
      <w:r w:rsidR="00FE3DF2">
        <w:rPr>
          <w:lang w:val="en-US"/>
        </w:rPr>
        <w:t>text</w:t>
      </w:r>
      <w:r w:rsidRPr="00FE3DF2">
        <w:rPr>
          <w:lang w:val="en-US"/>
        </w:rPr>
        <w:t xml:space="preserve">) </w:t>
      </w:r>
      <w:r>
        <w:t>и</w:t>
      </w:r>
      <w:r w:rsidRPr="00FE3DF2">
        <w:rPr>
          <w:lang w:val="en-US"/>
        </w:rPr>
        <w:t xml:space="preserve"> </w:t>
      </w:r>
      <w:r>
        <w:t>нулевой</w:t>
      </w:r>
      <w:r w:rsidRPr="00FE3DF2">
        <w:rPr>
          <w:lang w:val="en-US"/>
        </w:rPr>
        <w:t xml:space="preserve"> </w:t>
      </w:r>
      <w:r w:rsidR="00FE3DF2">
        <w:rPr>
          <w:lang w:val="en-US"/>
        </w:rPr>
        <w:t>N</w:t>
      </w:r>
      <w:r>
        <w:rPr>
          <w:lang w:val="en-US"/>
        </w:rPr>
        <w:t>ote</w:t>
      </w:r>
      <w:r w:rsidRPr="00FE3DF2">
        <w:rPr>
          <w:lang w:val="en-US"/>
        </w:rPr>
        <w:t xml:space="preserve"> (</w:t>
      </w:r>
      <w:r w:rsidR="00FE3DF2">
        <w:rPr>
          <w:lang w:val="en-US"/>
        </w:rPr>
        <w:t>text</w:t>
      </w:r>
      <w:r w:rsidRPr="00FE3DF2">
        <w:rPr>
          <w:lang w:val="en-US"/>
        </w:rPr>
        <w:t>).</w:t>
      </w:r>
    </w:p>
    <w:p w14:paraId="3DCC6110" w14:textId="77777777" w:rsidR="00720D44" w:rsidRPr="00FE3DF2" w:rsidRDefault="00720D44" w:rsidP="00720D44">
      <w:pPr>
        <w:rPr>
          <w:lang w:val="en-US"/>
        </w:rPr>
      </w:pPr>
    </w:p>
    <w:p w14:paraId="64B474DB" w14:textId="7BCEFB7B" w:rsidR="00720D44" w:rsidRPr="00FE3DF2" w:rsidRDefault="00FE3DF2" w:rsidP="00720D44">
      <w:pPr>
        <w:pStyle w:val="ad"/>
        <w:keepNext/>
        <w:rPr>
          <w:lang w:val="en-US"/>
        </w:rPr>
      </w:pPr>
      <w:r w:rsidRPr="00FE3DF2">
        <w:rPr>
          <w:lang w:val="en-US"/>
        </w:rPr>
        <w:drawing>
          <wp:inline distT="0" distB="0" distL="0" distR="0" wp14:anchorId="4E929305" wp14:editId="681F1209">
            <wp:extent cx="3715268" cy="2581635"/>
            <wp:effectExtent l="0" t="0" r="0" b="9525"/>
            <wp:docPr id="763002646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02646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F1C9" w14:textId="411C043E" w:rsidR="00720D44" w:rsidRPr="00120B89" w:rsidRDefault="00720D44" w:rsidP="00720D44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10</w:t>
      </w:r>
      <w:r>
        <w:fldChar w:fldCharType="end"/>
      </w:r>
      <w:r w:rsidRPr="00B96482">
        <w:t xml:space="preserve"> </w:t>
      </w:r>
      <w:r w:rsidRPr="00B96482">
        <w:softHyphen/>
        <w:t xml:space="preserve">– </w:t>
      </w:r>
      <w:r>
        <w:t xml:space="preserve">Таблица </w:t>
      </w:r>
      <w:r w:rsidR="00FE3DF2" w:rsidRPr="00FE3DF2">
        <w:rPr>
          <w:lang w:val="en-US"/>
        </w:rPr>
        <w:t>System</w:t>
      </w:r>
      <w:r w:rsidR="00FE3DF2" w:rsidRPr="00FE3DF2">
        <w:t xml:space="preserve"> </w:t>
      </w:r>
      <w:r w:rsidR="00FE3DF2" w:rsidRPr="00FE3DF2">
        <w:rPr>
          <w:lang w:val="en-US"/>
        </w:rPr>
        <w:t>User</w:t>
      </w:r>
    </w:p>
    <w:p w14:paraId="1E8FB25E" w14:textId="77777777" w:rsidR="00720D44" w:rsidRDefault="00720D44" w:rsidP="00720D44">
      <w:r>
        <w:t>Связи таблиц:</w:t>
      </w:r>
    </w:p>
    <w:p w14:paraId="09BA8DDA" w14:textId="0484E8B9" w:rsidR="00720D44" w:rsidRDefault="00FE3DF2" w:rsidP="00720D44">
      <w:pPr>
        <w:pStyle w:val="ad"/>
        <w:keepNext/>
      </w:pPr>
      <w:r w:rsidRPr="00FE3DF2">
        <w:lastRenderedPageBreak/>
        <w:drawing>
          <wp:inline distT="0" distB="0" distL="0" distR="0" wp14:anchorId="79E0A3AC" wp14:editId="6C81ABB2">
            <wp:extent cx="5940425" cy="4704715"/>
            <wp:effectExtent l="0" t="0" r="3175" b="635"/>
            <wp:docPr id="797409870" name="Рисунок 1" descr="Изображение выглядит как текст, диаграмма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09870" name="Рисунок 1" descr="Изображение выглядит как текст, диаграмма, снимок экрана, Параллельны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A588" w14:textId="77777777" w:rsidR="00720D44" w:rsidRPr="00A65B3C" w:rsidRDefault="00720D44" w:rsidP="00720D44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11</w:t>
      </w:r>
      <w:r>
        <w:fldChar w:fldCharType="end"/>
      </w:r>
      <w:r>
        <w:t xml:space="preserve"> – Связи</w:t>
      </w:r>
    </w:p>
    <w:p w14:paraId="493B3B3B" w14:textId="77777777" w:rsidR="00720D44" w:rsidRDefault="00720D44" w:rsidP="00720D44">
      <w:pPr>
        <w:pStyle w:val="2"/>
        <w:rPr>
          <w:bCs/>
        </w:rPr>
      </w:pPr>
      <w:bookmarkStart w:id="24" w:name="_Toc134887738"/>
      <w:bookmarkStart w:id="25" w:name="_Toc135159711"/>
      <w:r>
        <w:t xml:space="preserve">2.2. </w:t>
      </w:r>
      <w:bookmarkStart w:id="26" w:name="_Toc133273717"/>
      <w:r w:rsidRPr="00B96482">
        <w:rPr>
          <w:bCs/>
        </w:rPr>
        <w:t>Решение задач пользователей с помощью построения представлений, триггеров, хранимых процедур</w:t>
      </w:r>
      <w:bookmarkEnd w:id="24"/>
      <w:bookmarkEnd w:id="25"/>
      <w:bookmarkEnd w:id="26"/>
    </w:p>
    <w:p w14:paraId="005C24B3" w14:textId="77777777" w:rsidR="00720D44" w:rsidRDefault="00720D44" w:rsidP="00720D44">
      <w:pPr>
        <w:rPr>
          <w:szCs w:val="28"/>
        </w:rPr>
      </w:pPr>
      <w:r>
        <w:rPr>
          <w:szCs w:val="28"/>
        </w:rPr>
        <w:t xml:space="preserve">После создания базы данных были созданы запросы, 3 триггера и 1 хранимая процедура. </w:t>
      </w:r>
    </w:p>
    <w:p w14:paraId="69F88778" w14:textId="4A48C625" w:rsidR="00720D44" w:rsidRPr="00D7049B" w:rsidRDefault="00720D44" w:rsidP="00720D44">
      <w:pPr>
        <w:rPr>
          <w:szCs w:val="28"/>
        </w:rPr>
      </w:pPr>
      <w:r>
        <w:rPr>
          <w:szCs w:val="28"/>
        </w:rPr>
        <w:t xml:space="preserve">Большинство запросов используются только в программе и создаются на этапе её выполнения. Но есть некоторые запросы, которые были созданы заранее. Данные запросы выполняют действия: </w:t>
      </w:r>
      <w:r w:rsidR="00F92B13">
        <w:rPr>
          <w:szCs w:val="28"/>
        </w:rPr>
        <w:t xml:space="preserve">обновляют </w:t>
      </w:r>
      <w:r>
        <w:rPr>
          <w:szCs w:val="28"/>
        </w:rPr>
        <w:t>информацию</w:t>
      </w:r>
      <w:r w:rsidR="00F92B13">
        <w:rPr>
          <w:szCs w:val="28"/>
        </w:rPr>
        <w:t xml:space="preserve"> поля оценки</w:t>
      </w:r>
      <w:r>
        <w:rPr>
          <w:szCs w:val="28"/>
        </w:rPr>
        <w:t xml:space="preserve"> из таблиц </w:t>
      </w:r>
      <w:r w:rsidR="00F92B13" w:rsidRPr="00F92B13">
        <w:rPr>
          <w:szCs w:val="28"/>
        </w:rPr>
        <w:t>Schedule events</w:t>
      </w:r>
      <w:r w:rsidR="00F92B13">
        <w:rPr>
          <w:szCs w:val="28"/>
        </w:rPr>
        <w:t xml:space="preserve"> и </w:t>
      </w:r>
      <w:r w:rsidR="00F92B13">
        <w:rPr>
          <w:szCs w:val="28"/>
          <w:lang w:val="en-US"/>
        </w:rPr>
        <w:t>Sponsors</w:t>
      </w:r>
      <w:r w:rsidR="00257C00" w:rsidRPr="00257C00">
        <w:rPr>
          <w:szCs w:val="28"/>
        </w:rPr>
        <w:t xml:space="preserve">, </w:t>
      </w:r>
      <w:r w:rsidR="00257C00">
        <w:rPr>
          <w:szCs w:val="28"/>
        </w:rPr>
        <w:t xml:space="preserve">а также выводят данные </w:t>
      </w:r>
      <w:r w:rsidR="00257C00" w:rsidRPr="00257C00">
        <w:rPr>
          <w:szCs w:val="28"/>
        </w:rPr>
        <w:t>About event</w:t>
      </w:r>
      <w:r w:rsidR="00257C00">
        <w:rPr>
          <w:szCs w:val="28"/>
        </w:rPr>
        <w:t xml:space="preserve"> по всем столбцам, кроме вторичного ключа, а вместо ннго выводится информация из вторичной таблицы </w:t>
      </w:r>
      <w:r w:rsidR="00257C00" w:rsidRPr="00257C00">
        <w:rPr>
          <w:szCs w:val="28"/>
        </w:rPr>
        <w:t>Schedule events</w:t>
      </w:r>
      <w:r w:rsidR="00257C00">
        <w:rPr>
          <w:szCs w:val="28"/>
        </w:rPr>
        <w:t xml:space="preserve"> </w:t>
      </w:r>
      <w:r>
        <w:rPr>
          <w:szCs w:val="28"/>
        </w:rPr>
        <w:t>.</w:t>
      </w:r>
    </w:p>
    <w:p w14:paraId="7E71F962" w14:textId="2E2A19DC" w:rsidR="00720D44" w:rsidRDefault="00257C00" w:rsidP="00720D44">
      <w:pPr>
        <w:pStyle w:val="ad"/>
        <w:keepNext/>
      </w:pPr>
      <w:r w:rsidRPr="00257C00">
        <w:lastRenderedPageBreak/>
        <w:drawing>
          <wp:inline distT="0" distB="0" distL="0" distR="0" wp14:anchorId="202EEB55" wp14:editId="5BAA7A7B">
            <wp:extent cx="5940425" cy="2590165"/>
            <wp:effectExtent l="0" t="0" r="3175" b="635"/>
            <wp:docPr id="148280468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0468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1750" w14:textId="77777777" w:rsidR="00720D44" w:rsidRDefault="00720D44" w:rsidP="00720D44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12</w:t>
      </w:r>
      <w:r>
        <w:fldChar w:fldCharType="end"/>
      </w:r>
      <w:r>
        <w:t xml:space="preserve"> – </w:t>
      </w:r>
      <w:r>
        <w:rPr>
          <w:lang w:val="en-US"/>
        </w:rPr>
        <w:t>SQL</w:t>
      </w:r>
      <w:r w:rsidRPr="00120B89">
        <w:t>-</w:t>
      </w:r>
      <w:r>
        <w:t>запросы</w:t>
      </w:r>
    </w:p>
    <w:p w14:paraId="41805BDD" w14:textId="77D08ADA" w:rsidR="00720D44" w:rsidRDefault="00720D44" w:rsidP="00720D44">
      <w:pPr>
        <w:rPr>
          <w:szCs w:val="28"/>
        </w:rPr>
      </w:pPr>
      <w:r>
        <w:rPr>
          <w:szCs w:val="28"/>
        </w:rPr>
        <w:t xml:space="preserve">Также было создано </w:t>
      </w:r>
      <w:r w:rsidR="00F92B13" w:rsidRPr="00F92B13">
        <w:rPr>
          <w:szCs w:val="28"/>
        </w:rPr>
        <w:t>24</w:t>
      </w:r>
      <w:r>
        <w:rPr>
          <w:szCs w:val="28"/>
        </w:rPr>
        <w:t xml:space="preserve"> триггера. </w:t>
      </w:r>
    </w:p>
    <w:p w14:paraId="5F4588B3" w14:textId="3C3962D4" w:rsidR="00720D44" w:rsidRPr="00970D0A" w:rsidRDefault="00720D44" w:rsidP="00720D44">
      <w:pPr>
        <w:rPr>
          <w:szCs w:val="28"/>
        </w:rPr>
      </w:pPr>
      <w:r>
        <w:rPr>
          <w:szCs w:val="28"/>
        </w:rPr>
        <w:t>Для</w:t>
      </w:r>
      <w:r w:rsidR="00F92B13" w:rsidRPr="00F92B13">
        <w:rPr>
          <w:szCs w:val="28"/>
        </w:rPr>
        <w:t xml:space="preserve"> </w:t>
      </w:r>
      <w:r w:rsidR="00F92B13">
        <w:rPr>
          <w:szCs w:val="28"/>
        </w:rPr>
        <w:t>всех</w:t>
      </w:r>
      <w:r>
        <w:rPr>
          <w:szCs w:val="28"/>
        </w:rPr>
        <w:t xml:space="preserve"> таблиц было создано</w:t>
      </w:r>
      <w:r w:rsidR="00F92B13">
        <w:rPr>
          <w:szCs w:val="28"/>
        </w:rPr>
        <w:t xml:space="preserve"> по</w:t>
      </w:r>
      <w:r>
        <w:rPr>
          <w:szCs w:val="28"/>
        </w:rPr>
        <w:t xml:space="preserve"> </w:t>
      </w:r>
      <w:r w:rsidR="00F92B13">
        <w:rPr>
          <w:szCs w:val="28"/>
        </w:rPr>
        <w:t>3</w:t>
      </w:r>
      <w:r>
        <w:rPr>
          <w:szCs w:val="28"/>
        </w:rPr>
        <w:t xml:space="preserve"> триггера: первый реагирует на создание новой записи в таблице выводит сообщение «</w:t>
      </w:r>
      <w:r w:rsidR="005E36A1" w:rsidRPr="005E36A1">
        <w:rPr>
          <w:szCs w:val="28"/>
        </w:rPr>
        <w:t>Данные были добавлены в таблицу</w:t>
      </w:r>
      <w:r w:rsidR="005E36A1">
        <w:rPr>
          <w:szCs w:val="28"/>
        </w:rPr>
        <w:t xml:space="preserve"> (Имя таблицы)</w:t>
      </w:r>
      <w:r>
        <w:rPr>
          <w:szCs w:val="28"/>
        </w:rPr>
        <w:t>»</w:t>
      </w:r>
      <w:r w:rsidR="005E36A1">
        <w:rPr>
          <w:szCs w:val="28"/>
        </w:rPr>
        <w:t>.</w:t>
      </w:r>
      <w:r>
        <w:rPr>
          <w:szCs w:val="28"/>
        </w:rPr>
        <w:t xml:space="preserve"> Второй реагирует на удаление записи, и если запись была удалена, то выводит сообщение </w:t>
      </w:r>
      <w:r w:rsidR="005E36A1">
        <w:rPr>
          <w:szCs w:val="28"/>
        </w:rPr>
        <w:t>«</w:t>
      </w:r>
      <w:r w:rsidR="005E36A1" w:rsidRPr="005E36A1">
        <w:rPr>
          <w:szCs w:val="28"/>
        </w:rPr>
        <w:t>Данные были удалены в таблице</w:t>
      </w:r>
      <w:r w:rsidR="005E36A1">
        <w:rPr>
          <w:szCs w:val="28"/>
        </w:rPr>
        <w:t xml:space="preserve"> (Имя таблицы)</w:t>
      </w:r>
      <w:r w:rsidR="005E36A1" w:rsidRPr="005E36A1">
        <w:rPr>
          <w:szCs w:val="28"/>
        </w:rPr>
        <w:t xml:space="preserve"> .</w:t>
      </w:r>
      <w:r w:rsidR="005E36A1">
        <w:rPr>
          <w:szCs w:val="28"/>
        </w:rPr>
        <w:t>»</w:t>
      </w:r>
      <w:r>
        <w:rPr>
          <w:szCs w:val="28"/>
        </w:rPr>
        <w:t>.</w:t>
      </w:r>
      <w:r w:rsidR="005E36A1">
        <w:rPr>
          <w:szCs w:val="28"/>
        </w:rPr>
        <w:t xml:space="preserve"> Третий реагирует на обновление записи, и если запись была удалена, то выводит сообщение «</w:t>
      </w:r>
      <w:r w:rsidR="005E36A1" w:rsidRPr="005E36A1">
        <w:rPr>
          <w:szCs w:val="28"/>
        </w:rPr>
        <w:t>Данные были обновлены в таблице</w:t>
      </w:r>
      <w:r w:rsidR="005E36A1">
        <w:rPr>
          <w:szCs w:val="28"/>
        </w:rPr>
        <w:t xml:space="preserve"> (Имя таблицы)».</w:t>
      </w:r>
    </w:p>
    <w:p w14:paraId="099A2BDF" w14:textId="246C499B" w:rsidR="00720D44" w:rsidRPr="005E36A1" w:rsidRDefault="005E36A1" w:rsidP="00720D44">
      <w:pPr>
        <w:pStyle w:val="ad"/>
        <w:keepNext/>
        <w:rPr>
          <w:lang w:val="en-US"/>
        </w:rPr>
      </w:pPr>
      <w:r w:rsidRPr="005E36A1">
        <w:rPr>
          <w:lang w:val="en-US"/>
        </w:rPr>
        <w:drawing>
          <wp:inline distT="0" distB="0" distL="0" distR="0" wp14:anchorId="6950764E" wp14:editId="46586E23">
            <wp:extent cx="5940425" cy="2820035"/>
            <wp:effectExtent l="0" t="0" r="3175" b="0"/>
            <wp:docPr id="1246743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430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D29D" w14:textId="77777777" w:rsidR="00720D44" w:rsidRDefault="00720D44" w:rsidP="00720D44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13</w:t>
      </w:r>
      <w:r>
        <w:fldChar w:fldCharType="end"/>
      </w:r>
      <w:r>
        <w:t xml:space="preserve"> – Триггеры</w:t>
      </w:r>
    </w:p>
    <w:p w14:paraId="4749D19D" w14:textId="095DC7FA" w:rsidR="00720D44" w:rsidRDefault="00720D44" w:rsidP="00720D44">
      <w:r>
        <w:lastRenderedPageBreak/>
        <w:t xml:space="preserve">Существует и одна хранимая процедура. Она принимает </w:t>
      </w:r>
      <w:r w:rsidR="00257C00" w:rsidRPr="00257C00">
        <w:t>6</w:t>
      </w:r>
      <w:r>
        <w:t xml:space="preserve"> аргумент</w:t>
      </w:r>
      <w:r w:rsidR="00257C00">
        <w:t>ов</w:t>
      </w:r>
      <w:r>
        <w:t xml:space="preserve"> – </w:t>
      </w:r>
      <w:r w:rsidR="00257C00" w:rsidRPr="00257C00">
        <w:t>@Codeevent, @PerformanceTime, @Topic, @CostVisiting, @FNParticipant, @BreakTime</w:t>
      </w:r>
      <w:r>
        <w:t xml:space="preserve">. Затем </w:t>
      </w:r>
      <w:r w:rsidR="00257C00">
        <w:t>добавляет</w:t>
      </w:r>
      <w:r>
        <w:t xml:space="preserve"> информацию</w:t>
      </w:r>
      <w:r w:rsidR="00257C00">
        <w:t xml:space="preserve"> в таблицу </w:t>
      </w:r>
      <w:r w:rsidR="008B4F32" w:rsidRPr="008B4F32">
        <w:t>About event</w:t>
      </w:r>
      <w:r>
        <w:t>.</w:t>
      </w:r>
    </w:p>
    <w:p w14:paraId="75FB422F" w14:textId="44169CD2" w:rsidR="00720D44" w:rsidRDefault="008B4F32" w:rsidP="00720D44">
      <w:pPr>
        <w:pStyle w:val="ad"/>
        <w:keepNext/>
      </w:pPr>
      <w:r w:rsidRPr="008B4F32">
        <w:drawing>
          <wp:inline distT="0" distB="0" distL="0" distR="0" wp14:anchorId="328AF13E" wp14:editId="489C5B2C">
            <wp:extent cx="5940425" cy="918845"/>
            <wp:effectExtent l="0" t="0" r="3175" b="0"/>
            <wp:docPr id="2086635232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35232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F039" w14:textId="77777777" w:rsidR="00720D44" w:rsidRPr="009B4138" w:rsidRDefault="00720D44" w:rsidP="00720D44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14</w:t>
      </w:r>
      <w:r>
        <w:fldChar w:fldCharType="end"/>
      </w:r>
      <w:r>
        <w:t xml:space="preserve"> – Хранимая процедура</w:t>
      </w:r>
    </w:p>
    <w:p w14:paraId="47DA8AF5" w14:textId="77777777" w:rsidR="00720D44" w:rsidRDefault="00720D44" w:rsidP="00720D44">
      <w:pPr>
        <w:pStyle w:val="2"/>
      </w:pPr>
      <w:bookmarkStart w:id="27" w:name="_Toc134887739"/>
      <w:bookmarkStart w:id="28" w:name="_Toc135159712"/>
      <w:r>
        <w:t xml:space="preserve">2.3. </w:t>
      </w:r>
      <w:bookmarkStart w:id="29" w:name="_Toc133273718"/>
      <w:r>
        <w:t xml:space="preserve">Визуализация базы данных </w:t>
      </w:r>
      <w:bookmarkEnd w:id="29"/>
      <w:r>
        <w:t xml:space="preserve">и </w:t>
      </w:r>
      <w:bookmarkStart w:id="30" w:name="_Toc133273719"/>
      <w:r>
        <w:t>руководство пользователя</w:t>
      </w:r>
      <w:bookmarkEnd w:id="27"/>
      <w:bookmarkEnd w:id="28"/>
      <w:bookmarkEnd w:id="30"/>
    </w:p>
    <w:p w14:paraId="62A039C3" w14:textId="758D74F3" w:rsidR="00720D44" w:rsidRDefault="00720D44" w:rsidP="008B4F32">
      <w:r>
        <w:t>При запуске программы нас встречает окно авторизации. Необходимо ввести логин, пароль и роль пользователя. После ввода программа соотнесёт данные с имеющимися, и если найдётся только одно совпадение, то программа выполнит вход, закроет данное окно и откроет главное окно. Если совпадений не найдено или найдено больше 1, то выдастся</w:t>
      </w:r>
      <w:r w:rsidR="00545F53">
        <w:t xml:space="preserve"> о</w:t>
      </w:r>
      <w:r>
        <w:t>шибк</w:t>
      </w:r>
      <w:r w:rsidR="00545F53">
        <w:t>а</w:t>
      </w:r>
      <w:r>
        <w:t>, а вход не будет выполнен.</w:t>
      </w:r>
    </w:p>
    <w:p w14:paraId="37D4D697" w14:textId="24EBE8CF" w:rsidR="00720D44" w:rsidRDefault="00545F53" w:rsidP="00720D44">
      <w:pPr>
        <w:pStyle w:val="ad"/>
      </w:pPr>
      <w:r w:rsidRPr="00545F53">
        <w:drawing>
          <wp:inline distT="0" distB="0" distL="0" distR="0" wp14:anchorId="094F0D6B" wp14:editId="350F92AA">
            <wp:extent cx="4133850" cy="4339648"/>
            <wp:effectExtent l="0" t="0" r="0" b="3810"/>
            <wp:docPr id="134987441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7441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8387" cy="434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0C77" w14:textId="507BBFC1" w:rsidR="008B4F32" w:rsidRPr="008B4F32" w:rsidRDefault="008B4F32" w:rsidP="008B4F32">
      <w:pPr>
        <w:pStyle w:val="ad"/>
      </w:pPr>
      <w:r>
        <w:t>Рисунок 15 – окно авторизации</w:t>
      </w:r>
    </w:p>
    <w:p w14:paraId="7B393625" w14:textId="5518461C" w:rsidR="00720D44" w:rsidRPr="002F1C10" w:rsidRDefault="00720D44" w:rsidP="00720D44">
      <w:r>
        <w:lastRenderedPageBreak/>
        <w:t>После входа в программу нас встретит главное окно с лёгким оформлением. Сверху указано, какая база данных сейчас используется. В самом низу окна справа расположены три кнопки: «</w:t>
      </w:r>
      <w:r w:rsidR="00545F53">
        <w:t>Учетные записи п</w:t>
      </w:r>
      <w:r>
        <w:t>ользовател</w:t>
      </w:r>
      <w:r w:rsidR="00545F53">
        <w:t>ей</w:t>
      </w:r>
      <w:r>
        <w:t>» открывает форму соответствующей таблицы,</w:t>
      </w:r>
      <w:r w:rsidR="00545F53">
        <w:t xml:space="preserve"> кнопка, доступна только при входе с имени админа,</w:t>
      </w:r>
      <w:r>
        <w:t xml:space="preserve"> «О программе» открывает модальное окно, а </w:t>
      </w:r>
      <w:r w:rsidR="00545F53">
        <w:t xml:space="preserve">«Выход» </w:t>
      </w:r>
      <w:r>
        <w:t>завершает работу программы.</w:t>
      </w:r>
    </w:p>
    <w:p w14:paraId="5CDF1ABB" w14:textId="1F1BF6C8" w:rsidR="00720D44" w:rsidRDefault="00720D44" w:rsidP="00720D44">
      <w:r>
        <w:t>Ниже находится «</w:t>
      </w:r>
      <w:r w:rsidR="002F1C10">
        <w:t>Страницы</w:t>
      </w:r>
      <w:r>
        <w:t xml:space="preserve">» с переключением между Формами и Отчётами. Во вкладке «Формы» мы можем увидеть все таблицы, кроме таблицы с Пользователями – доступ к её форме находится снизу. </w:t>
      </w:r>
    </w:p>
    <w:p w14:paraId="76116A59" w14:textId="10391918" w:rsidR="00720D44" w:rsidRDefault="002F1C10" w:rsidP="00720D44">
      <w:pPr>
        <w:pStyle w:val="ad"/>
        <w:keepNext/>
      </w:pPr>
      <w:r w:rsidRPr="002F1C10">
        <w:drawing>
          <wp:inline distT="0" distB="0" distL="0" distR="0" wp14:anchorId="798469E2" wp14:editId="65313140">
            <wp:extent cx="5940425" cy="3688715"/>
            <wp:effectExtent l="0" t="0" r="3175" b="6985"/>
            <wp:docPr id="17401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0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BA91" w14:textId="6D754918" w:rsidR="002F1C10" w:rsidRDefault="00720D44" w:rsidP="002F1C10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16</w:t>
      </w:r>
      <w:r>
        <w:fldChar w:fldCharType="end"/>
      </w:r>
      <w:r>
        <w:t xml:space="preserve"> – Главное окно. Вкладка Формы</w:t>
      </w:r>
    </w:p>
    <w:p w14:paraId="65F0B669" w14:textId="20837DD4" w:rsidR="002F1C10" w:rsidRDefault="002F1C10" w:rsidP="002F1C10">
      <w:r>
        <w:t>На Главной форме у нас есть таблица, которая формируется при выборе таблицы или ее фильтрации, также мы можем создать отчет с данным фильтром, при нажатии на кнопку ниже.</w:t>
      </w:r>
    </w:p>
    <w:p w14:paraId="74215379" w14:textId="2AADA121" w:rsidR="002F1C10" w:rsidRDefault="002F1C10" w:rsidP="002F1C10">
      <w:r>
        <w:t>После нажатия на кнопку «Сделать отчёт» нам высвечивается окно, где мы должны ввести уникальное имя нашего отчета</w:t>
      </w:r>
    </w:p>
    <w:p w14:paraId="62E501FE" w14:textId="2729AE20" w:rsidR="002F1C10" w:rsidRDefault="002F1C10" w:rsidP="002F1C10">
      <w:pPr>
        <w:pStyle w:val="ad"/>
      </w:pPr>
      <w:r w:rsidRPr="002F1C10">
        <w:lastRenderedPageBreak/>
        <w:drawing>
          <wp:inline distT="0" distB="0" distL="0" distR="0" wp14:anchorId="0509C8F6" wp14:editId="21DD8FB6">
            <wp:extent cx="5940425" cy="3688715"/>
            <wp:effectExtent l="0" t="0" r="3175" b="6985"/>
            <wp:docPr id="532208006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08006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C0B7" w14:textId="7AB01C34" w:rsidR="002F1C10" w:rsidRPr="002F1C10" w:rsidRDefault="002F1C10" w:rsidP="002F1C10">
      <w:pPr>
        <w:pStyle w:val="ad"/>
      </w:pPr>
      <w:r>
        <w:t xml:space="preserve">Рисунок 17 – Пример создания отчета по таблице Спонсоры и </w:t>
      </w:r>
      <w:r w:rsidR="00947A86">
        <w:t>названию мероприятия «Чернозём 2023»</w:t>
      </w:r>
    </w:p>
    <w:p w14:paraId="7DBE9B9E" w14:textId="327D5976" w:rsidR="00720D44" w:rsidRDefault="00720D44" w:rsidP="00720D44">
      <w:r>
        <w:t xml:space="preserve">На вкладке Отчёты расположен </w:t>
      </w:r>
      <w:r w:rsidR="00947A86">
        <w:t xml:space="preserve">список с нашими созданными отчётами </w:t>
      </w:r>
      <w:r>
        <w:t>по таблицам</w:t>
      </w:r>
      <w:r w:rsidR="00947A86">
        <w:t>.</w:t>
      </w:r>
    </w:p>
    <w:p w14:paraId="146506B8" w14:textId="6F50FF73" w:rsidR="00720D44" w:rsidRDefault="00947A86" w:rsidP="00720D44">
      <w:pPr>
        <w:pStyle w:val="ad"/>
        <w:keepNext/>
      </w:pPr>
      <w:r w:rsidRPr="00947A86">
        <w:drawing>
          <wp:inline distT="0" distB="0" distL="0" distR="0" wp14:anchorId="1164E2A8" wp14:editId="130E8FB3">
            <wp:extent cx="5940425" cy="3690620"/>
            <wp:effectExtent l="0" t="0" r="3175" b="5080"/>
            <wp:docPr id="141965323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5323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8050" w14:textId="77777777" w:rsidR="00720D44" w:rsidRDefault="00720D44" w:rsidP="00720D44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17</w:t>
      </w:r>
      <w:r>
        <w:fldChar w:fldCharType="end"/>
      </w:r>
      <w:r>
        <w:t xml:space="preserve"> – Главное окно. Вкладка Отчёты</w:t>
      </w:r>
    </w:p>
    <w:p w14:paraId="683E7139" w14:textId="77777777" w:rsidR="00947A86" w:rsidRDefault="00720D44" w:rsidP="00720D44">
      <w:r>
        <w:lastRenderedPageBreak/>
        <w:t>Вернёмся к Формам и попробуем вывести форму на экран, кликнув по кнопке «</w:t>
      </w:r>
      <w:r w:rsidR="00947A86">
        <w:t>Расписание мероприятий</w:t>
      </w:r>
      <w:r>
        <w:t>». Появля</w:t>
      </w:r>
      <w:r w:rsidR="00947A86">
        <w:t>е</w:t>
      </w:r>
      <w:r>
        <w:t>тся</w:t>
      </w:r>
      <w:r w:rsidR="00947A86">
        <w:t xml:space="preserve"> окно с данными по этой таблице, которые хранятся в нашей базе данных. На форме расположены элементы,</w:t>
      </w:r>
      <w:r>
        <w:t xml:space="preserve"> позволяющие вводить и выбирать соответствующие полям данные, а затем выполнять поиск, добавление и удаление записей.</w:t>
      </w:r>
    </w:p>
    <w:p w14:paraId="61C2678E" w14:textId="4FEF5978" w:rsidR="00947A86" w:rsidRDefault="00AA502A" w:rsidP="00AA502A">
      <w:pPr>
        <w:pStyle w:val="ad"/>
      </w:pPr>
      <w:r>
        <w:drawing>
          <wp:inline distT="0" distB="0" distL="0" distR="0" wp14:anchorId="22284BFB" wp14:editId="4C395E9C">
            <wp:extent cx="5934075" cy="2247900"/>
            <wp:effectExtent l="0" t="0" r="9525" b="0"/>
            <wp:docPr id="149363875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C6AFE" w14:textId="1A994691" w:rsidR="00AA502A" w:rsidRPr="00AA502A" w:rsidRDefault="00AA502A" w:rsidP="00AA502A">
      <w:pPr>
        <w:pStyle w:val="ad"/>
      </w:pPr>
      <w:r>
        <w:t>Рисунок 18</w:t>
      </w:r>
      <w:r w:rsidR="000F7CE1">
        <w:t xml:space="preserve"> – вид и обозначение в окне Расписание мероприятий</w:t>
      </w:r>
    </w:p>
    <w:p w14:paraId="09353FCD" w14:textId="77777777" w:rsidR="000F7CE1" w:rsidRDefault="00720D44" w:rsidP="00720D44">
      <w:r>
        <w:t xml:space="preserve"> Если при поиске не будет найдено данных, то </w:t>
      </w:r>
      <w:r w:rsidR="00947A86">
        <w:t xml:space="preserve">таблица будет пустая. Если при удалении данных из таблицы они будет не найдены, то выдастся сообщение </w:t>
      </w:r>
      <w:r w:rsidR="000F7CE1">
        <w:t>«Количество удалённых строк: 0»</w:t>
      </w:r>
      <w:r>
        <w:t>.</w:t>
      </w:r>
    </w:p>
    <w:p w14:paraId="7641BC6C" w14:textId="52DB49E3" w:rsidR="000F7CE1" w:rsidRDefault="000F7CE1" w:rsidP="000F7CE1">
      <w:pPr>
        <w:pStyle w:val="ad"/>
      </w:pPr>
      <w:r w:rsidRPr="000F7CE1">
        <w:drawing>
          <wp:inline distT="0" distB="0" distL="0" distR="0" wp14:anchorId="41AE5A50" wp14:editId="2F02CF19">
            <wp:extent cx="5940425" cy="1739900"/>
            <wp:effectExtent l="0" t="0" r="3175" b="0"/>
            <wp:docPr id="12747930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930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0854" w14:textId="7726383E" w:rsidR="000F7CE1" w:rsidRPr="000F7CE1" w:rsidRDefault="000F7CE1" w:rsidP="000F7CE1">
      <w:pPr>
        <w:pStyle w:val="ad"/>
      </w:pPr>
      <w:r>
        <w:t>Рисунок 19 – Форма удаления и вывод окна количесьва удалений</w:t>
      </w:r>
    </w:p>
    <w:p w14:paraId="07AA2AC6" w14:textId="47E816D1" w:rsidR="00720D44" w:rsidRDefault="00720D44" w:rsidP="00720D44">
      <w:r>
        <w:t xml:space="preserve"> При использовании добавления, не указав обязательные поля, будет выводиться</w:t>
      </w:r>
      <w:r w:rsidR="000F7CE1">
        <w:t xml:space="preserve"> окно с текстом</w:t>
      </w:r>
      <w:r>
        <w:t xml:space="preserve"> ошибк</w:t>
      </w:r>
      <w:r w:rsidR="000F7CE1">
        <w:t>и</w:t>
      </w:r>
      <w:r>
        <w:t>.</w:t>
      </w:r>
    </w:p>
    <w:p w14:paraId="263799C4" w14:textId="64D0C84E" w:rsidR="00720D44" w:rsidRDefault="000F7CE1" w:rsidP="00720D44">
      <w:pPr>
        <w:pStyle w:val="ad"/>
        <w:keepNext/>
      </w:pPr>
      <w:r w:rsidRPr="000F7CE1">
        <w:lastRenderedPageBreak/>
        <w:drawing>
          <wp:inline distT="0" distB="0" distL="0" distR="0" wp14:anchorId="38A143A2" wp14:editId="53A2657C">
            <wp:extent cx="5940425" cy="3566160"/>
            <wp:effectExtent l="0" t="0" r="3175" b="0"/>
            <wp:docPr id="587375753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75753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C8A3" w14:textId="6F020B5C" w:rsidR="00720D44" w:rsidRDefault="00720D44" w:rsidP="00720D44">
      <w:pPr>
        <w:pStyle w:val="ad"/>
      </w:pPr>
      <w:r>
        <w:t xml:space="preserve">Рисунок </w:t>
      </w:r>
      <w:r w:rsidR="000F7CE1">
        <w:t>20</w:t>
      </w:r>
      <w:r>
        <w:t xml:space="preserve"> – </w:t>
      </w:r>
      <w:r w:rsidR="000F7CE1">
        <w:t xml:space="preserve">Дабовление </w:t>
      </w:r>
    </w:p>
    <w:p w14:paraId="71A7FB01" w14:textId="522AB9CB" w:rsidR="00720D44" w:rsidRPr="00C36A52" w:rsidRDefault="00720D44" w:rsidP="00720D44">
      <w:r>
        <w:t>Если значение будет</w:t>
      </w:r>
      <w:r w:rsidR="008F5690">
        <w:t xml:space="preserve"> добавлено верно, то появится окно с текстом «Добавлено строк: 1», данные будут добавлены в базу данных и выведены в таблицу формы</w:t>
      </w:r>
      <w:r>
        <w:t>.</w:t>
      </w:r>
      <w:r w:rsidR="00C36A52" w:rsidRPr="00C36A52">
        <w:t xml:space="preserve"> </w:t>
      </w:r>
      <w:r w:rsidR="00C36A52">
        <w:t>Мы можем найти их через поиск или фильтрацию данных, так же мы можем нажать по имени столбца и отсортировать данные.</w:t>
      </w:r>
    </w:p>
    <w:p w14:paraId="5455392B" w14:textId="054C7698" w:rsidR="00720D44" w:rsidRDefault="00C36A52" w:rsidP="00720D44">
      <w:pPr>
        <w:pStyle w:val="ad"/>
        <w:keepNext/>
      </w:pPr>
      <w:r w:rsidRPr="00C36A52">
        <w:drawing>
          <wp:inline distT="0" distB="0" distL="0" distR="0" wp14:anchorId="616E5386" wp14:editId="6700498E">
            <wp:extent cx="5940425" cy="2465070"/>
            <wp:effectExtent l="0" t="0" r="3175" b="0"/>
            <wp:docPr id="1472604477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04477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A84E" w14:textId="1112C141" w:rsidR="00720D44" w:rsidRDefault="00720D44" w:rsidP="00C36A52">
      <w:pPr>
        <w:pStyle w:val="ad"/>
      </w:pPr>
      <w:r>
        <w:t xml:space="preserve">Рисунок </w:t>
      </w:r>
      <w:r w:rsidR="00C36A52">
        <w:t>21</w:t>
      </w:r>
      <w:r>
        <w:t xml:space="preserve"> – </w:t>
      </w:r>
      <w:r w:rsidR="00C36A52">
        <w:t>Поиск добавленных данных</w:t>
      </w:r>
    </w:p>
    <w:p w14:paraId="655E7A92" w14:textId="5E5435C9" w:rsidR="00720D44" w:rsidRPr="00C33399" w:rsidRDefault="00720D44" w:rsidP="00720D44">
      <w:r>
        <w:t>Если кликнуть на «С</w:t>
      </w:r>
      <w:r w:rsidR="00C36A52">
        <w:t>делать</w:t>
      </w:r>
      <w:r>
        <w:t xml:space="preserve"> отчёт», таблица будет сохранена, изменен</w:t>
      </w:r>
      <w:r w:rsidR="00C36A52">
        <w:t>ой</w:t>
      </w:r>
      <w:r>
        <w:t xml:space="preserve"> на более удобный вид и появится во кладке «Отчёты». Перейдя в отчёты, кликнем на появившийся </w:t>
      </w:r>
      <w:r w:rsidR="00C36A52">
        <w:t xml:space="preserve">в списке </w:t>
      </w:r>
      <w:r>
        <w:t>«</w:t>
      </w:r>
      <w:r w:rsidR="00C36A52">
        <w:t>Сортировка по коду мероприятия</w:t>
      </w:r>
      <w:r>
        <w:t>».</w:t>
      </w:r>
    </w:p>
    <w:p w14:paraId="749122C1" w14:textId="402174B0" w:rsidR="00720D44" w:rsidRDefault="00D118B2" w:rsidP="00720D44">
      <w:pPr>
        <w:pStyle w:val="ad"/>
        <w:keepNext/>
      </w:pPr>
      <w:r w:rsidRPr="00D118B2">
        <w:lastRenderedPageBreak/>
        <w:drawing>
          <wp:inline distT="0" distB="0" distL="0" distR="0" wp14:anchorId="5E86663E" wp14:editId="0D20FFDD">
            <wp:extent cx="5940425" cy="3709670"/>
            <wp:effectExtent l="0" t="0" r="3175" b="5080"/>
            <wp:docPr id="174716665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6665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3FA5" w14:textId="15608432" w:rsidR="00720D44" w:rsidRDefault="00720D44" w:rsidP="00720D44">
      <w:pPr>
        <w:pStyle w:val="ad"/>
      </w:pPr>
      <w:r>
        <w:t xml:space="preserve">Рисунок </w:t>
      </w:r>
      <w:r w:rsidR="00D118B2">
        <w:t>22</w:t>
      </w:r>
      <w:r>
        <w:t xml:space="preserve"> – </w:t>
      </w:r>
      <w:r w:rsidR="00C36A52">
        <w:t>Сортировка по коду мероприятия</w:t>
      </w:r>
    </w:p>
    <w:p w14:paraId="388B7848" w14:textId="77777777" w:rsidR="00720D44" w:rsidRDefault="00720D44" w:rsidP="00720D44">
      <w:r>
        <w:t>Форма «Пользователи», которая открывается по кнопке снизу в главном окне, имеет тот же вид и функционал, что и обычные формы.</w:t>
      </w:r>
    </w:p>
    <w:p w14:paraId="59924642" w14:textId="1935C295" w:rsidR="00720D44" w:rsidRDefault="00D118B2" w:rsidP="00720D44">
      <w:pPr>
        <w:pStyle w:val="ad"/>
        <w:keepNext/>
      </w:pPr>
      <w:r w:rsidRPr="00D118B2">
        <w:drawing>
          <wp:inline distT="0" distB="0" distL="0" distR="0" wp14:anchorId="3E768BA5" wp14:editId="4E4A36B0">
            <wp:extent cx="5940425" cy="3585210"/>
            <wp:effectExtent l="0" t="0" r="3175" b="0"/>
            <wp:docPr id="1520522096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22096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4597" w14:textId="77777777" w:rsidR="00720D44" w:rsidRDefault="00720D44" w:rsidP="00720D44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23</w:t>
      </w:r>
      <w:r>
        <w:fldChar w:fldCharType="end"/>
      </w:r>
      <w:r>
        <w:t xml:space="preserve"> – Формы. Таблица Пользователи</w:t>
      </w:r>
    </w:p>
    <w:p w14:paraId="61E0961C" w14:textId="77777777" w:rsidR="00720D44" w:rsidRDefault="00720D44" w:rsidP="00720D44">
      <w:r>
        <w:lastRenderedPageBreak/>
        <w:t>Кликнув по кнопке «О программе» откроется соответствующее модальное окно, на котором по центру будет расположен текст с информацией о программе и разработчике.</w:t>
      </w:r>
    </w:p>
    <w:p w14:paraId="7FEB8B5B" w14:textId="3840C6F2" w:rsidR="00720D44" w:rsidRDefault="00D118B2" w:rsidP="00720D44">
      <w:pPr>
        <w:pStyle w:val="ad"/>
        <w:keepNext/>
      </w:pPr>
      <w:r w:rsidRPr="00D118B2">
        <w:drawing>
          <wp:inline distT="0" distB="0" distL="0" distR="0" wp14:anchorId="281D1007" wp14:editId="7DFC9569">
            <wp:extent cx="4134427" cy="3724795"/>
            <wp:effectExtent l="0" t="0" r="0" b="9525"/>
            <wp:docPr id="185090430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0430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2470" w14:textId="77777777" w:rsidR="00720D44" w:rsidRDefault="00720D44" w:rsidP="00720D44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24</w:t>
      </w:r>
      <w:r>
        <w:fldChar w:fldCharType="end"/>
      </w:r>
      <w:r>
        <w:t xml:space="preserve"> – Модальное окно "О программе"</w:t>
      </w:r>
    </w:p>
    <w:p w14:paraId="72D89242" w14:textId="77777777" w:rsidR="00720D44" w:rsidRDefault="00720D44" w:rsidP="00720D44">
      <w:pPr>
        <w:spacing w:after="160" w:line="259" w:lineRule="auto"/>
        <w:ind w:firstLine="0"/>
        <w:jc w:val="left"/>
        <w:rPr>
          <w:noProof/>
        </w:rPr>
      </w:pPr>
      <w:r>
        <w:br w:type="page"/>
      </w:r>
    </w:p>
    <w:p w14:paraId="796FE94E" w14:textId="77777777" w:rsidR="00720D44" w:rsidRPr="00873C87" w:rsidRDefault="00720D44" w:rsidP="00720D44">
      <w:pPr>
        <w:pStyle w:val="ad"/>
      </w:pPr>
    </w:p>
    <w:p w14:paraId="555654F0" w14:textId="77777777" w:rsidR="00720D44" w:rsidRDefault="00720D44" w:rsidP="00720D44">
      <w:pPr>
        <w:pStyle w:val="1"/>
      </w:pPr>
      <w:bookmarkStart w:id="31" w:name="_Toc134887740"/>
      <w:bookmarkStart w:id="32" w:name="_Toc135159713"/>
      <w:r>
        <w:t>ЗАКЛЮЧЕНИЕ</w:t>
      </w:r>
      <w:bookmarkEnd w:id="31"/>
      <w:bookmarkEnd w:id="32"/>
    </w:p>
    <w:p w14:paraId="6C0561E9" w14:textId="41370718" w:rsidR="00720D44" w:rsidRPr="009D7A69" w:rsidRDefault="00720D44" w:rsidP="00720D44">
      <w:r w:rsidRPr="009D7A69">
        <w:t>В результате выполнения проекта была разработана база данных</w:t>
      </w:r>
      <w:r w:rsidR="00D118B2">
        <w:t xml:space="preserve"> «Учет мероприятий и семинаров»</w:t>
      </w:r>
      <w:r w:rsidRPr="009D7A69">
        <w:t xml:space="preserve">, которая позволяет хранить и управлять данными. Для реализации проекта были выбраны программная среда VS </w:t>
      </w:r>
      <w:r w:rsidR="00D118B2">
        <w:rPr>
          <w:lang w:val="en-US"/>
        </w:rPr>
        <w:t>Community</w:t>
      </w:r>
      <w:r w:rsidRPr="009D7A69">
        <w:t xml:space="preserve"> и база данных SQL Server с использованием библиотеки </w:t>
      </w:r>
      <w:r w:rsidR="00D118B2">
        <w:rPr>
          <w:lang w:val="en-US"/>
        </w:rPr>
        <w:t>ADO</w:t>
      </w:r>
      <w:r w:rsidR="00D118B2" w:rsidRPr="00D118B2">
        <w:t>.</w:t>
      </w:r>
      <w:r w:rsidR="00D118B2">
        <w:rPr>
          <w:lang w:val="en-US"/>
        </w:rPr>
        <w:t>NET</w:t>
      </w:r>
      <w:r w:rsidRPr="009D7A69">
        <w:t xml:space="preserve"> для взаимодействия с базой данных </w:t>
      </w:r>
      <w:r w:rsidR="00D118B2">
        <w:t>на С</w:t>
      </w:r>
      <w:r w:rsidR="00D118B2" w:rsidRPr="00D118B2">
        <w:t>#</w:t>
      </w:r>
      <w:r w:rsidRPr="009D7A69">
        <w:t>.</w:t>
      </w:r>
    </w:p>
    <w:p w14:paraId="258A28F9" w14:textId="77777777" w:rsidR="00720D44" w:rsidRPr="009D7A69" w:rsidRDefault="00720D44" w:rsidP="00720D44">
      <w:r w:rsidRPr="009D7A69">
        <w:t>В процессе выполнения проекта были проведены следующие работы: анализ требований к базе данных; проектирование логической и физической моделей базы данных; выбор программной среды и базы данных; создание базы данных и таблиц; создание интерфейса для взаимодействия пользователя с базой данных.</w:t>
      </w:r>
    </w:p>
    <w:p w14:paraId="40529FB7" w14:textId="422E2BF1" w:rsidR="00720D44" w:rsidRPr="009D7A69" w:rsidRDefault="00720D44" w:rsidP="00720D44">
      <w:r w:rsidRPr="009D7A69">
        <w:t xml:space="preserve">Результатом работы является </w:t>
      </w:r>
      <w:r w:rsidR="00D118B2">
        <w:t>прототипа</w:t>
      </w:r>
      <w:r w:rsidRPr="009D7A69">
        <w:t xml:space="preserve"> баз</w:t>
      </w:r>
      <w:r w:rsidR="00D118B2">
        <w:t>ы</w:t>
      </w:r>
      <w:r w:rsidRPr="009D7A69">
        <w:t xml:space="preserve"> данных </w:t>
      </w:r>
      <w:r w:rsidR="00D118B2" w:rsidRPr="009D7A69">
        <w:t>для</w:t>
      </w:r>
      <w:r w:rsidR="00D118B2">
        <w:t xml:space="preserve"> организации, занимающейся учётом мероприятий. База данных</w:t>
      </w:r>
      <w:r w:rsidRPr="009D7A69">
        <w:t xml:space="preserve"> может быть использована для управления информацией о </w:t>
      </w:r>
      <w:r w:rsidR="00D118B2">
        <w:t>мероприятиях</w:t>
      </w:r>
      <w:r w:rsidRPr="009D7A69">
        <w:t xml:space="preserve">, клиентах и заказах. Созданный интерфейс позволяет пользователю взаимодействовать с базой данных с помощью </w:t>
      </w:r>
      <w:r w:rsidR="00D118B2">
        <w:t xml:space="preserve">прототипа </w:t>
      </w:r>
      <w:r w:rsidRPr="009D7A69">
        <w:t>графического интерфейса.</w:t>
      </w:r>
    </w:p>
    <w:p w14:paraId="3CC5FF5B" w14:textId="4F916E36" w:rsidR="00720D44" w:rsidRDefault="00720D44" w:rsidP="00720D44">
      <w:r w:rsidRPr="009D7A69">
        <w:t xml:space="preserve">В процессе выполнения проекта были использованы знания и навыки в области проектирования баз данных, </w:t>
      </w:r>
      <w:r>
        <w:t xml:space="preserve">объектно-ориентированного </w:t>
      </w:r>
      <w:r w:rsidRPr="009D7A69">
        <w:t xml:space="preserve">программирования на </w:t>
      </w:r>
      <w:r w:rsidR="00D118B2">
        <w:rPr>
          <w:lang w:val="en-US"/>
        </w:rPr>
        <w:t>C</w:t>
      </w:r>
      <w:r w:rsidR="00D118B2" w:rsidRPr="00D118B2">
        <w:t>#</w:t>
      </w:r>
      <w:r w:rsidRPr="009D7A69">
        <w:t xml:space="preserve"> и работы с системами управления базами данных. Результатом выполнения проекта является полезный инструмент для</w:t>
      </w:r>
      <w:r w:rsidR="00D118B2">
        <w:t xml:space="preserve"> организации мероприятий</w:t>
      </w:r>
      <w:r w:rsidRPr="009D7A69">
        <w:t>, который может упростить и оптимизировать работу с данными.</w:t>
      </w:r>
    </w:p>
    <w:p w14:paraId="12E211AA" w14:textId="77777777" w:rsidR="00720D44" w:rsidRDefault="00720D44" w:rsidP="00720D44">
      <w:pPr>
        <w:spacing w:after="160" w:line="259" w:lineRule="auto"/>
        <w:ind w:firstLine="0"/>
        <w:jc w:val="left"/>
      </w:pPr>
      <w:r>
        <w:br w:type="page"/>
      </w:r>
    </w:p>
    <w:p w14:paraId="05CC64CD" w14:textId="77777777" w:rsidR="00720D44" w:rsidRDefault="00720D44" w:rsidP="00720D44"/>
    <w:p w14:paraId="0D43CF3D" w14:textId="77777777" w:rsidR="00720D44" w:rsidRDefault="00720D44" w:rsidP="00720D44">
      <w:pPr>
        <w:pStyle w:val="1"/>
      </w:pPr>
      <w:bookmarkStart w:id="33" w:name="_Toc135159714"/>
      <w:r>
        <w:t>СПИСОК ИСПОЛЬЗУЕМЫХ ИСТОЧНИКОВ</w:t>
      </w:r>
      <w:bookmarkEnd w:id="33"/>
    </w:p>
    <w:p w14:paraId="7D720490" w14:textId="5A755906" w:rsidR="00720D44" w:rsidRDefault="00720D44" w:rsidP="00720D44">
      <w:pPr>
        <w:pStyle w:val="a8"/>
        <w:numPr>
          <w:ilvl w:val="0"/>
          <w:numId w:val="28"/>
        </w:numPr>
      </w:pPr>
      <w:r>
        <w:rPr>
          <w:lang w:val="en-US"/>
        </w:rPr>
        <w:t>VS</w:t>
      </w:r>
      <w:r w:rsidRPr="005921BE">
        <w:t xml:space="preserve"> </w:t>
      </w:r>
      <w:r w:rsidR="007F532E">
        <w:rPr>
          <w:lang w:val="en-US"/>
        </w:rPr>
        <w:t>Community</w:t>
      </w:r>
      <w:r w:rsidRPr="005921BE">
        <w:t xml:space="preserve">: </w:t>
      </w:r>
      <w:r>
        <w:t xml:space="preserve">Профессиональный редактор кода </w:t>
      </w:r>
      <w:r w:rsidRPr="005921BE">
        <w:t>//</w:t>
      </w:r>
      <w:r>
        <w:t xml:space="preserve"> </w:t>
      </w:r>
      <w:r w:rsidRPr="00651DE1">
        <w:t xml:space="preserve">Официальный сайт </w:t>
      </w:r>
      <w:r w:rsidRPr="00651DE1">
        <w:rPr>
          <w:lang w:val="en-US"/>
        </w:rPr>
        <w:t>Visual</w:t>
      </w:r>
      <w:r w:rsidRPr="00651DE1">
        <w:t xml:space="preserve"> </w:t>
      </w:r>
      <w:r w:rsidRPr="00651DE1">
        <w:rPr>
          <w:lang w:val="en-US"/>
        </w:rPr>
        <w:t>Studio</w:t>
      </w:r>
      <w:r w:rsidRPr="00651DE1">
        <w:t xml:space="preserve"> </w:t>
      </w:r>
      <w:r w:rsidR="007F532E">
        <w:rPr>
          <w:lang w:val="en-US"/>
        </w:rPr>
        <w:t>Community</w:t>
      </w:r>
      <w:r w:rsidRPr="00651DE1">
        <w:t xml:space="preserve"> [</w:t>
      </w:r>
      <w:r>
        <w:t>Сайт</w:t>
      </w:r>
      <w:r w:rsidRPr="00651DE1">
        <w:t>]</w:t>
      </w:r>
      <w:r>
        <w:t xml:space="preserve"> </w:t>
      </w:r>
      <w:r w:rsidRPr="00651DE1">
        <w:t xml:space="preserve">— </w:t>
      </w:r>
      <w:r w:rsidRPr="00AD00C7">
        <w:rPr>
          <w:lang w:val="en-US"/>
        </w:rPr>
        <w:t>URL</w:t>
      </w:r>
      <w:r w:rsidRPr="00651DE1">
        <w:t>:</w:t>
      </w:r>
      <w:r>
        <w:t xml:space="preserve"> </w:t>
      </w:r>
      <w:hyperlink r:id="rId32" w:history="1">
        <w:r w:rsidR="007F532E">
          <w:rPr>
            <w:rStyle w:val="aa"/>
          </w:rPr>
          <w:t>Visual Studio 2022 Community Edition — бесплатное скачивание последней версии (microsoft.com)</w:t>
        </w:r>
      </w:hyperlink>
    </w:p>
    <w:p w14:paraId="1A260B5D" w14:textId="53C76585" w:rsidR="00720D44" w:rsidRDefault="00720D44" w:rsidP="00720D44">
      <w:pPr>
        <w:pStyle w:val="a8"/>
        <w:numPr>
          <w:ilvl w:val="0"/>
          <w:numId w:val="28"/>
        </w:numPr>
      </w:pPr>
      <w:r w:rsidRPr="00651DE1">
        <w:t xml:space="preserve">Официальный сайт </w:t>
      </w:r>
      <w:r w:rsidR="007F532E">
        <w:rPr>
          <w:lang w:val="en-US"/>
        </w:rPr>
        <w:t>SQL</w:t>
      </w:r>
      <w:r w:rsidR="007F532E" w:rsidRPr="007F532E">
        <w:t xml:space="preserve"> </w:t>
      </w:r>
      <w:r w:rsidR="007F532E">
        <w:rPr>
          <w:lang w:val="en-US"/>
        </w:rPr>
        <w:t>Server</w:t>
      </w:r>
      <w:r w:rsidRPr="00651DE1">
        <w:t>[</w:t>
      </w:r>
      <w:r>
        <w:t>Сайт</w:t>
      </w:r>
      <w:r w:rsidRPr="00651DE1">
        <w:t>]</w:t>
      </w:r>
      <w:r>
        <w:t xml:space="preserve"> </w:t>
      </w:r>
      <w:r w:rsidRPr="00651DE1">
        <w:t>—</w:t>
      </w:r>
      <w:r>
        <w:t xml:space="preserve"> </w:t>
      </w:r>
      <w:r w:rsidRPr="00AD00C7">
        <w:rPr>
          <w:lang w:val="en-US"/>
        </w:rPr>
        <w:t>URL</w:t>
      </w:r>
      <w:r w:rsidRPr="00651DE1">
        <w:t>:</w:t>
      </w:r>
      <w:r w:rsidRPr="00AD39DB">
        <w:t xml:space="preserve"> </w:t>
      </w:r>
      <w:hyperlink r:id="rId33" w:history="1">
        <w:r w:rsidR="007F532E">
          <w:rPr>
            <w:rStyle w:val="aa"/>
          </w:rPr>
          <w:t>Материалы для скачивания по SQL Server | Microsoft</w:t>
        </w:r>
      </w:hyperlink>
    </w:p>
    <w:p w14:paraId="408EBCC9" w14:textId="51FA4EF3" w:rsidR="00720D44" w:rsidRDefault="00720D44" w:rsidP="00720D44">
      <w:pPr>
        <w:pStyle w:val="a8"/>
        <w:numPr>
          <w:ilvl w:val="0"/>
          <w:numId w:val="28"/>
        </w:numPr>
      </w:pPr>
      <w:r>
        <w:t>Библиотека</w:t>
      </w:r>
      <w:r w:rsidR="007F532E">
        <w:t xml:space="preserve"> </w:t>
      </w:r>
      <w:r w:rsidR="007F532E">
        <w:rPr>
          <w:lang w:val="en-US"/>
        </w:rPr>
        <w:t>ADO</w:t>
      </w:r>
      <w:r w:rsidR="007F532E" w:rsidRPr="007F532E">
        <w:t>.</w:t>
      </w:r>
      <w:r w:rsidR="007F532E">
        <w:rPr>
          <w:lang w:val="en-US"/>
        </w:rPr>
        <w:t>NET</w:t>
      </w:r>
      <w:r w:rsidRPr="00A84A78">
        <w:t xml:space="preserve">: </w:t>
      </w:r>
      <w:r>
        <w:t xml:space="preserve">Драйвер </w:t>
      </w:r>
      <w:r>
        <w:rPr>
          <w:lang w:val="en-US"/>
        </w:rPr>
        <w:t>SQL</w:t>
      </w:r>
      <w:r w:rsidR="007F532E" w:rsidRPr="007F532E">
        <w:t xml:space="preserve"> </w:t>
      </w:r>
      <w:r w:rsidR="007F532E">
        <w:rPr>
          <w:lang w:val="en-US"/>
        </w:rPr>
        <w:t>Server</w:t>
      </w:r>
      <w:r w:rsidRPr="00A84A78">
        <w:t xml:space="preserve"> </w:t>
      </w:r>
      <w:r w:rsidRPr="00651DE1">
        <w:t>[</w:t>
      </w:r>
      <w:r>
        <w:t>Сайт</w:t>
      </w:r>
      <w:r w:rsidRPr="00651DE1">
        <w:t>]</w:t>
      </w:r>
      <w:r>
        <w:t xml:space="preserve"> </w:t>
      </w:r>
      <w:r w:rsidRPr="00651DE1">
        <w:t>—</w:t>
      </w:r>
      <w:r>
        <w:t xml:space="preserve"> </w:t>
      </w:r>
      <w:r w:rsidRPr="00AD00C7">
        <w:rPr>
          <w:lang w:val="en-US"/>
        </w:rPr>
        <w:t>URL</w:t>
      </w:r>
      <w:r w:rsidRPr="00651DE1">
        <w:t>:</w:t>
      </w:r>
      <w:r w:rsidRPr="00AD39DB">
        <w:t xml:space="preserve"> </w:t>
      </w:r>
      <w:hyperlink r:id="rId34" w:history="1">
        <w:r w:rsidR="007F532E">
          <w:rPr>
            <w:rStyle w:val="aa"/>
          </w:rPr>
          <w:t>ADO.NET | Microsoft Learn</w:t>
        </w:r>
      </w:hyperlink>
    </w:p>
    <w:p w14:paraId="3EED483B" w14:textId="231F69A4" w:rsidR="00720D44" w:rsidRPr="007F532E" w:rsidRDefault="00720D44" w:rsidP="00720D44">
      <w:pPr>
        <w:pStyle w:val="a8"/>
        <w:numPr>
          <w:ilvl w:val="0"/>
          <w:numId w:val="28"/>
        </w:numPr>
        <w:rPr>
          <w:lang w:val="en-US"/>
        </w:rPr>
      </w:pPr>
      <w:r>
        <w:t>Документация</w:t>
      </w:r>
      <w:r w:rsidRPr="007F532E">
        <w:rPr>
          <w:lang w:val="en-US"/>
        </w:rPr>
        <w:t xml:space="preserve"> </w:t>
      </w:r>
      <w:r>
        <w:t>по</w:t>
      </w:r>
      <w:r w:rsidRPr="007F532E">
        <w:rPr>
          <w:lang w:val="en-US"/>
        </w:rPr>
        <w:t xml:space="preserve"> </w:t>
      </w:r>
      <w:r w:rsidR="007F532E">
        <w:rPr>
          <w:lang w:val="en-US"/>
        </w:rPr>
        <w:t>WinForms</w:t>
      </w:r>
      <w:r w:rsidRPr="007F532E">
        <w:rPr>
          <w:lang w:val="en-US"/>
        </w:rPr>
        <w:t>[</w:t>
      </w:r>
      <w:r>
        <w:t>Сайт</w:t>
      </w:r>
      <w:r w:rsidRPr="007F532E">
        <w:rPr>
          <w:lang w:val="en-US"/>
        </w:rPr>
        <w:t xml:space="preserve">] — </w:t>
      </w:r>
      <w:r w:rsidRPr="00AD00C7">
        <w:rPr>
          <w:lang w:val="en-US"/>
        </w:rPr>
        <w:t>URL</w:t>
      </w:r>
      <w:r w:rsidRPr="007F532E">
        <w:rPr>
          <w:lang w:val="en-US"/>
        </w:rPr>
        <w:t xml:space="preserve">: </w:t>
      </w:r>
      <w:hyperlink r:id="rId35" w:history="1">
        <w:r w:rsidR="007F532E">
          <w:rPr>
            <w:rStyle w:val="aa"/>
          </w:rPr>
          <w:t>Что</w:t>
        </w:r>
        <w:r w:rsidR="007F532E" w:rsidRPr="007F532E">
          <w:rPr>
            <w:rStyle w:val="aa"/>
            <w:lang w:val="en-US"/>
          </w:rPr>
          <w:t xml:space="preserve"> </w:t>
        </w:r>
        <w:r w:rsidR="007F532E">
          <w:rPr>
            <w:rStyle w:val="aa"/>
          </w:rPr>
          <w:t>такое</w:t>
        </w:r>
        <w:r w:rsidR="007F532E" w:rsidRPr="007F532E">
          <w:rPr>
            <w:rStyle w:val="aa"/>
            <w:lang w:val="en-US"/>
          </w:rPr>
          <w:t xml:space="preserve"> Windows Forms - Windows Forms .NET | Microsoft Learn</w:t>
        </w:r>
      </w:hyperlink>
    </w:p>
    <w:p w14:paraId="66F6376E" w14:textId="66C1D090" w:rsidR="008051B6" w:rsidRDefault="007F532E" w:rsidP="001D397D">
      <w:pPr>
        <w:pStyle w:val="a8"/>
        <w:numPr>
          <w:ilvl w:val="0"/>
          <w:numId w:val="28"/>
        </w:numPr>
      </w:pPr>
      <w:r>
        <w:t>Документация</w:t>
      </w:r>
      <w:r w:rsidRPr="007F532E">
        <w:rPr>
          <w:lang w:val="en-US"/>
        </w:rPr>
        <w:t xml:space="preserve"> </w:t>
      </w:r>
      <w:r>
        <w:t>по</w:t>
      </w:r>
      <w:r w:rsidRPr="007F532E">
        <w:rPr>
          <w:lang w:val="en-US"/>
        </w:rPr>
        <w:t xml:space="preserve"> </w:t>
      </w:r>
      <w:r>
        <w:rPr>
          <w:lang w:val="en-US"/>
        </w:rPr>
        <w:t>T-SQL</w:t>
      </w:r>
      <w:r w:rsidR="00720D44" w:rsidRPr="007F532E">
        <w:rPr>
          <w:lang w:val="en-US"/>
        </w:rPr>
        <w:t xml:space="preserve"> // </w:t>
      </w:r>
      <w:r w:rsidR="00720D44">
        <w:t>Официальный</w:t>
      </w:r>
      <w:r w:rsidR="00720D44" w:rsidRPr="007F532E">
        <w:rPr>
          <w:lang w:val="en-US"/>
        </w:rPr>
        <w:t xml:space="preserve"> </w:t>
      </w:r>
      <w:r w:rsidR="00720D44">
        <w:t>сайт</w:t>
      </w:r>
      <w:r w:rsidR="00720D44" w:rsidRPr="007F532E">
        <w:rPr>
          <w:lang w:val="en-US"/>
        </w:rPr>
        <w:t xml:space="preserve"> </w:t>
      </w:r>
      <w:r w:rsidR="00720D44">
        <w:t>документации</w:t>
      </w:r>
      <w:r w:rsidR="00720D44" w:rsidRPr="007F532E">
        <w:rPr>
          <w:lang w:val="en-US"/>
        </w:rPr>
        <w:t xml:space="preserve"> [</w:t>
      </w:r>
      <w:r w:rsidR="00720D44">
        <w:t>Сайт</w:t>
      </w:r>
      <w:r w:rsidR="00720D44" w:rsidRPr="007F532E">
        <w:rPr>
          <w:lang w:val="en-US"/>
        </w:rPr>
        <w:t xml:space="preserve">] — </w:t>
      </w:r>
      <w:r w:rsidR="00720D44" w:rsidRPr="00AD00C7">
        <w:rPr>
          <w:lang w:val="en-US"/>
        </w:rPr>
        <w:t>URL</w:t>
      </w:r>
      <w:r w:rsidR="00720D44" w:rsidRPr="007F532E">
        <w:rPr>
          <w:lang w:val="en-US"/>
        </w:rPr>
        <w:t xml:space="preserve">: </w:t>
      </w:r>
      <w:hyperlink r:id="rId36" w:history="1">
        <w:r>
          <w:rPr>
            <w:rStyle w:val="aa"/>
          </w:rPr>
          <w:t>Справочник</w:t>
        </w:r>
        <w:r w:rsidRPr="007F532E">
          <w:rPr>
            <w:rStyle w:val="aa"/>
            <w:lang w:val="en-US"/>
          </w:rPr>
          <w:t xml:space="preserve"> </w:t>
        </w:r>
        <w:r>
          <w:rPr>
            <w:rStyle w:val="aa"/>
          </w:rPr>
          <w:t>по</w:t>
        </w:r>
        <w:r w:rsidRPr="007F532E">
          <w:rPr>
            <w:rStyle w:val="aa"/>
            <w:lang w:val="en-US"/>
          </w:rPr>
          <w:t xml:space="preserve"> Transact-SQL (</w:t>
        </w:r>
        <w:r>
          <w:rPr>
            <w:rStyle w:val="aa"/>
          </w:rPr>
          <w:t>ядро</w:t>
        </w:r>
        <w:r w:rsidRPr="007F532E">
          <w:rPr>
            <w:rStyle w:val="aa"/>
            <w:lang w:val="en-US"/>
          </w:rPr>
          <w:t xml:space="preserve"> </w:t>
        </w:r>
        <w:r>
          <w:rPr>
            <w:rStyle w:val="aa"/>
          </w:rPr>
          <w:t>СУБД</w:t>
        </w:r>
        <w:r w:rsidRPr="007F532E">
          <w:rPr>
            <w:rStyle w:val="aa"/>
            <w:lang w:val="en-US"/>
          </w:rPr>
          <w:t>) - SQL Server | Microsoft Learn</w:t>
        </w:r>
      </w:hyperlink>
      <w:r w:rsidR="001D397D">
        <w:t xml:space="preserve"> </w:t>
      </w:r>
    </w:p>
    <w:p w14:paraId="0FD9F828" w14:textId="77777777" w:rsidR="00FF1D49" w:rsidRDefault="00FF1D49" w:rsidP="00FF1D49">
      <w:pPr>
        <w:pStyle w:val="a8"/>
        <w:numPr>
          <w:ilvl w:val="0"/>
          <w:numId w:val="28"/>
        </w:numPr>
      </w:pPr>
      <w:r>
        <w:t>Маркин, А. В.  Программирование на SQL в 2 ч. Часть 1 : учебник и практикум для вузов / А. В. Маркин. — 3-е изд., перераб. и доп. — Москва : Издательство Юрайт, 2023. — 429 с. — (Высшее образование). — ISBN 978-5-534-15817-5. — Текст : электронный // Образовательная платформа Юрайт [сайт]. — URL: https://urait.ru/bcode/509818 (дата обращения: 18.05.2023).</w:t>
      </w:r>
    </w:p>
    <w:p w14:paraId="3811C8CF" w14:textId="77777777" w:rsidR="00FF1D49" w:rsidRDefault="00FF1D49" w:rsidP="00FF1D49">
      <w:pPr>
        <w:pStyle w:val="a8"/>
        <w:numPr>
          <w:ilvl w:val="0"/>
          <w:numId w:val="28"/>
        </w:numPr>
      </w:pPr>
      <w:r>
        <w:t>Маркин, А. В.  Программирование на SQL в 2 ч. Часть 2 : учебник и практикум для вузов / А. В. Маркин. — 3-е изд., испр. и доп. — Москва : Издательство Юрайт, 2023. — 385 с. — (Высшее образование). — ISBN 978-5-534-15818-2. — Текст : электронный // Образовательная платформа Юрайт [сайт]. — URL: https://urait.ru/bcode/509819 (дата обращения: 18.05.2023).</w:t>
      </w:r>
    </w:p>
    <w:p w14:paraId="1D518278" w14:textId="77777777" w:rsidR="00FF1D49" w:rsidRDefault="00FF1D49" w:rsidP="00FF1D49">
      <w:pPr>
        <w:pStyle w:val="a8"/>
        <w:numPr>
          <w:ilvl w:val="0"/>
          <w:numId w:val="28"/>
        </w:numPr>
      </w:pPr>
      <w:r>
        <w:t xml:space="preserve">Маркин, А. В.  Программирование на SQL : учебное пособие для среднего профессионального образования / А. В. Маркин. — </w:t>
      </w:r>
      <w:r>
        <w:lastRenderedPageBreak/>
        <w:t>Москва : Издательство Юрайт, 2023. — 435 с. — (Профессиональное образование). — ISBN 978-5-534-11093-7. — Текст : электронный // Образовательная платформа Юрайт [сайт]. — URL: https://urait.ru/bcode/518166 (дата обращения: 18.05.2023).</w:t>
      </w:r>
    </w:p>
    <w:p w14:paraId="5B070431" w14:textId="77777777" w:rsidR="00FF1D49" w:rsidRDefault="00FF1D49" w:rsidP="00FF1D49">
      <w:pPr>
        <w:pStyle w:val="a8"/>
        <w:numPr>
          <w:ilvl w:val="0"/>
          <w:numId w:val="28"/>
        </w:numPr>
      </w:pPr>
      <w:r>
        <w:t>Тузовский, А. Ф.  Объектно-ориентированное программирование : учебное пособие для вузов / А. Ф. Тузовский. — Москва : Издательство Юрайт, 2022. — 206 с. — (Высшее образование). — ISBN 978-5-534-00849-4. — Текст : электронный // Образовательная платформа Юрайт [сайт]. — URL: https://urait.ru/bcode/490369 (дата обращения: 18.05.2023).</w:t>
      </w:r>
    </w:p>
    <w:p w14:paraId="15F1E453" w14:textId="77777777" w:rsidR="00692C75" w:rsidRDefault="00692C75"/>
    <w:sectPr w:rsidR="00692C75" w:rsidSect="004B154F"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40A99" w14:textId="77777777" w:rsidR="00ED1C89" w:rsidRDefault="00ED1C89">
      <w:pPr>
        <w:spacing w:line="240" w:lineRule="auto"/>
      </w:pPr>
      <w:r>
        <w:separator/>
      </w:r>
    </w:p>
  </w:endnote>
  <w:endnote w:type="continuationSeparator" w:id="0">
    <w:p w14:paraId="2030F52B" w14:textId="77777777" w:rsidR="00ED1C89" w:rsidRDefault="00ED1C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230903"/>
      <w:docPartObj>
        <w:docPartGallery w:val="Page Numbers (Bottom of Page)"/>
        <w:docPartUnique/>
      </w:docPartObj>
    </w:sdtPr>
    <w:sdtContent>
      <w:p w14:paraId="2B6BAC9C" w14:textId="77777777" w:rsidR="004B154F" w:rsidRDefault="000000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C99790" w14:textId="77777777" w:rsidR="004B154F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71EAF" w14:textId="77777777" w:rsidR="00ED1C89" w:rsidRDefault="00ED1C89">
      <w:pPr>
        <w:spacing w:line="240" w:lineRule="auto"/>
      </w:pPr>
      <w:r>
        <w:separator/>
      </w:r>
    </w:p>
  </w:footnote>
  <w:footnote w:type="continuationSeparator" w:id="0">
    <w:p w14:paraId="37D66A88" w14:textId="77777777" w:rsidR="00ED1C89" w:rsidRDefault="00ED1C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4C6"/>
    <w:multiLevelType w:val="hybridMultilevel"/>
    <w:tmpl w:val="44749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72BF4"/>
    <w:multiLevelType w:val="multilevel"/>
    <w:tmpl w:val="F750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B6DE0"/>
    <w:multiLevelType w:val="multilevel"/>
    <w:tmpl w:val="89980D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11175583"/>
    <w:multiLevelType w:val="multilevel"/>
    <w:tmpl w:val="A7260FF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6EE6FC0"/>
    <w:multiLevelType w:val="hybridMultilevel"/>
    <w:tmpl w:val="7A044A3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A3FEC"/>
    <w:multiLevelType w:val="multilevel"/>
    <w:tmpl w:val="164A858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A086C0C"/>
    <w:multiLevelType w:val="hybridMultilevel"/>
    <w:tmpl w:val="2318A256"/>
    <w:lvl w:ilvl="0" w:tplc="11B215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E80AD5"/>
    <w:multiLevelType w:val="hybridMultilevel"/>
    <w:tmpl w:val="53FC730A"/>
    <w:lvl w:ilvl="0" w:tplc="77FC819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E239C"/>
    <w:multiLevelType w:val="multilevel"/>
    <w:tmpl w:val="B5EEDC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5780E01"/>
    <w:multiLevelType w:val="hybridMultilevel"/>
    <w:tmpl w:val="7914781A"/>
    <w:lvl w:ilvl="0" w:tplc="566E3C60">
      <w:start w:val="1"/>
      <w:numFmt w:val="decimal"/>
      <w:lvlText w:val="%1."/>
      <w:lvlJc w:val="left"/>
      <w:pPr>
        <w:ind w:left="768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A026D"/>
    <w:multiLevelType w:val="hybridMultilevel"/>
    <w:tmpl w:val="68E80AF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42AF7197"/>
    <w:multiLevelType w:val="hybridMultilevel"/>
    <w:tmpl w:val="F3188F54"/>
    <w:lvl w:ilvl="0" w:tplc="BCEC34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C70422"/>
    <w:multiLevelType w:val="hybridMultilevel"/>
    <w:tmpl w:val="553AE5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7E971BA"/>
    <w:multiLevelType w:val="multilevel"/>
    <w:tmpl w:val="6C6A8498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4E3D4BAC"/>
    <w:multiLevelType w:val="hybridMultilevel"/>
    <w:tmpl w:val="49F6E25E"/>
    <w:lvl w:ilvl="0" w:tplc="EA149E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4561B9A"/>
    <w:multiLevelType w:val="multilevel"/>
    <w:tmpl w:val="2F9E1B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71C04FE"/>
    <w:multiLevelType w:val="multilevel"/>
    <w:tmpl w:val="6DB673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60C07C81"/>
    <w:multiLevelType w:val="hybridMultilevel"/>
    <w:tmpl w:val="526433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50403C7"/>
    <w:multiLevelType w:val="hybridMultilevel"/>
    <w:tmpl w:val="41247A6C"/>
    <w:lvl w:ilvl="0" w:tplc="D30E4346">
      <w:start w:val="1"/>
      <w:numFmt w:val="decimal"/>
      <w:lvlText w:val="%1."/>
      <w:lvlJc w:val="left"/>
      <w:pPr>
        <w:ind w:left="1081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A731D5C"/>
    <w:multiLevelType w:val="multilevel"/>
    <w:tmpl w:val="FC22278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6B07427D"/>
    <w:multiLevelType w:val="multilevel"/>
    <w:tmpl w:val="EE4A1E0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21" w15:restartNumberingAfterBreak="0">
    <w:nsid w:val="6BB42D87"/>
    <w:multiLevelType w:val="multilevel"/>
    <w:tmpl w:val="87DE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2F3252"/>
    <w:multiLevelType w:val="multilevel"/>
    <w:tmpl w:val="A0A2ED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3" w15:restartNumberingAfterBreak="0">
    <w:nsid w:val="6F7A6780"/>
    <w:multiLevelType w:val="hybridMultilevel"/>
    <w:tmpl w:val="05D29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D7586C"/>
    <w:multiLevelType w:val="hybridMultilevel"/>
    <w:tmpl w:val="9912B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F3636E"/>
    <w:multiLevelType w:val="multilevel"/>
    <w:tmpl w:val="465EF55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719532E0"/>
    <w:multiLevelType w:val="hybridMultilevel"/>
    <w:tmpl w:val="9E803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5127EB"/>
    <w:multiLevelType w:val="multilevel"/>
    <w:tmpl w:val="561029E0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79853DD3"/>
    <w:multiLevelType w:val="hybridMultilevel"/>
    <w:tmpl w:val="537C28CC"/>
    <w:lvl w:ilvl="0" w:tplc="9C9453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9F578F7"/>
    <w:multiLevelType w:val="hybridMultilevel"/>
    <w:tmpl w:val="01BCC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744654">
    <w:abstractNumId w:val="14"/>
  </w:num>
  <w:num w:numId="2" w16cid:durableId="836069684">
    <w:abstractNumId w:val="6"/>
  </w:num>
  <w:num w:numId="3" w16cid:durableId="867060630">
    <w:abstractNumId w:val="24"/>
  </w:num>
  <w:num w:numId="4" w16cid:durableId="125705033">
    <w:abstractNumId w:val="23"/>
  </w:num>
  <w:num w:numId="5" w16cid:durableId="1812550540">
    <w:abstractNumId w:val="0"/>
  </w:num>
  <w:num w:numId="6" w16cid:durableId="1490289035">
    <w:abstractNumId w:val="9"/>
  </w:num>
  <w:num w:numId="7" w16cid:durableId="1482579074">
    <w:abstractNumId w:val="11"/>
  </w:num>
  <w:num w:numId="8" w16cid:durableId="966545695">
    <w:abstractNumId w:val="18"/>
  </w:num>
  <w:num w:numId="9" w16cid:durableId="1440102735">
    <w:abstractNumId w:val="22"/>
  </w:num>
  <w:num w:numId="10" w16cid:durableId="1007051523">
    <w:abstractNumId w:val="15"/>
  </w:num>
  <w:num w:numId="11" w16cid:durableId="721638360">
    <w:abstractNumId w:val="16"/>
  </w:num>
  <w:num w:numId="12" w16cid:durableId="1331910531">
    <w:abstractNumId w:val="12"/>
  </w:num>
  <w:num w:numId="13" w16cid:durableId="242574274">
    <w:abstractNumId w:val="17"/>
  </w:num>
  <w:num w:numId="14" w16cid:durableId="1382946429">
    <w:abstractNumId w:val="10"/>
  </w:num>
  <w:num w:numId="15" w16cid:durableId="16591536">
    <w:abstractNumId w:val="5"/>
  </w:num>
  <w:num w:numId="16" w16cid:durableId="1776049073">
    <w:abstractNumId w:val="19"/>
  </w:num>
  <w:num w:numId="17" w16cid:durableId="1562519777">
    <w:abstractNumId w:val="20"/>
  </w:num>
  <w:num w:numId="18" w16cid:durableId="1958484937">
    <w:abstractNumId w:val="3"/>
  </w:num>
  <w:num w:numId="19" w16cid:durableId="794182436">
    <w:abstractNumId w:val="27"/>
  </w:num>
  <w:num w:numId="20" w16cid:durableId="1957254378">
    <w:abstractNumId w:val="13"/>
  </w:num>
  <w:num w:numId="21" w16cid:durableId="1512716106">
    <w:abstractNumId w:val="29"/>
  </w:num>
  <w:num w:numId="22" w16cid:durableId="1536036666">
    <w:abstractNumId w:val="2"/>
  </w:num>
  <w:num w:numId="23" w16cid:durableId="1559314602">
    <w:abstractNumId w:val="8"/>
  </w:num>
  <w:num w:numId="24" w16cid:durableId="2131975028">
    <w:abstractNumId w:val="26"/>
  </w:num>
  <w:num w:numId="25" w16cid:durableId="855507687">
    <w:abstractNumId w:val="25"/>
  </w:num>
  <w:num w:numId="26" w16cid:durableId="264503690">
    <w:abstractNumId w:val="4"/>
  </w:num>
  <w:num w:numId="27" w16cid:durableId="1227954872">
    <w:abstractNumId w:val="7"/>
  </w:num>
  <w:num w:numId="28" w16cid:durableId="727607656">
    <w:abstractNumId w:val="28"/>
  </w:num>
  <w:num w:numId="29" w16cid:durableId="693045133">
    <w:abstractNumId w:val="21"/>
  </w:num>
  <w:num w:numId="30" w16cid:durableId="1249074829">
    <w:abstractNumId w:val="1"/>
  </w:num>
  <w:num w:numId="31" w16cid:durableId="129802860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44"/>
    <w:rsid w:val="000B3732"/>
    <w:rsid w:val="000F7CE1"/>
    <w:rsid w:val="00106DF8"/>
    <w:rsid w:val="001D397D"/>
    <w:rsid w:val="00257C00"/>
    <w:rsid w:val="002F1C10"/>
    <w:rsid w:val="00384CD0"/>
    <w:rsid w:val="0040621C"/>
    <w:rsid w:val="00475FAE"/>
    <w:rsid w:val="004D4533"/>
    <w:rsid w:val="00545F53"/>
    <w:rsid w:val="005E1966"/>
    <w:rsid w:val="005E36A1"/>
    <w:rsid w:val="005E70D0"/>
    <w:rsid w:val="005F120C"/>
    <w:rsid w:val="006036C8"/>
    <w:rsid w:val="00651AE9"/>
    <w:rsid w:val="00662D98"/>
    <w:rsid w:val="00692C75"/>
    <w:rsid w:val="00720D44"/>
    <w:rsid w:val="007A74DD"/>
    <w:rsid w:val="007F532E"/>
    <w:rsid w:val="008051B6"/>
    <w:rsid w:val="008B4F32"/>
    <w:rsid w:val="008E5391"/>
    <w:rsid w:val="008F5690"/>
    <w:rsid w:val="00947A86"/>
    <w:rsid w:val="00950592"/>
    <w:rsid w:val="009C1E95"/>
    <w:rsid w:val="00A602FD"/>
    <w:rsid w:val="00AA502A"/>
    <w:rsid w:val="00C36A52"/>
    <w:rsid w:val="00C84B6E"/>
    <w:rsid w:val="00CD050E"/>
    <w:rsid w:val="00D118B2"/>
    <w:rsid w:val="00DA6FD8"/>
    <w:rsid w:val="00DC67DE"/>
    <w:rsid w:val="00DF1FCE"/>
    <w:rsid w:val="00E01CAC"/>
    <w:rsid w:val="00E52315"/>
    <w:rsid w:val="00ED1C89"/>
    <w:rsid w:val="00F13575"/>
    <w:rsid w:val="00F35177"/>
    <w:rsid w:val="00F92B13"/>
    <w:rsid w:val="00FE3DF2"/>
    <w:rsid w:val="00FF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59761"/>
  <w15:chartTrackingRefBased/>
  <w15:docId w15:val="{1EA2A658-16DB-4753-B5E0-E5CA0EC4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D4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20D44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0D44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aliases w:val="Картинки"/>
    <w:basedOn w:val="a"/>
    <w:next w:val="a"/>
    <w:link w:val="30"/>
    <w:uiPriority w:val="9"/>
    <w:unhideWhenUsed/>
    <w:rsid w:val="00720D44"/>
    <w:pPr>
      <w:spacing w:before="40" w:line="240" w:lineRule="auto"/>
      <w:ind w:firstLine="0"/>
      <w:jc w:val="center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720D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rsid w:val="00720D4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D44"/>
    <w:rPr>
      <w:rFonts w:ascii="Times New Roman" w:eastAsiaTheme="majorEastAsia" w:hAnsi="Times New Roman" w:cstheme="majorBidi"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20D44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character" w:customStyle="1" w:styleId="30">
    <w:name w:val="Заголовок 3 Знак"/>
    <w:aliases w:val="Картинки Знак"/>
    <w:basedOn w:val="a0"/>
    <w:link w:val="3"/>
    <w:uiPriority w:val="9"/>
    <w:rsid w:val="00720D44"/>
    <w:rPr>
      <w:rFonts w:ascii="Times New Roman" w:eastAsiaTheme="majorEastAsia" w:hAnsi="Times New Roman" w:cstheme="majorBidi"/>
      <w:kern w:val="0"/>
      <w:sz w:val="28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720D44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720D44"/>
    <w:rPr>
      <w:rFonts w:asciiTheme="majorHAnsi" w:eastAsiaTheme="majorEastAsia" w:hAnsiTheme="majorHAnsi" w:cstheme="majorBidi"/>
      <w:color w:val="2F5496" w:themeColor="accent1" w:themeShade="BF"/>
      <w:kern w:val="0"/>
      <w:sz w:val="28"/>
      <w14:ligatures w14:val="none"/>
    </w:rPr>
  </w:style>
  <w:style w:type="paragraph" w:styleId="a3">
    <w:name w:val="header"/>
    <w:basedOn w:val="a"/>
    <w:link w:val="a4"/>
    <w:uiPriority w:val="99"/>
    <w:unhideWhenUsed/>
    <w:rsid w:val="00720D4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D44"/>
    <w:rPr>
      <w:rFonts w:ascii="Times New Roman" w:hAnsi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720D4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D44"/>
    <w:rPr>
      <w:rFonts w:ascii="Times New Roman" w:hAnsi="Times New Roman"/>
      <w:kern w:val="0"/>
      <w:sz w:val="28"/>
      <w14:ligatures w14:val="none"/>
    </w:rPr>
  </w:style>
  <w:style w:type="paragraph" w:styleId="a7">
    <w:name w:val="No Spacing"/>
    <w:uiPriority w:val="1"/>
    <w:rsid w:val="00720D44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a8">
    <w:name w:val="List Paragraph"/>
    <w:basedOn w:val="a"/>
    <w:uiPriority w:val="34"/>
    <w:qFormat/>
    <w:rsid w:val="00720D44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720D44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0D44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20D44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720D44"/>
    <w:rPr>
      <w:color w:val="0563C1" w:themeColor="hyperlink"/>
      <w:u w:val="single"/>
    </w:rPr>
  </w:style>
  <w:style w:type="paragraph" w:styleId="ab">
    <w:name w:val="Title"/>
    <w:aliases w:val="КартинкиТекст"/>
    <w:basedOn w:val="2"/>
    <w:next w:val="a"/>
    <w:link w:val="ac"/>
    <w:uiPriority w:val="10"/>
    <w:rsid w:val="00720D44"/>
    <w:pPr>
      <w:spacing w:after="120" w:line="240" w:lineRule="auto"/>
      <w:contextualSpacing/>
      <w:jc w:val="center"/>
    </w:pPr>
    <w:rPr>
      <w:spacing w:val="-10"/>
      <w:kern w:val="28"/>
      <w:szCs w:val="56"/>
    </w:rPr>
  </w:style>
  <w:style w:type="character" w:customStyle="1" w:styleId="ac">
    <w:name w:val="Заголовок Знак"/>
    <w:aliases w:val="КартинкиТекст Знак"/>
    <w:basedOn w:val="a0"/>
    <w:link w:val="ab"/>
    <w:uiPriority w:val="10"/>
    <w:rsid w:val="00720D44"/>
    <w:rPr>
      <w:rFonts w:ascii="Times New Roman" w:eastAsiaTheme="majorEastAsia" w:hAnsi="Times New Roman" w:cstheme="majorBidi"/>
      <w:b/>
      <w:spacing w:val="-10"/>
      <w:kern w:val="28"/>
      <w:sz w:val="28"/>
      <w:szCs w:val="56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720D44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customStyle="1" w:styleId="ad">
    <w:name w:val="Картинка"/>
    <w:basedOn w:val="a"/>
    <w:next w:val="a"/>
    <w:link w:val="ae"/>
    <w:qFormat/>
    <w:rsid w:val="00720D44"/>
    <w:pPr>
      <w:ind w:firstLine="0"/>
      <w:jc w:val="center"/>
    </w:pPr>
    <w:rPr>
      <w:rFonts w:eastAsiaTheme="majorEastAsia" w:cstheme="majorBidi"/>
      <w:noProof/>
      <w:spacing w:val="-10"/>
      <w:kern w:val="28"/>
      <w:szCs w:val="56"/>
    </w:rPr>
  </w:style>
  <w:style w:type="character" w:customStyle="1" w:styleId="ae">
    <w:name w:val="Картинка Знак"/>
    <w:basedOn w:val="ac"/>
    <w:link w:val="ad"/>
    <w:rsid w:val="00720D44"/>
    <w:rPr>
      <w:rFonts w:ascii="Times New Roman" w:eastAsiaTheme="majorEastAsia" w:hAnsi="Times New Roman" w:cstheme="majorBidi"/>
      <w:b w:val="0"/>
      <w:noProof/>
      <w:spacing w:val="-10"/>
      <w:kern w:val="28"/>
      <w:sz w:val="28"/>
      <w:szCs w:val="56"/>
      <w14:ligatures w14:val="none"/>
    </w:rPr>
  </w:style>
  <w:style w:type="paragraph" w:styleId="af">
    <w:name w:val="caption"/>
    <w:basedOn w:val="a"/>
    <w:next w:val="a"/>
    <w:uiPriority w:val="35"/>
    <w:unhideWhenUsed/>
    <w:qFormat/>
    <w:rsid w:val="00720D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annotation reference"/>
    <w:basedOn w:val="a0"/>
    <w:uiPriority w:val="99"/>
    <w:semiHidden/>
    <w:unhideWhenUsed/>
    <w:rsid w:val="00720D44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720D44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720D44"/>
    <w:rPr>
      <w:rFonts w:ascii="Times New Roman" w:hAnsi="Times New Roman"/>
      <w:kern w:val="0"/>
      <w:sz w:val="20"/>
      <w:szCs w:val="20"/>
      <w14:ligatures w14:val="none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720D44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720D44"/>
    <w:rPr>
      <w:rFonts w:ascii="Times New Roman" w:hAnsi="Times New Roman"/>
      <w:b/>
      <w:bCs/>
      <w:kern w:val="0"/>
      <w:sz w:val="20"/>
      <w:szCs w:val="20"/>
      <w14:ligatures w14:val="none"/>
    </w:rPr>
  </w:style>
  <w:style w:type="character" w:styleId="af5">
    <w:name w:val="Unresolved Mention"/>
    <w:basedOn w:val="a0"/>
    <w:uiPriority w:val="99"/>
    <w:semiHidden/>
    <w:unhideWhenUsed/>
    <w:rsid w:val="00720D44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720D44"/>
    <w:rPr>
      <w:color w:val="954F72" w:themeColor="followedHyperlink"/>
      <w:u w:val="single"/>
    </w:rPr>
  </w:style>
  <w:style w:type="paragraph" w:styleId="af7">
    <w:name w:val="footnote text"/>
    <w:basedOn w:val="a"/>
    <w:link w:val="af8"/>
    <w:uiPriority w:val="99"/>
    <w:semiHidden/>
    <w:unhideWhenUsed/>
    <w:rsid w:val="00720D44"/>
    <w:pPr>
      <w:spacing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720D44"/>
    <w:rPr>
      <w:rFonts w:ascii="Times New Roman" w:hAnsi="Times New Roman"/>
      <w:kern w:val="0"/>
      <w:sz w:val="20"/>
      <w:szCs w:val="20"/>
      <w14:ligatures w14:val="none"/>
    </w:rPr>
  </w:style>
  <w:style w:type="character" w:styleId="af9">
    <w:name w:val="footnote reference"/>
    <w:basedOn w:val="a0"/>
    <w:uiPriority w:val="99"/>
    <w:semiHidden/>
    <w:unhideWhenUsed/>
    <w:rsid w:val="00720D44"/>
    <w:rPr>
      <w:vertAlign w:val="superscript"/>
    </w:rPr>
  </w:style>
  <w:style w:type="paragraph" w:customStyle="1" w:styleId="creation-infoauthors-item">
    <w:name w:val="creation-info__authors-item"/>
    <w:basedOn w:val="a"/>
    <w:rsid w:val="008051B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books-listname">
    <w:name w:val="books-list__name"/>
    <w:basedOn w:val="a0"/>
    <w:rsid w:val="00805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9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hyperlink" Target="https://learn.microsoft.com/ru-ru/dotnet/framework/data/adonet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www.microsoft.com/ru-ru/sql-server/sql-server-downloads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visualstudio.microsoft.com/ru/vs/community/" TargetMode="External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learn.microsoft.com/ru-ru/sql/t-sql/language-reference?view=sql-server-ver16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learn.microsoft.com/ru-ru/dotnet/desktop/winforms/overview/?view=netdesktop-7.0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26</Pages>
  <Words>3514</Words>
  <Characters>20032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crepergan@gmail.com</dc:creator>
  <cp:keywords/>
  <dc:description/>
  <cp:lastModifiedBy>crepergan@gmail.com</cp:lastModifiedBy>
  <cp:revision>5</cp:revision>
  <dcterms:created xsi:type="dcterms:W3CDTF">2023-05-17T13:53:00Z</dcterms:created>
  <dcterms:modified xsi:type="dcterms:W3CDTF">2023-05-18T09:01:00Z</dcterms:modified>
</cp:coreProperties>
</file>