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E28" w:rsidRPr="00181BDE" w:rsidRDefault="005C6E28" w:rsidP="005C6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181BDE">
        <w:rPr>
          <w:rFonts w:ascii="Times New Roman" w:hAnsi="Times New Roman" w:cs="Times New Roman"/>
          <w:sz w:val="28"/>
          <w:szCs w:val="28"/>
        </w:rPr>
        <w:t xml:space="preserve"> Коэффициент корреляции Пирсона используется как  мера  линейной  зависимости  </w:t>
      </w:r>
      <w:proofErr w:type="gramStart"/>
      <w:r w:rsidRPr="00181BDE">
        <w:rPr>
          <w:rFonts w:ascii="Times New Roman" w:hAnsi="Times New Roman" w:cs="Times New Roman"/>
          <w:sz w:val="28"/>
          <w:szCs w:val="28"/>
        </w:rPr>
        <w:t>между</w:t>
      </w:r>
      <w:proofErr w:type="gramEnd"/>
      <w:r w:rsidRPr="00181BD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6E28" w:rsidRPr="00181BDE" w:rsidRDefault="005C6E28" w:rsidP="005C6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181BDE">
        <w:rPr>
          <w:rFonts w:ascii="Times New Roman" w:hAnsi="Times New Roman" w:cs="Times New Roman"/>
          <w:sz w:val="28"/>
          <w:szCs w:val="28"/>
        </w:rPr>
        <w:t xml:space="preserve">Множеством зависимых переменных </w:t>
      </w:r>
      <w:r w:rsidRPr="00181BDE">
        <w:rPr>
          <w:rFonts w:ascii="Times New Roman" w:hAnsi="Times New Roman" w:cs="Times New Roman"/>
          <w:position w:val="-10"/>
          <w:sz w:val="28"/>
          <w:szCs w:val="28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5" o:title=""/>
          </v:shape>
          <o:OLEObject Type="Embed" ProgID="Equation.3" ShapeID="_x0000_i1025" DrawAspect="Content" ObjectID="_1635601807" r:id="rId6"/>
        </w:object>
      </w:r>
      <w:r w:rsidRPr="00181BDE">
        <w:rPr>
          <w:rFonts w:ascii="Times New Roman" w:hAnsi="Times New Roman" w:cs="Times New Roman"/>
          <w:sz w:val="28"/>
          <w:szCs w:val="28"/>
        </w:rPr>
        <w:t xml:space="preserve"> и множеством независимых переменных </w:t>
      </w:r>
      <w:r w:rsidRPr="00181BDE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6" type="#_x0000_t75" style="width:12pt;height:12.75pt" o:ole="">
            <v:imagedata r:id="rId7" o:title=""/>
          </v:shape>
          <o:OLEObject Type="Embed" ProgID="Equation.3" ShapeID="_x0000_i1026" DrawAspect="Content" ObjectID="_1635601808" r:id="rId8"/>
        </w:object>
      </w:r>
      <w:r w:rsidRPr="00181BDE">
        <w:rPr>
          <w:rFonts w:ascii="Times New Roman" w:hAnsi="Times New Roman" w:cs="Times New Roman"/>
          <w:sz w:val="28"/>
          <w:szCs w:val="28"/>
        </w:rPr>
        <w:t xml:space="preserve">. Значение </w:t>
      </w:r>
    </w:p>
    <w:p w:rsidR="005C6E28" w:rsidRPr="00181BDE" w:rsidRDefault="005C6E28" w:rsidP="005C6E28">
      <w:pPr>
        <w:pStyle w:val="a3"/>
        <w:rPr>
          <w:rFonts w:ascii="Times New Roman" w:hAnsi="Times New Roman" w:cs="Times New Roman"/>
          <w:sz w:val="28"/>
          <w:szCs w:val="28"/>
        </w:rPr>
      </w:pPr>
      <w:r w:rsidRPr="00181BDE">
        <w:rPr>
          <w:rFonts w:ascii="Times New Roman" w:hAnsi="Times New Roman" w:cs="Times New Roman"/>
          <w:sz w:val="28"/>
          <w:szCs w:val="28"/>
        </w:rPr>
        <w:t>Коэффициента заключено в пределах от -1 до +1 и определяется  по следующей формуле</w:t>
      </w:r>
      <w:proofErr w:type="gramStart"/>
      <w:r w:rsidRPr="00181BD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181BDE" w:rsidRPr="00181BDE" w:rsidRDefault="00181BDE" w:rsidP="005C6E28">
      <w:pPr>
        <w:pStyle w:val="a3"/>
        <w:rPr>
          <w:lang w:val="en-US"/>
        </w:rPr>
      </w:pPr>
      <w:bookmarkStart w:id="0" w:name="_GoBack"/>
      <w:bookmarkEnd w:id="0"/>
    </w:p>
    <w:p w:rsidR="005C6E28" w:rsidRPr="00181BDE" w:rsidRDefault="005C6E28" w:rsidP="005C6E28">
      <w:pPr>
        <w:pStyle w:val="a3"/>
      </w:pPr>
      <w:r w:rsidRPr="00181BDE">
        <w:t xml:space="preserve">      </w:t>
      </w:r>
    </w:p>
    <w:p w:rsidR="005C6E28" w:rsidRPr="005C6E28" w:rsidRDefault="005C6E28" w:rsidP="005C6E28">
      <w:pPr>
        <w:pStyle w:val="a3"/>
      </w:pPr>
      <w:r w:rsidRPr="00181BDE">
        <w:t xml:space="preserve">                            </w:t>
      </w:r>
      <w:r w:rsidR="00402D68" w:rsidRPr="005C6E28">
        <w:rPr>
          <w:position w:val="-44"/>
          <w:lang w:val="en-US"/>
        </w:rPr>
        <w:object w:dxaOrig="4080" w:dyaOrig="880">
          <v:shape id="_x0000_i1027" type="#_x0000_t75" style="width:204pt;height:44.25pt" o:ole="">
            <v:imagedata r:id="rId9" o:title=""/>
          </v:shape>
          <o:OLEObject Type="Embed" ProgID="Equation.3" ShapeID="_x0000_i1027" DrawAspect="Content" ObjectID="_1635601809" r:id="rId10"/>
        </w:object>
      </w:r>
      <w:r>
        <w:t xml:space="preserve"> </w:t>
      </w:r>
    </w:p>
    <w:sectPr w:rsidR="005C6E28" w:rsidRPr="005C6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C10"/>
    <w:rsid w:val="00181BDE"/>
    <w:rsid w:val="00402D68"/>
    <w:rsid w:val="005C6E28"/>
    <w:rsid w:val="00BB5C10"/>
    <w:rsid w:val="00E9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6E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C6E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</dc:creator>
  <cp:keywords/>
  <dc:description/>
  <cp:lastModifiedBy>Mikhail</cp:lastModifiedBy>
  <cp:revision>4</cp:revision>
  <dcterms:created xsi:type="dcterms:W3CDTF">2019-11-16T19:28:00Z</dcterms:created>
  <dcterms:modified xsi:type="dcterms:W3CDTF">2019-11-18T14:03:00Z</dcterms:modified>
</cp:coreProperties>
</file>