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9D9" w:rsidRDefault="00AF198E">
      <w:pPr>
        <w:rPr>
          <w:sz w:val="32"/>
          <w:szCs w:val="32"/>
        </w:rPr>
      </w:pPr>
      <w:r w:rsidRPr="00AF198E">
        <w:rPr>
          <w:sz w:val="32"/>
          <w:szCs w:val="32"/>
        </w:rPr>
        <w:t>Hệ thống quản lý</w:t>
      </w:r>
      <w:r>
        <w:rPr>
          <w:sz w:val="32"/>
          <w:szCs w:val="32"/>
        </w:rPr>
        <w:t xml:space="preserve"> mượn trả sách</w:t>
      </w:r>
      <w:r w:rsidRPr="00AF198E">
        <w:rPr>
          <w:sz w:val="32"/>
          <w:szCs w:val="32"/>
        </w:rPr>
        <w:t xml:space="preserve"> thư viện</w:t>
      </w:r>
    </w:p>
    <w:p w:rsidR="00F169D9" w:rsidRDefault="00F169D9">
      <w:pPr>
        <w:rPr>
          <w:sz w:val="32"/>
          <w:szCs w:val="32"/>
        </w:rPr>
      </w:pPr>
      <w:r>
        <w:rPr>
          <w:sz w:val="32"/>
          <w:szCs w:val="32"/>
        </w:rPr>
        <w:t>1.Chức năng:</w:t>
      </w:r>
    </w:p>
    <w:p w:rsidR="00F169D9" w:rsidRDefault="00F169D9">
      <w:pPr>
        <w:rPr>
          <w:sz w:val="32"/>
          <w:szCs w:val="32"/>
        </w:rPr>
      </w:pPr>
      <w:r>
        <w:rPr>
          <w:sz w:val="32"/>
          <w:szCs w:val="32"/>
        </w:rPr>
        <w:t xml:space="preserve"> -Quản lý thông tin tài khoản sinh </w:t>
      </w:r>
      <w:proofErr w:type="gramStart"/>
      <w:r>
        <w:rPr>
          <w:sz w:val="32"/>
          <w:szCs w:val="32"/>
        </w:rPr>
        <w:t>viên,quản</w:t>
      </w:r>
      <w:proofErr w:type="gramEnd"/>
      <w:r>
        <w:rPr>
          <w:sz w:val="32"/>
          <w:szCs w:val="32"/>
        </w:rPr>
        <w:t xml:space="preserve"> lý thông tin đầu sách, tự động phạt nếu sinh viên trả sách trễ</w:t>
      </w:r>
    </w:p>
    <w:p w:rsidR="00F169D9" w:rsidRDefault="00F169D9">
      <w:pPr>
        <w:rPr>
          <w:sz w:val="32"/>
          <w:szCs w:val="32"/>
        </w:rPr>
      </w:pPr>
      <w:r>
        <w:rPr>
          <w:sz w:val="32"/>
          <w:szCs w:val="32"/>
        </w:rPr>
        <w:t>2.</w:t>
      </w:r>
      <w:proofErr w:type="gramStart"/>
      <w:r>
        <w:rPr>
          <w:sz w:val="32"/>
          <w:szCs w:val="32"/>
        </w:rPr>
        <w:t>Phân  công</w:t>
      </w:r>
      <w:proofErr w:type="gramEnd"/>
      <w:r>
        <w:rPr>
          <w:sz w:val="32"/>
          <w:szCs w:val="32"/>
        </w:rPr>
        <w:t>:</w:t>
      </w:r>
    </w:p>
    <w:p w:rsidR="00F169D9" w:rsidRDefault="00F169D9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gramStart"/>
      <w:r>
        <w:rPr>
          <w:sz w:val="32"/>
          <w:szCs w:val="32"/>
        </w:rPr>
        <w:t>Giang:lên</w:t>
      </w:r>
      <w:proofErr w:type="gramEnd"/>
      <w:r>
        <w:rPr>
          <w:sz w:val="32"/>
          <w:szCs w:val="32"/>
        </w:rPr>
        <w:t xml:space="preserve"> ý tưởng,code</w:t>
      </w:r>
    </w:p>
    <w:p w:rsidR="00F169D9" w:rsidRDefault="00F169D9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gramStart"/>
      <w:r>
        <w:rPr>
          <w:sz w:val="32"/>
          <w:szCs w:val="32"/>
        </w:rPr>
        <w:t>Phong:Tester</w:t>
      </w:r>
      <w:proofErr w:type="gramEnd"/>
      <w:r>
        <w:rPr>
          <w:sz w:val="32"/>
          <w:szCs w:val="32"/>
        </w:rPr>
        <w:t>,code</w:t>
      </w:r>
    </w:p>
    <w:p w:rsidR="00F169D9" w:rsidRDefault="00F169D9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gramStart"/>
      <w:r>
        <w:rPr>
          <w:sz w:val="32"/>
          <w:szCs w:val="32"/>
        </w:rPr>
        <w:t>Toàn:viết</w:t>
      </w:r>
      <w:proofErr w:type="gramEnd"/>
      <w:r>
        <w:rPr>
          <w:sz w:val="32"/>
          <w:szCs w:val="32"/>
        </w:rPr>
        <w:t xml:space="preserve"> tài liệu,code</w:t>
      </w:r>
    </w:p>
    <w:p w:rsidR="00AF198E" w:rsidRDefault="00F169D9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="00AF198E" w:rsidRPr="00AF198E">
        <w:rPr>
          <w:sz w:val="32"/>
          <w:szCs w:val="32"/>
        </w:rPr>
        <w:t>.</w:t>
      </w:r>
      <w:r w:rsidR="00AF198E">
        <w:rPr>
          <w:sz w:val="32"/>
          <w:szCs w:val="32"/>
        </w:rPr>
        <w:t>Tổng quan:</w:t>
      </w:r>
    </w:p>
    <w:p w:rsidR="00AF198E" w:rsidRDefault="00AF198E">
      <w:pPr>
        <w:rPr>
          <w:sz w:val="32"/>
          <w:szCs w:val="32"/>
        </w:rPr>
      </w:pPr>
      <w:r>
        <w:rPr>
          <w:sz w:val="32"/>
          <w:szCs w:val="32"/>
        </w:rPr>
        <w:t>-</w:t>
      </w:r>
      <w:r>
        <w:rPr>
          <w:sz w:val="32"/>
          <w:szCs w:val="32"/>
        </w:rPr>
        <w:tab/>
        <w:t xml:space="preserve">Hệ thống quản lý mượn trả sách thư viện quản lý các thông tin </w:t>
      </w:r>
      <w:r w:rsidRPr="007D605A">
        <w:rPr>
          <w:color w:val="FF0000"/>
          <w:sz w:val="32"/>
          <w:szCs w:val="32"/>
        </w:rPr>
        <w:t xml:space="preserve">sinh </w:t>
      </w:r>
      <w:proofErr w:type="gramStart"/>
      <w:r w:rsidRPr="007D605A">
        <w:rPr>
          <w:color w:val="FF0000"/>
          <w:sz w:val="32"/>
          <w:szCs w:val="32"/>
        </w:rPr>
        <w:t>viên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MSSV, tên,lớp, sách đang mượn, số lần trả trễ, trạng thái(bị cấm mượn)</w:t>
      </w:r>
      <w:r w:rsidR="009722C1">
        <w:rPr>
          <w:sz w:val="32"/>
          <w:szCs w:val="32"/>
        </w:rPr>
        <w:t>,số điện thoại</w:t>
      </w:r>
      <w:r>
        <w:rPr>
          <w:sz w:val="32"/>
          <w:szCs w:val="32"/>
        </w:rPr>
        <w:t xml:space="preserve">) mượn sách, quản lý các </w:t>
      </w:r>
      <w:r w:rsidRPr="007D605A">
        <w:rPr>
          <w:color w:val="FF0000"/>
          <w:sz w:val="32"/>
          <w:szCs w:val="32"/>
        </w:rPr>
        <w:t>đầu sách</w:t>
      </w:r>
      <w:r>
        <w:rPr>
          <w:sz w:val="32"/>
          <w:szCs w:val="32"/>
        </w:rPr>
        <w:t>(tên sách, phân loại, tình trạng(mới cũ), trạng thái(còn sách trong thư viện hay không), số lần được mượ</w:t>
      </w:r>
      <w:r w:rsidR="007D605A">
        <w:rPr>
          <w:sz w:val="32"/>
          <w:szCs w:val="32"/>
        </w:rPr>
        <w:t>n,mã số kệ sách,…</w:t>
      </w:r>
      <w:r>
        <w:rPr>
          <w:sz w:val="32"/>
          <w:szCs w:val="32"/>
        </w:rPr>
        <w:t>). Bên cạnh đó hệ thống còn có các chức năng cần thiết như các hình phạt nếu sinh viên trả trễ sách như cấm mượn sách 3-6-9-vĩnh viễn tuỳ theo số lần vi phạm</w:t>
      </w:r>
    </w:p>
    <w:p w:rsidR="00AF198E" w:rsidRDefault="00AF198E">
      <w:pPr>
        <w:rPr>
          <w:sz w:val="32"/>
          <w:szCs w:val="32"/>
        </w:rPr>
      </w:pPr>
      <w:r>
        <w:rPr>
          <w:sz w:val="32"/>
          <w:szCs w:val="32"/>
        </w:rPr>
        <w:t>-</w:t>
      </w:r>
      <w:r>
        <w:rPr>
          <w:sz w:val="32"/>
          <w:szCs w:val="32"/>
        </w:rPr>
        <w:tab/>
        <w:t>Hệ thống gồm 2 phân quyền là admin và sinh viên:</w:t>
      </w:r>
    </w:p>
    <w:p w:rsidR="00AF198E" w:rsidRDefault="00AF198E" w:rsidP="00AF198E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+ Admin sẽ quản lý thông tin các đầu </w:t>
      </w:r>
      <w:proofErr w:type="gramStart"/>
      <w:r>
        <w:rPr>
          <w:sz w:val="32"/>
          <w:szCs w:val="32"/>
        </w:rPr>
        <w:t>sách,quản</w:t>
      </w:r>
      <w:proofErr w:type="gramEnd"/>
      <w:r>
        <w:rPr>
          <w:sz w:val="32"/>
          <w:szCs w:val="32"/>
        </w:rPr>
        <w:t xml:space="preserve"> lý thông tin cá nhân, quản lý thông tin sinh viên,</w:t>
      </w:r>
      <w:r w:rsidR="00D06715">
        <w:rPr>
          <w:sz w:val="32"/>
          <w:szCs w:val="32"/>
        </w:rPr>
        <w:t>xem lịch sử mượn-trả sách</w:t>
      </w:r>
      <w:r>
        <w:rPr>
          <w:sz w:val="32"/>
          <w:szCs w:val="32"/>
        </w:rPr>
        <w:t>…</w:t>
      </w:r>
    </w:p>
    <w:p w:rsidR="00AF198E" w:rsidRDefault="00AF198E" w:rsidP="00AF198E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+ Sinh viên quản lý thông tin cá nhân, xem thông tin các đầu sách mình đang mượn, xem thông tin các lần vi </w:t>
      </w:r>
      <w:proofErr w:type="gramStart"/>
      <w:r>
        <w:rPr>
          <w:sz w:val="32"/>
          <w:szCs w:val="32"/>
        </w:rPr>
        <w:t>phạm,(</w:t>
      </w:r>
      <w:proofErr w:type="gramEnd"/>
      <w:r>
        <w:rPr>
          <w:sz w:val="32"/>
          <w:szCs w:val="32"/>
        </w:rPr>
        <w:t>chức năng bổ sung: xem thông tin các đầu sách có trong thư viện)</w:t>
      </w:r>
      <w:r w:rsidR="00541D5C">
        <w:rPr>
          <w:sz w:val="32"/>
          <w:szCs w:val="32"/>
        </w:rPr>
        <w:t>,…</w:t>
      </w:r>
    </w:p>
    <w:p w:rsidR="00541D5C" w:rsidRDefault="00F169D9" w:rsidP="00541D5C">
      <w:pPr>
        <w:rPr>
          <w:sz w:val="32"/>
          <w:szCs w:val="32"/>
        </w:rPr>
      </w:pPr>
      <w:r>
        <w:rPr>
          <w:sz w:val="32"/>
          <w:szCs w:val="32"/>
        </w:rPr>
        <w:t>4.Sơ đồ usecase tổng quát:</w:t>
      </w:r>
    </w:p>
    <w:p w:rsidR="00F169D9" w:rsidRDefault="00F169D9" w:rsidP="00541D5C">
      <w:pPr>
        <w:rPr>
          <w:sz w:val="32"/>
          <w:szCs w:val="32"/>
        </w:rPr>
      </w:pPr>
      <w:r>
        <w:rPr>
          <w:sz w:val="32"/>
          <w:szCs w:val="3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19.75pt">
            <v:imagedata r:id="rId4" o:title="usecase"/>
          </v:shape>
        </w:pict>
      </w:r>
    </w:p>
    <w:p w:rsidR="00F169D9" w:rsidRDefault="00F169D9" w:rsidP="00541D5C">
      <w:pPr>
        <w:rPr>
          <w:sz w:val="32"/>
          <w:szCs w:val="32"/>
        </w:rPr>
      </w:pPr>
      <w:r>
        <w:rPr>
          <w:sz w:val="32"/>
          <w:szCs w:val="32"/>
        </w:rPr>
        <w:t>5.Sơ đồ quy trình mượn sách</w:t>
      </w:r>
      <w:r>
        <w:rPr>
          <w:sz w:val="32"/>
          <w:szCs w:val="32"/>
        </w:rPr>
        <w:pict>
          <v:shape id="_x0000_i1026" type="#_x0000_t75" style="width:468pt;height:368.25pt">
            <v:imagedata r:id="rId5" o:title="QuyTrinhMuonSach"/>
          </v:shape>
        </w:pict>
      </w:r>
    </w:p>
    <w:p w:rsidR="00F169D9" w:rsidRDefault="00F169D9" w:rsidP="00541D5C">
      <w:pPr>
        <w:rPr>
          <w:sz w:val="32"/>
          <w:szCs w:val="32"/>
        </w:rPr>
      </w:pPr>
      <w:r>
        <w:rPr>
          <w:sz w:val="32"/>
          <w:szCs w:val="32"/>
        </w:rPr>
        <w:t>6.Cơ sở dữ liệu:</w:t>
      </w:r>
    </w:p>
    <w:p w:rsidR="00F169D9" w:rsidRDefault="00F169D9" w:rsidP="00541D5C">
      <w:pPr>
        <w:rPr>
          <w:sz w:val="32"/>
          <w:szCs w:val="32"/>
        </w:rPr>
      </w:pPr>
      <w:r>
        <w:rPr>
          <w:sz w:val="32"/>
          <w:szCs w:val="32"/>
        </w:rPr>
        <w:lastRenderedPageBreak/>
        <w:t>Tbl_DonMuonSach</w:t>
      </w:r>
    </w:p>
    <w:p w:rsidR="00F169D9" w:rsidRDefault="00F169D9" w:rsidP="00541D5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B4E7C0B" wp14:editId="6D5DEC1D">
            <wp:extent cx="3781425" cy="1333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9D9" w:rsidRDefault="00F169D9" w:rsidP="00541D5C">
      <w:pPr>
        <w:rPr>
          <w:sz w:val="32"/>
          <w:szCs w:val="32"/>
        </w:rPr>
      </w:pPr>
      <w:r>
        <w:rPr>
          <w:sz w:val="32"/>
          <w:szCs w:val="32"/>
        </w:rPr>
        <w:t>Tbl_KeSach</w:t>
      </w:r>
    </w:p>
    <w:p w:rsidR="00F169D9" w:rsidRDefault="00F169D9" w:rsidP="00541D5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784F5EB" wp14:editId="48BA1B4F">
            <wp:extent cx="3752850" cy="619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9D9" w:rsidRDefault="00F169D9" w:rsidP="00541D5C">
      <w:pPr>
        <w:rPr>
          <w:sz w:val="32"/>
          <w:szCs w:val="32"/>
        </w:rPr>
      </w:pPr>
      <w:r>
        <w:rPr>
          <w:sz w:val="32"/>
          <w:szCs w:val="32"/>
        </w:rPr>
        <w:t>Tbl_Khoa</w:t>
      </w:r>
    </w:p>
    <w:p w:rsidR="00F169D9" w:rsidRDefault="00F169D9" w:rsidP="00541D5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1E74613" wp14:editId="2E59507F">
            <wp:extent cx="3676650" cy="695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9D9" w:rsidRDefault="00F169D9" w:rsidP="00541D5C">
      <w:pPr>
        <w:rPr>
          <w:sz w:val="32"/>
          <w:szCs w:val="32"/>
        </w:rPr>
      </w:pPr>
      <w:r>
        <w:rPr>
          <w:sz w:val="32"/>
          <w:szCs w:val="32"/>
        </w:rPr>
        <w:t>Tbl_LoaiSach</w:t>
      </w:r>
    </w:p>
    <w:p w:rsidR="00F169D9" w:rsidRDefault="00F169D9" w:rsidP="00541D5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676EEB9" wp14:editId="586D3DA5">
            <wp:extent cx="3733800" cy="714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9D9" w:rsidRDefault="00F169D9" w:rsidP="00541D5C">
      <w:pPr>
        <w:rPr>
          <w:sz w:val="32"/>
          <w:szCs w:val="32"/>
        </w:rPr>
      </w:pPr>
      <w:r>
        <w:rPr>
          <w:sz w:val="32"/>
          <w:szCs w:val="32"/>
        </w:rPr>
        <w:t>Tbl_Sach</w:t>
      </w:r>
    </w:p>
    <w:p w:rsidR="00F169D9" w:rsidRDefault="00F169D9" w:rsidP="00541D5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B972143" wp14:editId="703C939F">
            <wp:extent cx="3609975" cy="2247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9D9" w:rsidRDefault="00F169D9" w:rsidP="00541D5C">
      <w:pPr>
        <w:rPr>
          <w:sz w:val="32"/>
          <w:szCs w:val="32"/>
        </w:rPr>
      </w:pPr>
      <w:r>
        <w:rPr>
          <w:sz w:val="32"/>
          <w:szCs w:val="32"/>
        </w:rPr>
        <w:lastRenderedPageBreak/>
        <w:t>Tbl_SinhVien</w:t>
      </w:r>
    </w:p>
    <w:p w:rsidR="00F169D9" w:rsidRDefault="00F169D9" w:rsidP="00541D5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04F5FC6" wp14:editId="7B894B8E">
            <wp:extent cx="3600450" cy="1571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9D9" w:rsidRDefault="00F169D9" w:rsidP="00541D5C">
      <w:pPr>
        <w:rPr>
          <w:sz w:val="32"/>
          <w:szCs w:val="32"/>
        </w:rPr>
      </w:pPr>
      <w:r>
        <w:rPr>
          <w:sz w:val="32"/>
          <w:szCs w:val="32"/>
        </w:rPr>
        <w:t>Tbl_TacGia</w:t>
      </w:r>
    </w:p>
    <w:p w:rsidR="00F169D9" w:rsidRDefault="00F169D9" w:rsidP="00541D5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F671123" wp14:editId="62F9D980">
            <wp:extent cx="3657600" cy="685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9D9" w:rsidRDefault="00F169D9" w:rsidP="00541D5C">
      <w:pPr>
        <w:rPr>
          <w:sz w:val="32"/>
          <w:szCs w:val="32"/>
        </w:rPr>
      </w:pPr>
      <w:r>
        <w:rPr>
          <w:sz w:val="32"/>
          <w:szCs w:val="32"/>
        </w:rPr>
        <w:t>Tbl_TaiKhoan</w:t>
      </w:r>
    </w:p>
    <w:p w:rsidR="00F169D9" w:rsidRDefault="00F169D9" w:rsidP="00541D5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8222933" wp14:editId="67BBBC82">
            <wp:extent cx="3648075" cy="838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9D9" w:rsidRDefault="00F169D9" w:rsidP="00541D5C">
      <w:pPr>
        <w:rPr>
          <w:sz w:val="32"/>
          <w:szCs w:val="32"/>
        </w:rPr>
      </w:pPr>
      <w:r>
        <w:rPr>
          <w:sz w:val="32"/>
          <w:szCs w:val="32"/>
        </w:rPr>
        <w:t>7.Sơ đồ cơ sở dữ liệu:</w:t>
      </w:r>
    </w:p>
    <w:p w:rsidR="00F169D9" w:rsidRPr="00AF198E" w:rsidRDefault="00F169D9" w:rsidP="00541D5C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658ED11" wp14:editId="53A158B4">
            <wp:extent cx="5943600" cy="47561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69D9" w:rsidRPr="00AF1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98E"/>
    <w:rsid w:val="00541D5C"/>
    <w:rsid w:val="007D605A"/>
    <w:rsid w:val="009722C1"/>
    <w:rsid w:val="00AF198E"/>
    <w:rsid w:val="00D06715"/>
    <w:rsid w:val="00F1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98C0D"/>
  <w15:chartTrackingRefBased/>
  <w15:docId w15:val="{5B13405C-638D-408B-880E-0E4A5B58C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2022-09-21T06:34:00Z</dcterms:created>
  <dcterms:modified xsi:type="dcterms:W3CDTF">2022-09-27T13:29:00Z</dcterms:modified>
</cp:coreProperties>
</file>