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66" w:rsidRDefault="00C50A66" w:rsidP="00C50A66">
      <w:pPr>
        <w:spacing w:after="95"/>
        <w:ind w:left="384"/>
        <w:jc w:val="center"/>
      </w:pPr>
    </w:p>
    <w:p w:rsidR="00C50A66" w:rsidRPr="00BD602B" w:rsidRDefault="00677465" w:rsidP="00BD602B">
      <w:pPr>
        <w:spacing w:after="0" w:line="271" w:lineRule="auto"/>
        <w:jc w:val="center"/>
        <w:rPr>
          <w:rFonts w:eastAsiaTheme="minorEastAsia"/>
          <w:sz w:val="56"/>
          <w:szCs w:val="56"/>
        </w:rPr>
      </w:pPr>
      <w:r w:rsidRPr="009703F0">
        <w:rPr>
          <w:rFonts w:ascii="微软雅黑" w:eastAsia="微软雅黑" w:hAnsi="微软雅黑" w:cs="微软雅黑"/>
          <w:sz w:val="56"/>
          <w:szCs w:val="56"/>
        </w:rPr>
        <w:t xml:space="preserve">.NET </w:t>
      </w:r>
      <w:r w:rsidRPr="009703F0">
        <w:rPr>
          <w:rFonts w:ascii="微软雅黑" w:eastAsia="微软雅黑" w:hAnsi="微软雅黑" w:cs="微软雅黑" w:hint="eastAsia"/>
          <w:sz w:val="56"/>
          <w:szCs w:val="56"/>
        </w:rPr>
        <w:t>软件工程师</w:t>
      </w:r>
      <w:r w:rsidR="004309D4">
        <w:rPr>
          <w:rFonts w:ascii="微软雅黑" w:eastAsia="微软雅黑" w:hAnsi="微软雅黑" w:cs="微软雅黑" w:hint="eastAsia"/>
          <w:sz w:val="56"/>
          <w:szCs w:val="56"/>
        </w:rPr>
        <w:t>机试</w:t>
      </w:r>
      <w:r w:rsidRPr="009703F0">
        <w:rPr>
          <w:rFonts w:ascii="微软雅黑" w:eastAsia="微软雅黑" w:hAnsi="微软雅黑" w:cs="微软雅黑" w:hint="eastAsia"/>
          <w:sz w:val="56"/>
          <w:szCs w:val="56"/>
        </w:rPr>
        <w:t>题</w:t>
      </w:r>
      <w:r w:rsidRPr="009703F0">
        <w:rPr>
          <w:rFonts w:ascii="微软雅黑" w:eastAsia="微软雅黑" w:hAnsi="微软雅黑" w:cs="微软雅黑"/>
          <w:sz w:val="56"/>
          <w:szCs w:val="56"/>
        </w:rPr>
        <w:t xml:space="preserve"> </w:t>
      </w:r>
    </w:p>
    <w:p w:rsidR="001D5C38" w:rsidRDefault="001D5C38" w:rsidP="00C50A66">
      <w:pPr>
        <w:spacing w:after="0"/>
        <w:rPr>
          <w:rFonts w:eastAsiaTheme="minorEastAsia"/>
        </w:rPr>
      </w:pPr>
    </w:p>
    <w:p w:rsidR="00BD602B" w:rsidRPr="00BD602B" w:rsidRDefault="00BD602B" w:rsidP="00C50A66">
      <w:pPr>
        <w:spacing w:after="0"/>
        <w:rPr>
          <w:rFonts w:eastAsiaTheme="minorEastAsia"/>
        </w:rPr>
      </w:pPr>
    </w:p>
    <w:tbl>
      <w:tblPr>
        <w:tblStyle w:val="TableGrid"/>
        <w:tblW w:w="8291" w:type="dxa"/>
        <w:tblInd w:w="699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916"/>
        <w:gridCol w:w="3695"/>
      </w:tblGrid>
      <w:tr w:rsidR="00C50A66" w:rsidTr="00C700B5">
        <w:trPr>
          <w:trHeight w:val="630"/>
        </w:trPr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C50A66" w:rsidP="00C700B5">
            <w:pPr>
              <w:spacing w:after="0"/>
            </w:pPr>
            <w:r>
              <w:rPr>
                <w:rFonts w:ascii="宋体" w:eastAsia="宋体" w:hAnsi="宋体" w:cs="宋体"/>
                <w:sz w:val="29"/>
              </w:rPr>
              <w:t>解答</w:t>
            </w:r>
            <w:r>
              <w:rPr>
                <w:sz w:val="29"/>
              </w:rPr>
              <w:t xml:space="preserve"> </w:t>
            </w:r>
            <w:r>
              <w:rPr>
                <w:rFonts w:ascii="宋体" w:eastAsia="宋体" w:hAnsi="宋体" w:cs="宋体"/>
                <w:sz w:val="29"/>
              </w:rPr>
              <w:t>时间</w:t>
            </w:r>
            <w:r>
              <w:rPr>
                <w:sz w:val="29"/>
              </w:rPr>
              <w:t xml:space="preserve"> </w:t>
            </w:r>
            <w:r>
              <w:rPr>
                <w:rFonts w:ascii="宋体" w:eastAsia="宋体" w:hAnsi="宋体" w:cs="宋体"/>
                <w:sz w:val="29"/>
              </w:rPr>
              <w:t>：</w:t>
            </w:r>
            <w:r w:rsidR="00505F78">
              <w:rPr>
                <w:sz w:val="29"/>
              </w:rPr>
              <w:t>100</w:t>
            </w:r>
            <w:r w:rsidR="00505F78">
              <w:rPr>
                <w:rFonts w:asciiTheme="minorEastAsia" w:eastAsiaTheme="minorEastAsia" w:hAnsiTheme="minorEastAsia" w:hint="eastAsia"/>
                <w:sz w:val="29"/>
              </w:rPr>
              <w:t>分钟</w:t>
            </w:r>
            <w:r>
              <w:rPr>
                <w:sz w:val="29"/>
                <w:vertAlign w:val="subscript"/>
              </w:rPr>
              <w:t xml:space="preserve"> </w:t>
            </w:r>
          </w:p>
        </w:tc>
        <w:tc>
          <w:tcPr>
            <w:tcW w:w="9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C50A66" w:rsidRDefault="00C50A66" w:rsidP="00C700B5"/>
        </w:tc>
        <w:tc>
          <w:tcPr>
            <w:tcW w:w="3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C50A66" w:rsidP="00C700B5">
            <w:pPr>
              <w:spacing w:after="0"/>
              <w:ind w:left="15"/>
            </w:pPr>
            <w:r>
              <w:rPr>
                <w:rFonts w:ascii="宋体" w:eastAsia="宋体" w:hAnsi="宋体" w:cs="宋体"/>
                <w:sz w:val="29"/>
              </w:rPr>
              <w:t>总分数</w:t>
            </w:r>
            <w:r>
              <w:rPr>
                <w:sz w:val="29"/>
              </w:rPr>
              <w:t xml:space="preserve"> </w:t>
            </w:r>
            <w:r>
              <w:rPr>
                <w:rFonts w:ascii="宋体" w:eastAsia="宋体" w:hAnsi="宋体" w:cs="宋体"/>
                <w:sz w:val="29"/>
              </w:rPr>
              <w:t>：</w:t>
            </w:r>
            <w:r>
              <w:rPr>
                <w:sz w:val="29"/>
              </w:rPr>
              <w:t xml:space="preserve">100 </w:t>
            </w:r>
            <w:r>
              <w:rPr>
                <w:rFonts w:ascii="宋体" w:eastAsia="宋体" w:hAnsi="宋体" w:cs="宋体"/>
                <w:sz w:val="29"/>
              </w:rPr>
              <w:t>分</w:t>
            </w:r>
            <w:r>
              <w:rPr>
                <w:sz w:val="29"/>
              </w:rPr>
              <w:t xml:space="preserve"> </w:t>
            </w:r>
          </w:p>
        </w:tc>
      </w:tr>
    </w:tbl>
    <w:p w:rsidR="00BD602B" w:rsidRDefault="00BD602B" w:rsidP="002B4E76">
      <w:pPr>
        <w:spacing w:after="219"/>
        <w:rPr>
          <w:rFonts w:ascii="宋体" w:eastAsia="宋体" w:hAnsi="宋体" w:cs="宋体"/>
          <w:sz w:val="29"/>
        </w:rPr>
      </w:pPr>
    </w:p>
    <w:p w:rsidR="00CA2110" w:rsidRPr="002B4E76" w:rsidRDefault="00CA2110" w:rsidP="002B4E76">
      <w:pPr>
        <w:spacing w:after="219"/>
        <w:rPr>
          <w:rFonts w:eastAsiaTheme="minorEastAsia"/>
        </w:rPr>
      </w:pPr>
      <w:r>
        <w:rPr>
          <w:rFonts w:ascii="宋体" w:eastAsia="宋体" w:hAnsi="宋体" w:cs="宋体"/>
          <w:sz w:val="29"/>
        </w:rPr>
        <w:t>评分标准说明</w:t>
      </w:r>
      <w:r>
        <w:rPr>
          <w:sz w:val="29"/>
        </w:rPr>
        <w:t xml:space="preserve"> </w:t>
      </w:r>
      <w:r>
        <w:rPr>
          <w:rFonts w:ascii="宋体" w:eastAsia="宋体" w:hAnsi="宋体" w:cs="宋体"/>
          <w:sz w:val="29"/>
        </w:rPr>
        <w:t>：</w:t>
      </w:r>
    </w:p>
    <w:tbl>
      <w:tblPr>
        <w:tblStyle w:val="TableGrid"/>
        <w:tblW w:w="9748" w:type="dxa"/>
        <w:tblInd w:w="-8" w:type="dxa"/>
        <w:tblCellMar>
          <w:top w:w="37" w:type="dxa"/>
          <w:left w:w="113" w:type="dxa"/>
          <w:right w:w="33" w:type="dxa"/>
        </w:tblCellMar>
        <w:tblLook w:val="04A0" w:firstRow="1" w:lastRow="0" w:firstColumn="1" w:lastColumn="0" w:noHBand="0" w:noVBand="1"/>
      </w:tblPr>
      <w:tblGrid>
        <w:gridCol w:w="796"/>
        <w:gridCol w:w="1457"/>
        <w:gridCol w:w="4977"/>
        <w:gridCol w:w="1497"/>
        <w:gridCol w:w="1021"/>
      </w:tblGrid>
      <w:tr w:rsidR="00C50A6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3657ED" w:rsidRDefault="00C50A66" w:rsidP="003657ED">
            <w:pPr>
              <w:spacing w:after="0"/>
              <w:ind w:left="15"/>
              <w:jc w:val="center"/>
              <w:rPr>
                <w:b/>
              </w:rPr>
            </w:pPr>
            <w:r w:rsidRPr="003657ED">
              <w:rPr>
                <w:rFonts w:ascii="宋体" w:eastAsia="宋体" w:hAnsi="宋体" w:cs="宋体"/>
                <w:b/>
                <w:sz w:val="29"/>
              </w:rPr>
              <w:t>序号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3657ED" w:rsidRDefault="000210DC" w:rsidP="003657ED">
            <w:pPr>
              <w:spacing w:after="0"/>
              <w:jc w:val="center"/>
              <w:rPr>
                <w:b/>
              </w:rPr>
            </w:pPr>
            <w:r w:rsidRPr="003657ED">
              <w:rPr>
                <w:rFonts w:ascii="宋体" w:eastAsia="宋体" w:hAnsi="宋体" w:cs="宋体" w:hint="eastAsia"/>
                <w:b/>
                <w:sz w:val="29"/>
              </w:rPr>
              <w:t>类型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3657ED" w:rsidRDefault="00C50A66" w:rsidP="003657ED">
            <w:pPr>
              <w:spacing w:after="0"/>
              <w:jc w:val="center"/>
              <w:rPr>
                <w:b/>
              </w:rPr>
            </w:pPr>
            <w:r w:rsidRPr="003657ED">
              <w:rPr>
                <w:rFonts w:ascii="宋体" w:eastAsia="宋体" w:hAnsi="宋体" w:cs="宋体"/>
                <w:b/>
                <w:sz w:val="29"/>
              </w:rPr>
              <w:t>描述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3657ED" w:rsidRDefault="00C50A66" w:rsidP="003657ED">
            <w:pPr>
              <w:spacing w:after="0"/>
              <w:ind w:left="16"/>
              <w:jc w:val="center"/>
              <w:rPr>
                <w:b/>
              </w:rPr>
            </w:pPr>
            <w:r w:rsidRPr="003657ED">
              <w:rPr>
                <w:rFonts w:ascii="宋体" w:eastAsia="宋体" w:hAnsi="宋体" w:cs="宋体"/>
                <w:b/>
                <w:sz w:val="29"/>
              </w:rPr>
              <w:t>分数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3657ED" w:rsidRDefault="00C50A66" w:rsidP="003657ED">
            <w:pPr>
              <w:spacing w:after="0"/>
              <w:jc w:val="center"/>
              <w:rPr>
                <w:b/>
              </w:rPr>
            </w:pPr>
            <w:r w:rsidRPr="003657ED">
              <w:rPr>
                <w:rFonts w:ascii="宋体" w:eastAsia="宋体" w:hAnsi="宋体" w:cs="宋体"/>
                <w:b/>
                <w:sz w:val="29"/>
              </w:rPr>
              <w:t>说明</w:t>
            </w:r>
          </w:p>
        </w:tc>
      </w:tr>
      <w:tr w:rsidR="00C50A66" w:rsidTr="003657ED">
        <w:trPr>
          <w:trHeight w:val="646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3657ED" w:rsidP="003657ED">
            <w:pPr>
              <w:spacing w:after="0"/>
              <w:ind w:left="15"/>
              <w:jc w:val="center"/>
            </w:pPr>
            <w:r>
              <w:rPr>
                <w:sz w:val="21"/>
              </w:rPr>
              <w:t>1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AC1F96" w:rsidP="003657ED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8031D1" w:rsidRDefault="008031D1" w:rsidP="003657ED">
            <w:pPr>
              <w:spacing w:after="0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按照题目要求创建</w:t>
            </w:r>
            <w:r w:rsidR="009C78AB">
              <w:rPr>
                <w:rFonts w:asciiTheme="minorEastAsia" w:eastAsiaTheme="minorEastAsia" w:hAnsiTheme="minorEastAsia" w:hint="eastAsia"/>
              </w:rPr>
              <w:t>数据库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Pr="00542FDD" w:rsidRDefault="009C78AB" w:rsidP="009C78AB">
            <w:pPr>
              <w:spacing w:after="0"/>
              <w:ind w:left="16"/>
              <w:jc w:val="center"/>
              <w:rPr>
                <w:rFonts w:eastAsiaTheme="minorEastAsia"/>
              </w:rPr>
            </w:pPr>
            <w:r>
              <w:rPr>
                <w:sz w:val="21"/>
              </w:rPr>
              <w:t>10</w:t>
            </w:r>
            <w:r w:rsidR="00542FDD">
              <w:rPr>
                <w:rFonts w:asciiTheme="minorEastAsia" w:eastAsiaTheme="minorEastAsia" w:hAnsiTheme="minorEastAsia" w:hint="eastAsia"/>
                <w:sz w:val="21"/>
              </w:rPr>
              <w:t>分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C50A66" w:rsidP="003657ED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  <w:tr w:rsidR="00000272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272" w:rsidRPr="00000272" w:rsidRDefault="00AC1F96" w:rsidP="003657ED">
            <w:pPr>
              <w:spacing w:after="0"/>
              <w:ind w:left="15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272" w:rsidRDefault="00000272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272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Theme="minorEastAsia" w:eastAsiaTheme="minorEastAsia" w:hAnsiTheme="minorEastAsia" w:hint="eastAsia"/>
              </w:rPr>
              <w:t>按照题目要求创建数据表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272" w:rsidRPr="00000272" w:rsidRDefault="009C78AB" w:rsidP="009C78AB">
            <w:pPr>
              <w:spacing w:after="0"/>
              <w:ind w:left="16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10</w:t>
            </w:r>
            <w:r w:rsidR="00000272">
              <w:rPr>
                <w:rFonts w:eastAsiaTheme="minorEastAsia" w:hint="eastAsia"/>
                <w:sz w:val="21"/>
              </w:rPr>
              <w:t>分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272" w:rsidRDefault="00000272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必做</w:t>
            </w:r>
          </w:p>
        </w:tc>
      </w:tr>
      <w:tr w:rsidR="00C50A6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AC1F96" w:rsidP="003657ED">
            <w:pPr>
              <w:spacing w:after="0"/>
              <w:ind w:left="15"/>
              <w:jc w:val="center"/>
            </w:pPr>
            <w:r>
              <w:rPr>
                <w:sz w:val="21"/>
              </w:rPr>
              <w:t>3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542FDD" w:rsidP="003657ED">
            <w:pPr>
              <w:spacing w:after="0"/>
              <w:jc w:val="center"/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9C78AB" w:rsidP="003657ED">
            <w:pPr>
              <w:spacing w:after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数据表中插入至少5条测试数据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9C78AB" w:rsidP="003657ED">
            <w:pPr>
              <w:spacing w:after="0"/>
              <w:ind w:left="16"/>
              <w:jc w:val="center"/>
            </w:pPr>
            <w:r>
              <w:rPr>
                <w:sz w:val="21"/>
              </w:rPr>
              <w:t>5</w:t>
            </w:r>
            <w:r w:rsidR="00DA73AB">
              <w:rPr>
                <w:rFonts w:asciiTheme="minorEastAsia" w:eastAsiaTheme="minorEastAsia" w:hAnsiTheme="minorEastAsia" w:hint="eastAsia"/>
                <w:sz w:val="21"/>
              </w:rPr>
              <w:t>分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0A66" w:rsidRDefault="00C50A66" w:rsidP="003657ED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  <w:tr w:rsidR="00AC1F9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Pr="00AC1F96" w:rsidRDefault="00AC1F96" w:rsidP="003657ED">
            <w:pPr>
              <w:spacing w:after="0"/>
              <w:ind w:left="15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4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搭建项目架构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Pr="009C78AB" w:rsidRDefault="009C78AB" w:rsidP="003657ED">
            <w:pPr>
              <w:spacing w:after="0"/>
              <w:ind w:left="16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  <w:r w:rsidR="000E1C21">
              <w:rPr>
                <w:rFonts w:eastAsiaTheme="minorEastAsia"/>
                <w:sz w:val="21"/>
              </w:rPr>
              <w:t>0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  <w:tr w:rsidR="00AC1F9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ind w:left="15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5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按照效果图</w:t>
            </w:r>
            <w:r w:rsidR="007B728A">
              <w:rPr>
                <w:rFonts w:ascii="宋体" w:eastAsia="宋体" w:hAnsi="宋体" w:cs="宋体" w:hint="eastAsia"/>
                <w:sz w:val="21"/>
              </w:rPr>
              <w:t>使用Ajax技术</w:t>
            </w:r>
            <w:r>
              <w:rPr>
                <w:rFonts w:ascii="宋体" w:eastAsia="宋体" w:hAnsi="宋体" w:cs="宋体" w:hint="eastAsia"/>
                <w:sz w:val="21"/>
              </w:rPr>
              <w:t>实现学员的列表读取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Pr="009C78AB" w:rsidRDefault="009C78AB" w:rsidP="003657ED">
            <w:pPr>
              <w:spacing w:after="0"/>
              <w:ind w:left="16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2</w:t>
            </w:r>
            <w:r w:rsidR="000E1C21">
              <w:rPr>
                <w:rFonts w:eastAsiaTheme="minorEastAsia"/>
                <w:sz w:val="21"/>
              </w:rPr>
              <w:t>5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  <w:tr w:rsidR="00AC1F9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ind w:left="15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6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78AB" w:rsidRDefault="009C78AB" w:rsidP="009C78AB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按照题目要求使用Ajax技术实现学员的信息修改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Pr="009C78AB" w:rsidRDefault="009C78AB" w:rsidP="003657ED">
            <w:pPr>
              <w:spacing w:after="0"/>
              <w:ind w:left="16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2</w:t>
            </w:r>
            <w:r w:rsidR="000E1C21">
              <w:rPr>
                <w:rFonts w:eastAsiaTheme="minorEastAsia"/>
                <w:sz w:val="21"/>
              </w:rPr>
              <w:t>5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  <w:tr w:rsidR="00AC1F96" w:rsidTr="003657ED">
        <w:trPr>
          <w:trHeight w:val="630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ind w:left="15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7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AC1F96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操作题</w:t>
            </w:r>
          </w:p>
        </w:tc>
        <w:tc>
          <w:tcPr>
            <w:tcW w:w="4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 w:hint="eastAsia"/>
                <w:sz w:val="21"/>
              </w:rPr>
              <w:t>按照题目要求使用Ajax技术实现学员的信息删除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Pr="009C78AB" w:rsidRDefault="000E1C21" w:rsidP="003657ED">
            <w:pPr>
              <w:spacing w:after="0"/>
              <w:ind w:left="16"/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/>
                <w:sz w:val="21"/>
              </w:rPr>
              <w:t>5</w:t>
            </w:r>
            <w:bookmarkStart w:id="0" w:name="_GoBack"/>
            <w:bookmarkEnd w:id="0"/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F96" w:rsidRDefault="009C78AB" w:rsidP="003657ED">
            <w:pPr>
              <w:spacing w:after="0"/>
              <w:jc w:val="center"/>
              <w:rPr>
                <w:rFonts w:ascii="宋体" w:eastAsia="宋体" w:hAnsi="宋体" w:cs="宋体"/>
                <w:sz w:val="21"/>
              </w:rPr>
            </w:pPr>
            <w:r>
              <w:rPr>
                <w:rFonts w:ascii="宋体" w:eastAsia="宋体" w:hAnsi="宋体" w:cs="宋体"/>
                <w:sz w:val="21"/>
              </w:rPr>
              <w:t>必做</w:t>
            </w:r>
          </w:p>
        </w:tc>
      </w:tr>
    </w:tbl>
    <w:p w:rsidR="00BD602B" w:rsidRDefault="00BD602B" w:rsidP="00BD602B">
      <w:pPr>
        <w:spacing w:after="234"/>
        <w:rPr>
          <w:rFonts w:ascii="微软雅黑" w:eastAsia="微软雅黑" w:hAnsi="微软雅黑"/>
          <w:sz w:val="32"/>
          <w:szCs w:val="32"/>
        </w:rPr>
      </w:pPr>
    </w:p>
    <w:p w:rsidR="00BD602B" w:rsidRDefault="00BD602B" w:rsidP="00BD602B">
      <w:pPr>
        <w:spacing w:after="234"/>
        <w:rPr>
          <w:rFonts w:ascii="微软雅黑" w:eastAsia="微软雅黑" w:hAnsi="微软雅黑"/>
          <w:sz w:val="32"/>
          <w:szCs w:val="32"/>
        </w:rPr>
      </w:pPr>
    </w:p>
    <w:p w:rsidR="00BD602B" w:rsidRDefault="00BD602B" w:rsidP="00AC1F96">
      <w:pPr>
        <w:spacing w:after="234"/>
        <w:rPr>
          <w:rFonts w:ascii="微软雅黑" w:eastAsia="微软雅黑" w:hAnsi="微软雅黑"/>
          <w:sz w:val="32"/>
          <w:szCs w:val="32"/>
        </w:rPr>
      </w:pPr>
    </w:p>
    <w:p w:rsidR="00BE4235" w:rsidRDefault="00F335F2">
      <w:pPr>
        <w:rPr>
          <w:rFonts w:eastAsiaTheme="minorEastAsia"/>
        </w:rPr>
      </w:pPr>
    </w:p>
    <w:p w:rsidR="00B33339" w:rsidRPr="003D5C25" w:rsidRDefault="003D5C25" w:rsidP="003D5C25">
      <w:pPr>
        <w:jc w:val="center"/>
        <w:rPr>
          <w:rFonts w:eastAsiaTheme="minorEastAsia"/>
          <w:b/>
          <w:sz w:val="48"/>
          <w:szCs w:val="48"/>
        </w:rPr>
      </w:pPr>
      <w:r w:rsidRPr="003D5C25">
        <w:rPr>
          <w:rFonts w:eastAsiaTheme="minorEastAsia" w:hint="eastAsia"/>
          <w:b/>
          <w:sz w:val="48"/>
          <w:szCs w:val="48"/>
        </w:rPr>
        <w:lastRenderedPageBreak/>
        <w:t>题目：</w:t>
      </w:r>
      <w:r>
        <w:rPr>
          <w:rFonts w:eastAsiaTheme="minorEastAsia" w:hint="eastAsia"/>
          <w:b/>
          <w:sz w:val="48"/>
          <w:szCs w:val="48"/>
        </w:rPr>
        <w:t>使用</w:t>
      </w:r>
      <w:r>
        <w:rPr>
          <w:rFonts w:eastAsiaTheme="minorEastAsia" w:hint="eastAsia"/>
          <w:b/>
          <w:sz w:val="48"/>
          <w:szCs w:val="48"/>
        </w:rPr>
        <w:t>Ajax</w:t>
      </w:r>
      <w:r>
        <w:rPr>
          <w:rFonts w:eastAsiaTheme="minorEastAsia" w:hint="eastAsia"/>
          <w:b/>
          <w:sz w:val="48"/>
          <w:szCs w:val="48"/>
        </w:rPr>
        <w:t>完成</w:t>
      </w:r>
      <w:r w:rsidR="005C4E01">
        <w:rPr>
          <w:rFonts w:eastAsiaTheme="minorEastAsia" w:hint="eastAsia"/>
          <w:b/>
          <w:sz w:val="48"/>
          <w:szCs w:val="48"/>
        </w:rPr>
        <w:t>学员</w:t>
      </w:r>
      <w:r>
        <w:rPr>
          <w:rFonts w:eastAsiaTheme="minorEastAsia" w:hint="eastAsia"/>
          <w:b/>
          <w:sz w:val="48"/>
          <w:szCs w:val="48"/>
        </w:rPr>
        <w:t>CRUD</w:t>
      </w:r>
    </w:p>
    <w:p w:rsidR="00B33339" w:rsidRPr="00EC0D47" w:rsidRDefault="003D5C25" w:rsidP="003D5C25">
      <w:pPr>
        <w:pStyle w:val="a9"/>
        <w:numPr>
          <w:ilvl w:val="0"/>
          <w:numId w:val="2"/>
        </w:numPr>
        <w:ind w:firstLineChars="0"/>
        <w:rPr>
          <w:rFonts w:eastAsiaTheme="minorEastAsia"/>
          <w:b/>
          <w:szCs w:val="21"/>
        </w:rPr>
      </w:pPr>
      <w:r w:rsidRPr="00EC0D47">
        <w:rPr>
          <w:rFonts w:eastAsiaTheme="minorEastAsia" w:hint="eastAsia"/>
          <w:b/>
          <w:szCs w:val="21"/>
        </w:rPr>
        <w:t>技术要求</w:t>
      </w:r>
    </w:p>
    <w:p w:rsidR="003D5C25" w:rsidRDefault="003D5C25" w:rsidP="003D5C25">
      <w:pPr>
        <w:ind w:left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ASP</w:t>
      </w:r>
      <w:r>
        <w:rPr>
          <w:rFonts w:eastAsiaTheme="minorEastAsia"/>
          <w:szCs w:val="21"/>
        </w:rPr>
        <w:t>.NET</w:t>
      </w:r>
      <w:r>
        <w:rPr>
          <w:rFonts w:eastAsiaTheme="minorEastAsia" w:hint="eastAsia"/>
          <w:szCs w:val="21"/>
        </w:rPr>
        <w:t>、</w:t>
      </w:r>
      <w:r>
        <w:rPr>
          <w:rFonts w:eastAsiaTheme="minorEastAsia" w:hint="eastAsia"/>
          <w:szCs w:val="21"/>
        </w:rPr>
        <w:t>C#</w:t>
      </w:r>
      <w:r>
        <w:rPr>
          <w:rFonts w:eastAsiaTheme="minorEastAsia" w:hint="eastAsia"/>
          <w:szCs w:val="21"/>
        </w:rPr>
        <w:t>、</w:t>
      </w:r>
      <w:r>
        <w:rPr>
          <w:rFonts w:eastAsiaTheme="minorEastAsia" w:hint="eastAsia"/>
          <w:szCs w:val="21"/>
        </w:rPr>
        <w:t>jQuery</w:t>
      </w:r>
      <w:r>
        <w:rPr>
          <w:rFonts w:eastAsiaTheme="minorEastAsia" w:hint="eastAsia"/>
          <w:szCs w:val="21"/>
        </w:rPr>
        <w:t>、</w:t>
      </w:r>
      <w:r>
        <w:rPr>
          <w:rFonts w:eastAsiaTheme="minorEastAsia" w:hint="eastAsia"/>
          <w:szCs w:val="21"/>
        </w:rPr>
        <w:t>Ajax</w:t>
      </w:r>
    </w:p>
    <w:p w:rsidR="003D5C25" w:rsidRPr="00EC0D47" w:rsidRDefault="003D5C25" w:rsidP="003D5C25">
      <w:pPr>
        <w:pStyle w:val="a9"/>
        <w:numPr>
          <w:ilvl w:val="0"/>
          <w:numId w:val="2"/>
        </w:numPr>
        <w:ind w:firstLineChars="0"/>
        <w:rPr>
          <w:rFonts w:eastAsiaTheme="minorEastAsia"/>
          <w:b/>
          <w:szCs w:val="21"/>
        </w:rPr>
      </w:pPr>
      <w:r w:rsidRPr="00EC0D47">
        <w:rPr>
          <w:rFonts w:eastAsiaTheme="minorEastAsia" w:hint="eastAsia"/>
          <w:b/>
          <w:szCs w:val="21"/>
        </w:rPr>
        <w:t>开发工具</w:t>
      </w:r>
    </w:p>
    <w:p w:rsidR="00B33339" w:rsidRDefault="003D5C25" w:rsidP="003D5C25">
      <w:pPr>
        <w:ind w:left="42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Visual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>Studio</w:t>
      </w:r>
      <w:r>
        <w:rPr>
          <w:rFonts w:eastAsiaTheme="minorEastAsia"/>
          <w:szCs w:val="21"/>
        </w:rPr>
        <w:t xml:space="preserve"> 2015</w:t>
      </w:r>
      <w:r>
        <w:rPr>
          <w:rFonts w:eastAsiaTheme="minorEastAsia" w:hint="eastAsia"/>
          <w:szCs w:val="21"/>
        </w:rPr>
        <w:t>、</w:t>
      </w:r>
      <w:r>
        <w:rPr>
          <w:rFonts w:eastAsiaTheme="minorEastAsia" w:hint="eastAsia"/>
          <w:szCs w:val="21"/>
        </w:rPr>
        <w:t>SQL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>Server</w:t>
      </w:r>
      <w:r>
        <w:rPr>
          <w:rFonts w:eastAsiaTheme="minorEastAsia"/>
          <w:szCs w:val="21"/>
        </w:rPr>
        <w:t xml:space="preserve"> 2008</w:t>
      </w:r>
      <w:r>
        <w:rPr>
          <w:rFonts w:eastAsiaTheme="minorEastAsia" w:hint="eastAsia"/>
          <w:szCs w:val="21"/>
        </w:rPr>
        <w:t>以上</w:t>
      </w:r>
    </w:p>
    <w:p w:rsidR="00F62B4C" w:rsidRPr="00EC0D47" w:rsidRDefault="004B55BB" w:rsidP="004B55BB">
      <w:pPr>
        <w:pStyle w:val="a9"/>
        <w:numPr>
          <w:ilvl w:val="0"/>
          <w:numId w:val="2"/>
        </w:numPr>
        <w:ind w:firstLineChars="0"/>
        <w:rPr>
          <w:rFonts w:eastAsiaTheme="minorEastAsia"/>
          <w:b/>
        </w:rPr>
      </w:pPr>
      <w:r w:rsidRPr="00EC0D47">
        <w:rPr>
          <w:rFonts w:eastAsiaTheme="minorEastAsia" w:hint="eastAsia"/>
          <w:b/>
        </w:rPr>
        <w:t>数据库设计</w:t>
      </w:r>
    </w:p>
    <w:p w:rsidR="00E56326" w:rsidRPr="004B55BB" w:rsidRDefault="00E56326" w:rsidP="00E56326">
      <w:pPr>
        <w:widowControl w:val="0"/>
        <w:adjustRightInd w:val="0"/>
        <w:snapToGrid w:val="0"/>
        <w:spacing w:after="0" w:line="360" w:lineRule="auto"/>
        <w:ind w:leftChars="200" w:left="440" w:right="6"/>
        <w:jc w:val="both"/>
        <w:rPr>
          <w:rFonts w:ascii="宋体" w:eastAsia="宋体" w:hAnsi="宋体" w:cs="Times New Roman"/>
          <w:b/>
          <w:snapToGrid w:val="0"/>
          <w:color w:val="auto"/>
          <w:sz w:val="21"/>
          <w:szCs w:val="21"/>
        </w:rPr>
      </w:pPr>
      <w:r w:rsidRPr="004B55BB">
        <w:rPr>
          <w:rFonts w:ascii="宋体" w:eastAsia="宋体" w:hAnsi="宋体" w:cs="Times New Roman" w:hint="eastAsia"/>
          <w:b/>
          <w:snapToGrid w:val="0"/>
          <w:color w:val="auto"/>
          <w:sz w:val="21"/>
          <w:szCs w:val="21"/>
        </w:rPr>
        <w:t>数据库名称：</w:t>
      </w:r>
      <w:r w:rsidRPr="004B55BB">
        <w:rPr>
          <w:rFonts w:ascii="宋体" w:eastAsia="宋体" w:hAnsi="宋体" w:cs="Times New Roman"/>
          <w:b/>
          <w:snapToGrid w:val="0"/>
          <w:color w:val="auto"/>
          <w:sz w:val="21"/>
          <w:szCs w:val="21"/>
        </w:rPr>
        <w:t>Student</w:t>
      </w:r>
      <w:r w:rsidRPr="004B55BB">
        <w:rPr>
          <w:rFonts w:ascii="宋体" w:hAnsi="宋体"/>
          <w:b/>
          <w:sz w:val="21"/>
          <w:szCs w:val="21"/>
        </w:rPr>
        <w:t>Management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730"/>
        <w:gridCol w:w="1690"/>
        <w:gridCol w:w="2160"/>
        <w:gridCol w:w="1574"/>
      </w:tblGrid>
      <w:tr w:rsidR="00E56326" w:rsidRPr="004B55BB" w:rsidTr="00892D1C">
        <w:trPr>
          <w:trHeight w:val="491"/>
          <w:jc w:val="center"/>
        </w:trPr>
        <w:tc>
          <w:tcPr>
            <w:tcW w:w="2632" w:type="dxa"/>
            <w:gridSpan w:val="2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表名：</w:t>
            </w:r>
          </w:p>
        </w:tc>
        <w:tc>
          <w:tcPr>
            <w:tcW w:w="5424" w:type="dxa"/>
            <w:gridSpan w:val="3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  <w:t>Student</w:t>
            </w: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（学员表）</w:t>
            </w:r>
          </w:p>
        </w:tc>
      </w:tr>
      <w:tr w:rsidR="00E56326" w:rsidRPr="004B55BB" w:rsidTr="00892D1C">
        <w:trPr>
          <w:trHeight w:val="412"/>
          <w:jc w:val="center"/>
        </w:trPr>
        <w:tc>
          <w:tcPr>
            <w:tcW w:w="2632" w:type="dxa"/>
            <w:gridSpan w:val="2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主键：</w:t>
            </w:r>
          </w:p>
        </w:tc>
        <w:tc>
          <w:tcPr>
            <w:tcW w:w="5424" w:type="dxa"/>
            <w:gridSpan w:val="3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Id</w:t>
            </w:r>
          </w:p>
        </w:tc>
      </w:tr>
      <w:tr w:rsidR="00E56326" w:rsidRPr="004B55BB" w:rsidTr="00892D1C">
        <w:trPr>
          <w:trHeight w:val="499"/>
          <w:jc w:val="center"/>
        </w:trPr>
        <w:tc>
          <w:tcPr>
            <w:tcW w:w="902" w:type="dxa"/>
            <w:vAlign w:val="center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730" w:type="dxa"/>
            <w:vAlign w:val="center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690" w:type="dxa"/>
            <w:vAlign w:val="center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2160" w:type="dxa"/>
            <w:vAlign w:val="center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约束</w:t>
            </w:r>
          </w:p>
        </w:tc>
        <w:tc>
          <w:tcPr>
            <w:tcW w:w="1574" w:type="dxa"/>
            <w:vAlign w:val="center"/>
          </w:tcPr>
          <w:p w:rsidR="00E56326" w:rsidRPr="00892D1C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说明</w:t>
            </w:r>
          </w:p>
        </w:tc>
      </w:tr>
      <w:tr w:rsidR="00E56326" w:rsidRPr="004B55BB" w:rsidTr="00892D1C">
        <w:trPr>
          <w:trHeight w:val="331"/>
          <w:jc w:val="center"/>
        </w:trPr>
        <w:tc>
          <w:tcPr>
            <w:tcW w:w="902" w:type="dxa"/>
            <w:vAlign w:val="center"/>
          </w:tcPr>
          <w:p w:rsidR="00E56326" w:rsidRPr="004B55BB" w:rsidRDefault="00E56326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1730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Id</w:t>
            </w:r>
          </w:p>
        </w:tc>
        <w:tc>
          <w:tcPr>
            <w:tcW w:w="1690" w:type="dxa"/>
            <w:vAlign w:val="center"/>
          </w:tcPr>
          <w:p w:rsidR="00E56326" w:rsidRPr="004B55BB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int</w:t>
            </w:r>
          </w:p>
        </w:tc>
        <w:tc>
          <w:tcPr>
            <w:tcW w:w="2160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主键，标识列</w:t>
            </w:r>
          </w:p>
        </w:tc>
        <w:tc>
          <w:tcPr>
            <w:tcW w:w="1574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类别编号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4B55BB" w:rsidRDefault="00E56326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1730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Name</w:t>
            </w:r>
          </w:p>
        </w:tc>
        <w:tc>
          <w:tcPr>
            <w:tcW w:w="1690" w:type="dxa"/>
            <w:vAlign w:val="center"/>
          </w:tcPr>
          <w:p w:rsidR="00E56326" w:rsidRPr="004B55BB" w:rsidRDefault="00892D1C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n</w:t>
            </w:r>
            <w:r w:rsidR="00E56326"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varchar(</w:t>
            </w:r>
            <w:r w:rsidR="00E56326"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32</w:t>
            </w:r>
            <w:r w:rsidR="00E56326"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)</w:t>
            </w:r>
          </w:p>
        </w:tc>
        <w:tc>
          <w:tcPr>
            <w:tcW w:w="2160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4B55BB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574" w:type="dxa"/>
            <w:vAlign w:val="center"/>
          </w:tcPr>
          <w:p w:rsidR="00E56326" w:rsidRPr="004B55BB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姓名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A903F6" w:rsidRDefault="00E56326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1730" w:type="dxa"/>
            <w:vAlign w:val="center"/>
          </w:tcPr>
          <w:p w:rsidR="00E56326" w:rsidRPr="004B55BB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Age</w:t>
            </w:r>
          </w:p>
        </w:tc>
        <w:tc>
          <w:tcPr>
            <w:tcW w:w="1690" w:type="dxa"/>
            <w:vAlign w:val="center"/>
          </w:tcPr>
          <w:p w:rsidR="00E56326" w:rsidRPr="004B55BB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i</w:t>
            </w: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nt</w:t>
            </w:r>
          </w:p>
        </w:tc>
        <w:tc>
          <w:tcPr>
            <w:tcW w:w="2160" w:type="dxa"/>
            <w:vAlign w:val="center"/>
          </w:tcPr>
          <w:p w:rsidR="00E56326" w:rsidRPr="004B55BB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DA2C55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574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年龄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4B55BB" w:rsidRDefault="00892D1C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173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Mobile</w:t>
            </w:r>
          </w:p>
        </w:tc>
        <w:tc>
          <w:tcPr>
            <w:tcW w:w="169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archar(</w:t>
            </w: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16)</w:t>
            </w:r>
          </w:p>
        </w:tc>
        <w:tc>
          <w:tcPr>
            <w:tcW w:w="2160" w:type="dxa"/>
            <w:vAlign w:val="center"/>
          </w:tcPr>
          <w:p w:rsidR="00E56326" w:rsidRPr="00DA2C55" w:rsidRDefault="00E56326" w:rsidP="00E56326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DA2C55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574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手机号码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4B55BB" w:rsidRDefault="00892D1C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173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Email</w:t>
            </w:r>
          </w:p>
        </w:tc>
        <w:tc>
          <w:tcPr>
            <w:tcW w:w="169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varchar</w:t>
            </w: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(</w:t>
            </w: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32)</w:t>
            </w:r>
          </w:p>
        </w:tc>
        <w:tc>
          <w:tcPr>
            <w:tcW w:w="2160" w:type="dxa"/>
            <w:vAlign w:val="center"/>
          </w:tcPr>
          <w:p w:rsidR="00E56326" w:rsidRPr="00DA2C55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DA2C55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574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邮箱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4B55BB" w:rsidRDefault="00892D1C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173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ClassId</w:t>
            </w:r>
          </w:p>
        </w:tc>
        <w:tc>
          <w:tcPr>
            <w:tcW w:w="169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int</w:t>
            </w:r>
          </w:p>
        </w:tc>
        <w:tc>
          <w:tcPr>
            <w:tcW w:w="2160" w:type="dxa"/>
            <w:vAlign w:val="center"/>
          </w:tcPr>
          <w:p w:rsidR="00E56326" w:rsidRPr="00DA2C55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外键</w:t>
            </w:r>
          </w:p>
        </w:tc>
        <w:tc>
          <w:tcPr>
            <w:tcW w:w="1574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班级Id</w:t>
            </w:r>
          </w:p>
        </w:tc>
      </w:tr>
      <w:tr w:rsidR="00E56326" w:rsidRPr="004B55BB" w:rsidTr="00892D1C">
        <w:trPr>
          <w:jc w:val="center"/>
        </w:trPr>
        <w:tc>
          <w:tcPr>
            <w:tcW w:w="902" w:type="dxa"/>
            <w:vAlign w:val="center"/>
          </w:tcPr>
          <w:p w:rsidR="00E56326" w:rsidRPr="004B55BB" w:rsidRDefault="00892D1C" w:rsidP="00F45EB5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173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AddTime</w:t>
            </w:r>
          </w:p>
        </w:tc>
        <w:tc>
          <w:tcPr>
            <w:tcW w:w="169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datetime</w:t>
            </w:r>
          </w:p>
        </w:tc>
        <w:tc>
          <w:tcPr>
            <w:tcW w:w="2160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574" w:type="dxa"/>
            <w:vAlign w:val="center"/>
          </w:tcPr>
          <w:p w:rsidR="00E56326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添加时间</w:t>
            </w:r>
          </w:p>
        </w:tc>
      </w:tr>
    </w:tbl>
    <w:p w:rsidR="00E56326" w:rsidRDefault="00E56326" w:rsidP="00E56326">
      <w:pPr>
        <w:pStyle w:val="a9"/>
        <w:ind w:left="450" w:firstLineChars="0" w:firstLine="0"/>
        <w:rPr>
          <w:rFonts w:eastAsiaTheme="minorEastAsia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1758"/>
        <w:gridCol w:w="1673"/>
        <w:gridCol w:w="2044"/>
        <w:gridCol w:w="1407"/>
      </w:tblGrid>
      <w:tr w:rsidR="00E56326" w:rsidRPr="00E847C0" w:rsidTr="00892D1C">
        <w:tc>
          <w:tcPr>
            <w:tcW w:w="2956" w:type="dxa"/>
            <w:gridSpan w:val="2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36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表名：</w:t>
            </w:r>
          </w:p>
        </w:tc>
        <w:tc>
          <w:tcPr>
            <w:tcW w:w="5124" w:type="dxa"/>
            <w:gridSpan w:val="3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36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  <w:t>Class</w:t>
            </w: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（班级表）</w:t>
            </w:r>
          </w:p>
        </w:tc>
      </w:tr>
      <w:tr w:rsidR="00E56326" w:rsidRPr="00E847C0" w:rsidTr="00892D1C">
        <w:tc>
          <w:tcPr>
            <w:tcW w:w="2956" w:type="dxa"/>
            <w:gridSpan w:val="2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36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主键：</w:t>
            </w:r>
          </w:p>
        </w:tc>
        <w:tc>
          <w:tcPr>
            <w:tcW w:w="5124" w:type="dxa"/>
            <w:gridSpan w:val="3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36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Id</w:t>
            </w:r>
          </w:p>
        </w:tc>
      </w:tr>
      <w:tr w:rsidR="00E56326" w:rsidRPr="00E847C0" w:rsidTr="00892D1C">
        <w:trPr>
          <w:trHeight w:val="489"/>
        </w:trPr>
        <w:tc>
          <w:tcPr>
            <w:tcW w:w="1198" w:type="dxa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758" w:type="dxa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字段名称</w:t>
            </w:r>
          </w:p>
        </w:tc>
        <w:tc>
          <w:tcPr>
            <w:tcW w:w="1673" w:type="dxa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2044" w:type="dxa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约束</w:t>
            </w:r>
          </w:p>
        </w:tc>
        <w:tc>
          <w:tcPr>
            <w:tcW w:w="1407" w:type="dxa"/>
            <w:vAlign w:val="center"/>
          </w:tcPr>
          <w:p w:rsidR="00E56326" w:rsidRPr="00892D1C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b/>
                <w:snapToGrid w:val="0"/>
                <w:color w:val="auto"/>
                <w:sz w:val="21"/>
                <w:szCs w:val="21"/>
              </w:rPr>
            </w:pPr>
            <w:r w:rsidRPr="00892D1C">
              <w:rPr>
                <w:rFonts w:ascii="宋体" w:eastAsia="宋体" w:hAnsi="宋体" w:cs="Times New Roman" w:hint="eastAsia"/>
                <w:b/>
                <w:snapToGrid w:val="0"/>
                <w:color w:val="auto"/>
                <w:sz w:val="21"/>
                <w:szCs w:val="21"/>
              </w:rPr>
              <w:t>说明</w:t>
            </w:r>
          </w:p>
        </w:tc>
      </w:tr>
      <w:tr w:rsidR="00E56326" w:rsidRPr="00E847C0" w:rsidTr="00892D1C">
        <w:tc>
          <w:tcPr>
            <w:tcW w:w="1198" w:type="dxa"/>
          </w:tcPr>
          <w:p w:rsidR="00E56326" w:rsidRPr="00E847C0" w:rsidRDefault="00892D1C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1758" w:type="dxa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Id</w:t>
            </w:r>
          </w:p>
        </w:tc>
        <w:tc>
          <w:tcPr>
            <w:tcW w:w="1673" w:type="dxa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int</w:t>
            </w:r>
          </w:p>
        </w:tc>
        <w:tc>
          <w:tcPr>
            <w:tcW w:w="2044" w:type="dxa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主键，标识列</w:t>
            </w:r>
          </w:p>
        </w:tc>
        <w:tc>
          <w:tcPr>
            <w:tcW w:w="1407" w:type="dxa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班级</w:t>
            </w:r>
            <w:r w:rsidRPr="00E847C0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ID</w:t>
            </w:r>
          </w:p>
        </w:tc>
      </w:tr>
      <w:tr w:rsidR="00E56326" w:rsidRPr="00E847C0" w:rsidTr="00892D1C">
        <w:tc>
          <w:tcPr>
            <w:tcW w:w="1198" w:type="dxa"/>
          </w:tcPr>
          <w:p w:rsidR="00E56326" w:rsidRPr="00E847C0" w:rsidRDefault="00892D1C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1758" w:type="dxa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ClassName</w:t>
            </w:r>
          </w:p>
        </w:tc>
        <w:tc>
          <w:tcPr>
            <w:tcW w:w="1673" w:type="dxa"/>
          </w:tcPr>
          <w:p w:rsidR="00E56326" w:rsidRPr="00E847C0" w:rsidRDefault="00892D1C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  <w:t>nvarchar(32)</w:t>
            </w:r>
          </w:p>
        </w:tc>
        <w:tc>
          <w:tcPr>
            <w:tcW w:w="2044" w:type="dxa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 w:rsidRPr="00E847C0"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不能为空</w:t>
            </w:r>
          </w:p>
        </w:tc>
        <w:tc>
          <w:tcPr>
            <w:tcW w:w="1407" w:type="dxa"/>
            <w:vAlign w:val="center"/>
          </w:tcPr>
          <w:p w:rsidR="00E56326" w:rsidRPr="00E847C0" w:rsidRDefault="00E56326" w:rsidP="00892D1C">
            <w:pPr>
              <w:widowControl w:val="0"/>
              <w:adjustRightInd w:val="0"/>
              <w:snapToGrid w:val="0"/>
              <w:spacing w:after="0" w:line="240" w:lineRule="auto"/>
              <w:ind w:right="6"/>
              <w:jc w:val="center"/>
              <w:rPr>
                <w:rFonts w:ascii="宋体" w:eastAsia="宋体" w:hAnsi="宋体" w:cs="Times New Roman"/>
                <w:snapToGrid w:val="0"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napToGrid w:val="0"/>
                <w:color w:val="auto"/>
                <w:sz w:val="21"/>
                <w:szCs w:val="21"/>
              </w:rPr>
              <w:t>班级名称</w:t>
            </w:r>
          </w:p>
        </w:tc>
      </w:tr>
    </w:tbl>
    <w:p w:rsidR="00E56326" w:rsidRPr="00E56326" w:rsidRDefault="00E56326" w:rsidP="00E56326">
      <w:pPr>
        <w:rPr>
          <w:rFonts w:eastAsiaTheme="minorEastAsia"/>
        </w:rPr>
      </w:pPr>
    </w:p>
    <w:p w:rsidR="00E56326" w:rsidRDefault="00E56326" w:rsidP="00E56326">
      <w:pPr>
        <w:pStyle w:val="a9"/>
        <w:ind w:left="450" w:firstLineChars="0" w:firstLine="0"/>
        <w:rPr>
          <w:rFonts w:eastAsiaTheme="minorEastAsia"/>
        </w:rPr>
      </w:pPr>
    </w:p>
    <w:p w:rsidR="00E56326" w:rsidRPr="00EC0D47" w:rsidRDefault="004B17B0" w:rsidP="004B55BB">
      <w:pPr>
        <w:pStyle w:val="a9"/>
        <w:numPr>
          <w:ilvl w:val="0"/>
          <w:numId w:val="2"/>
        </w:numPr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任务</w:t>
      </w:r>
      <w:r w:rsidR="00E56326" w:rsidRPr="00EC0D47">
        <w:rPr>
          <w:rFonts w:eastAsiaTheme="minorEastAsia" w:hint="eastAsia"/>
          <w:b/>
        </w:rPr>
        <w:t>要求</w:t>
      </w:r>
      <w:r w:rsidR="003B74D8">
        <w:rPr>
          <w:rFonts w:eastAsiaTheme="minorEastAsia" w:hint="eastAsia"/>
          <w:b/>
        </w:rPr>
        <w:t>（注：界面</w:t>
      </w:r>
      <w:r w:rsidR="006039EE">
        <w:rPr>
          <w:rFonts w:eastAsiaTheme="minorEastAsia" w:hint="eastAsia"/>
          <w:b/>
        </w:rPr>
        <w:t>样式</w:t>
      </w:r>
      <w:r w:rsidR="003B74D8">
        <w:rPr>
          <w:rFonts w:eastAsiaTheme="minorEastAsia" w:hint="eastAsia"/>
          <w:b/>
        </w:rPr>
        <w:t>仅供参考）</w:t>
      </w:r>
    </w:p>
    <w:p w:rsidR="00E56326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【数据库】</w:t>
      </w:r>
      <w:r w:rsidR="00892D1C">
        <w:rPr>
          <w:rFonts w:eastAsiaTheme="minorEastAsia" w:hint="eastAsia"/>
        </w:rPr>
        <w:t>创建数据库</w:t>
      </w:r>
      <w:r w:rsidR="00892D1C" w:rsidRPr="00892D1C">
        <w:rPr>
          <w:rFonts w:eastAsiaTheme="minorEastAsia"/>
        </w:rPr>
        <w:t>StudentManagement</w:t>
      </w:r>
    </w:p>
    <w:p w:rsidR="00892D1C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【数据表】</w:t>
      </w:r>
      <w:r w:rsidR="00892D1C">
        <w:rPr>
          <w:rFonts w:eastAsiaTheme="minorEastAsia" w:hint="eastAsia"/>
        </w:rPr>
        <w:t>创建数据表</w:t>
      </w:r>
      <w:r w:rsidR="00892D1C">
        <w:rPr>
          <w:rFonts w:eastAsiaTheme="minorEastAsia" w:hint="eastAsia"/>
        </w:rPr>
        <w:t>Student</w:t>
      </w:r>
      <w:r w:rsidR="00892D1C">
        <w:rPr>
          <w:rFonts w:eastAsiaTheme="minorEastAsia" w:hint="eastAsia"/>
        </w:rPr>
        <w:t>、</w:t>
      </w:r>
      <w:r w:rsidR="00892D1C">
        <w:rPr>
          <w:rFonts w:eastAsiaTheme="minorEastAsia" w:hint="eastAsia"/>
        </w:rPr>
        <w:t>Class</w:t>
      </w:r>
      <w:r w:rsidR="00892D1C">
        <w:rPr>
          <w:rFonts w:eastAsiaTheme="minorEastAsia" w:hint="eastAsia"/>
        </w:rPr>
        <w:t>并添加相关</w:t>
      </w:r>
      <w:r w:rsidR="00053D25">
        <w:rPr>
          <w:rFonts w:eastAsiaTheme="minorEastAsia" w:hint="eastAsia"/>
        </w:rPr>
        <w:t>约束</w:t>
      </w:r>
    </w:p>
    <w:p w:rsidR="00892D1C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【测试数据】</w:t>
      </w:r>
      <w:r w:rsidR="00892D1C">
        <w:rPr>
          <w:rFonts w:eastAsiaTheme="minorEastAsia" w:hint="eastAsia"/>
        </w:rPr>
        <w:t>添加至少</w:t>
      </w:r>
      <w:r w:rsidR="00892D1C">
        <w:rPr>
          <w:rFonts w:eastAsiaTheme="minorEastAsia" w:hint="eastAsia"/>
        </w:rPr>
        <w:t>5</w:t>
      </w:r>
      <w:r w:rsidR="00892D1C">
        <w:rPr>
          <w:rFonts w:eastAsiaTheme="minorEastAsia" w:hint="eastAsia"/>
        </w:rPr>
        <w:t>条测试数据</w:t>
      </w:r>
    </w:p>
    <w:p w:rsidR="00892D1C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【项目架构】</w:t>
      </w:r>
      <w:r w:rsidR="0091166F">
        <w:rPr>
          <w:rFonts w:eastAsiaTheme="minorEastAsia" w:hint="eastAsia"/>
        </w:rPr>
        <w:t>创建</w:t>
      </w:r>
      <w:r w:rsidR="0091166F">
        <w:rPr>
          <w:rFonts w:eastAsiaTheme="minorEastAsia" w:hint="eastAsia"/>
        </w:rPr>
        <w:t>ASP</w:t>
      </w:r>
      <w:r w:rsidR="0091166F">
        <w:rPr>
          <w:rFonts w:eastAsiaTheme="minorEastAsia"/>
        </w:rPr>
        <w:t xml:space="preserve">.NET </w:t>
      </w:r>
      <w:r w:rsidR="0091166F">
        <w:rPr>
          <w:rFonts w:eastAsiaTheme="minorEastAsia" w:hint="eastAsia"/>
        </w:rPr>
        <w:t>Web</w:t>
      </w:r>
      <w:r w:rsidR="0091166F">
        <w:rPr>
          <w:rFonts w:eastAsiaTheme="minorEastAsia" w:hint="eastAsia"/>
        </w:rPr>
        <w:t>应用程序，项目架构采用三层架构</w:t>
      </w:r>
      <w:r w:rsidR="003B74D8">
        <w:rPr>
          <w:rFonts w:eastAsiaTheme="minorEastAsia" w:hint="eastAsia"/>
        </w:rPr>
        <w:t>（注：</w:t>
      </w:r>
      <w:r w:rsidR="003B74D8">
        <w:rPr>
          <w:rFonts w:eastAsiaTheme="minorEastAsia" w:hint="eastAsia"/>
        </w:rPr>
        <w:t>dbhleper</w:t>
      </w:r>
      <w:r w:rsidR="003B74D8">
        <w:rPr>
          <w:rFonts w:eastAsiaTheme="minorEastAsia" w:hint="eastAsia"/>
        </w:rPr>
        <w:t>中方法只需写用到的即可）</w:t>
      </w:r>
    </w:p>
    <w:p w:rsidR="0091166F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【学员列表】</w:t>
      </w:r>
      <w:r w:rsidR="0091166F">
        <w:rPr>
          <w:rFonts w:eastAsiaTheme="minorEastAsia" w:hint="eastAsia"/>
        </w:rPr>
        <w:t>读取学员数据，进行列表展示，如下图：</w:t>
      </w:r>
    </w:p>
    <w:p w:rsidR="0091166F" w:rsidRDefault="0091166F" w:rsidP="0091166F">
      <w:pPr>
        <w:pStyle w:val="a9"/>
        <w:ind w:left="810" w:firstLineChars="0" w:firstLine="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4DAAC4F">
            <wp:extent cx="5710614" cy="1590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139" cy="1623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66F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【修改学员】</w:t>
      </w:r>
      <w:r w:rsidR="0091166F">
        <w:rPr>
          <w:rFonts w:eastAsiaTheme="minorEastAsia" w:hint="eastAsia"/>
        </w:rPr>
        <w:t>点击“</w:t>
      </w:r>
      <w:r>
        <w:rPr>
          <w:rFonts w:eastAsiaTheme="minorEastAsia" w:hint="eastAsia"/>
        </w:rPr>
        <w:t>修改</w:t>
      </w:r>
      <w:r w:rsidR="0091166F">
        <w:rPr>
          <w:rFonts w:eastAsiaTheme="minorEastAsia" w:hint="eastAsia"/>
        </w:rPr>
        <w:t>“按钮进入修改学员页面，</w:t>
      </w:r>
      <w:r w:rsidR="0091166F" w:rsidRPr="0091166F">
        <w:rPr>
          <w:rFonts w:eastAsiaTheme="minorEastAsia" w:hint="eastAsia"/>
          <w:color w:val="FF0000"/>
        </w:rPr>
        <w:t>要求使用</w:t>
      </w:r>
      <w:r w:rsidR="0091166F" w:rsidRPr="0091166F">
        <w:rPr>
          <w:rFonts w:eastAsiaTheme="minorEastAsia" w:hint="eastAsia"/>
          <w:color w:val="FF0000"/>
        </w:rPr>
        <w:t>Ajax</w:t>
      </w:r>
      <w:r w:rsidR="0091166F" w:rsidRPr="0091166F">
        <w:rPr>
          <w:rFonts w:eastAsiaTheme="minorEastAsia" w:hint="eastAsia"/>
          <w:color w:val="FF0000"/>
        </w:rPr>
        <w:t>进行信息的修改，修改成功</w:t>
      </w:r>
      <w:r w:rsidR="00D85494">
        <w:rPr>
          <w:rFonts w:eastAsiaTheme="minorEastAsia" w:hint="eastAsia"/>
          <w:color w:val="FF0000"/>
        </w:rPr>
        <w:t>后刷新数据展示</w:t>
      </w:r>
      <w:r w:rsidR="0091166F" w:rsidRPr="0091166F">
        <w:rPr>
          <w:rFonts w:eastAsiaTheme="minorEastAsia" w:hint="eastAsia"/>
          <w:color w:val="FF0000"/>
        </w:rPr>
        <w:t>，修改失败提示错误信息</w:t>
      </w:r>
      <w:r w:rsidR="0091166F">
        <w:rPr>
          <w:rFonts w:eastAsiaTheme="minorEastAsia" w:hint="eastAsia"/>
          <w:color w:val="FF0000"/>
        </w:rPr>
        <w:t>，</w:t>
      </w:r>
      <w:r w:rsidR="0091166F" w:rsidRPr="0091166F">
        <w:rPr>
          <w:rFonts w:eastAsiaTheme="minorEastAsia" w:hint="eastAsia"/>
        </w:rPr>
        <w:t>效果图如下：</w:t>
      </w:r>
    </w:p>
    <w:p w:rsidR="0091166F" w:rsidRDefault="0091166F" w:rsidP="0091166F">
      <w:pPr>
        <w:pStyle w:val="a9"/>
        <w:ind w:left="810" w:firstLineChars="0" w:firstLine="0"/>
        <w:rPr>
          <w:rFonts w:eastAsiaTheme="minorEastAsia"/>
        </w:rPr>
      </w:pPr>
      <w:r w:rsidRPr="0091166F">
        <w:rPr>
          <w:rFonts w:eastAsiaTheme="minorEastAsia"/>
          <w:noProof/>
        </w:rPr>
        <w:drawing>
          <wp:inline distT="0" distB="0" distL="0" distR="0" wp14:anchorId="5145C974" wp14:editId="3EA9A8A6">
            <wp:extent cx="3635655" cy="2944311"/>
            <wp:effectExtent l="0" t="0" r="3175" b="889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127" cy="29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6F" w:rsidRPr="00EC0D47" w:rsidRDefault="00EC0D47" w:rsidP="00892D1C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【删除学员】在学员列表页面点击删除，</w:t>
      </w:r>
      <w:r w:rsidRPr="00EC0D47">
        <w:rPr>
          <w:rFonts w:eastAsiaTheme="minorEastAsia" w:hint="eastAsia"/>
          <w:color w:val="FF0000"/>
        </w:rPr>
        <w:t>提示用户“您确定要删除该学员吗？”，选择“是”则删除该学员，选择“否”则不做任何操作。成功删除刷新当前页面</w:t>
      </w:r>
      <w:r w:rsidR="00E3023F">
        <w:rPr>
          <w:rFonts w:eastAsiaTheme="minorEastAsia" w:hint="eastAsia"/>
          <w:color w:val="FF0000"/>
        </w:rPr>
        <w:t>数据</w:t>
      </w:r>
      <w:r w:rsidRPr="00EC0D47">
        <w:rPr>
          <w:rFonts w:eastAsiaTheme="minorEastAsia" w:hint="eastAsia"/>
          <w:color w:val="FF0000"/>
        </w:rPr>
        <w:t>，删除失败则提示消息。删除的操作要求使用</w:t>
      </w:r>
      <w:r w:rsidRPr="00EC0D47">
        <w:rPr>
          <w:rFonts w:eastAsiaTheme="minorEastAsia" w:hint="eastAsia"/>
          <w:color w:val="FF0000"/>
        </w:rPr>
        <w:t>Ajax</w:t>
      </w:r>
      <w:r w:rsidRPr="00EC0D47">
        <w:rPr>
          <w:rFonts w:eastAsiaTheme="minorEastAsia" w:hint="eastAsia"/>
          <w:color w:val="FF0000"/>
        </w:rPr>
        <w:t>。</w:t>
      </w:r>
    </w:p>
    <w:p w:rsidR="00EC0D47" w:rsidRPr="00EC0D47" w:rsidRDefault="00EC0D47" w:rsidP="00EC0D47">
      <w:pPr>
        <w:pStyle w:val="a9"/>
        <w:ind w:left="810" w:firstLineChars="0" w:firstLine="0"/>
        <w:rPr>
          <w:rFonts w:eastAsiaTheme="minorEastAsia"/>
        </w:rPr>
      </w:pPr>
    </w:p>
    <w:p w:rsidR="00EC0D47" w:rsidRPr="00EC0D47" w:rsidRDefault="00EC0D47" w:rsidP="00EC0D47">
      <w:pPr>
        <w:pStyle w:val="a9"/>
        <w:numPr>
          <w:ilvl w:val="0"/>
          <w:numId w:val="2"/>
        </w:numPr>
        <w:ind w:firstLineChars="0"/>
        <w:rPr>
          <w:rFonts w:eastAsiaTheme="minorEastAsia"/>
          <w:b/>
        </w:rPr>
      </w:pPr>
      <w:r w:rsidRPr="00EC0D47">
        <w:rPr>
          <w:rFonts w:eastAsiaTheme="minorEastAsia" w:hint="eastAsia"/>
          <w:b/>
        </w:rPr>
        <w:t>注意事项</w:t>
      </w:r>
    </w:p>
    <w:p w:rsidR="00EC0D47" w:rsidRPr="00EC0D47" w:rsidRDefault="00EC0D47" w:rsidP="00EC0D47">
      <w:pPr>
        <w:numPr>
          <w:ilvl w:val="0"/>
          <w:numId w:val="8"/>
        </w:numPr>
        <w:spacing w:after="0" w:line="240" w:lineRule="auto"/>
        <w:ind w:right="6"/>
        <w:rPr>
          <w:rFonts w:eastAsiaTheme="minorEastAsia"/>
        </w:rPr>
      </w:pPr>
      <w:r w:rsidRPr="00EC0D47">
        <w:rPr>
          <w:rFonts w:eastAsiaTheme="minorEastAsia" w:hint="eastAsia"/>
        </w:rPr>
        <w:t>仔细审题，把题目要求理解准确；</w:t>
      </w:r>
    </w:p>
    <w:p w:rsidR="00EC0D47" w:rsidRPr="00EC0D47" w:rsidRDefault="00EC0D47" w:rsidP="00EC0D47">
      <w:pPr>
        <w:numPr>
          <w:ilvl w:val="0"/>
          <w:numId w:val="8"/>
        </w:numPr>
        <w:spacing w:after="0" w:line="240" w:lineRule="auto"/>
        <w:ind w:right="6"/>
        <w:rPr>
          <w:rFonts w:eastAsiaTheme="minorEastAsia"/>
        </w:rPr>
      </w:pPr>
      <w:r w:rsidRPr="00EC0D47">
        <w:rPr>
          <w:rFonts w:eastAsiaTheme="minorEastAsia" w:hint="eastAsia"/>
        </w:rPr>
        <w:t>请注意按照界面的设计要求来进行窗体设计；</w:t>
      </w:r>
    </w:p>
    <w:p w:rsidR="00EC0D47" w:rsidRPr="00EC0D47" w:rsidRDefault="00EC0D47" w:rsidP="00EC0D47">
      <w:pPr>
        <w:numPr>
          <w:ilvl w:val="0"/>
          <w:numId w:val="8"/>
        </w:numPr>
        <w:spacing w:after="0" w:line="240" w:lineRule="auto"/>
        <w:ind w:right="6"/>
        <w:rPr>
          <w:rFonts w:eastAsiaTheme="minorEastAsia"/>
        </w:rPr>
      </w:pPr>
      <w:r w:rsidRPr="00EC0D47">
        <w:rPr>
          <w:rFonts w:eastAsiaTheme="minorEastAsia" w:hint="eastAsia"/>
        </w:rPr>
        <w:t>请注意代码的书写、命名规范和适当的注释。</w:t>
      </w:r>
    </w:p>
    <w:p w:rsidR="0091166F" w:rsidRPr="0091166F" w:rsidRDefault="0091166F" w:rsidP="0091166F">
      <w:pPr>
        <w:rPr>
          <w:rFonts w:eastAsiaTheme="minorEastAsia"/>
        </w:rPr>
      </w:pPr>
    </w:p>
    <w:sectPr w:rsidR="0091166F" w:rsidRPr="0091166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5F2" w:rsidRDefault="00F335F2" w:rsidP="00C50A66">
      <w:pPr>
        <w:spacing w:after="0" w:line="240" w:lineRule="auto"/>
      </w:pPr>
      <w:r>
        <w:separator/>
      </w:r>
    </w:p>
  </w:endnote>
  <w:endnote w:type="continuationSeparator" w:id="0">
    <w:p w:rsidR="00F335F2" w:rsidRDefault="00F335F2" w:rsidP="00C5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141614"/>
      <w:docPartObj>
        <w:docPartGallery w:val="Page Numbers (Bottom of Page)"/>
        <w:docPartUnique/>
      </w:docPartObj>
    </w:sdtPr>
    <w:sdtEndPr/>
    <w:sdtContent>
      <w:p w:rsidR="009B17D0" w:rsidRDefault="009B17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9EE" w:rsidRPr="006039EE">
          <w:rPr>
            <w:noProof/>
            <w:lang w:val="zh-CN"/>
          </w:rPr>
          <w:t>4</w:t>
        </w:r>
        <w:r>
          <w:fldChar w:fldCharType="end"/>
        </w:r>
      </w:p>
    </w:sdtContent>
  </w:sdt>
  <w:p w:rsidR="009B17D0" w:rsidRDefault="009B17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5F2" w:rsidRDefault="00F335F2" w:rsidP="00C50A66">
      <w:pPr>
        <w:spacing w:after="0" w:line="240" w:lineRule="auto"/>
      </w:pPr>
      <w:r>
        <w:separator/>
      </w:r>
    </w:p>
  </w:footnote>
  <w:footnote w:type="continuationSeparator" w:id="0">
    <w:p w:rsidR="00F335F2" w:rsidRDefault="00F335F2" w:rsidP="00C5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7D0" w:rsidRPr="009B17D0" w:rsidRDefault="00463E18" w:rsidP="009B17D0">
    <w:pPr>
      <w:pStyle w:val="a3"/>
      <w:rPr>
        <w:rFonts w:eastAsiaTheme="minorEastAsia"/>
      </w:rPr>
    </w:pPr>
    <w:r>
      <w:rPr>
        <w:rFonts w:ascii="微软雅黑" w:eastAsia="微软雅黑" w:hAnsi="微软雅黑" w:cs="微软雅黑" w:hint="eastAsia"/>
      </w:rPr>
      <w:t>河南厚溥</w:t>
    </w:r>
    <w:r w:rsidR="009B17D0">
      <w:rPr>
        <w:rFonts w:ascii="微软雅黑" w:eastAsia="微软雅黑" w:hAnsi="微软雅黑" w:cs="微软雅黑" w:hint="eastAsia"/>
      </w:rPr>
      <w:t>教育科技有限公司</w:t>
    </w:r>
  </w:p>
  <w:p w:rsidR="009B17D0" w:rsidRDefault="009B17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299"/>
    <w:multiLevelType w:val="hybridMultilevel"/>
    <w:tmpl w:val="6EEA9146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 w15:restartNumberingAfterBreak="0">
    <w:nsid w:val="19020CE0"/>
    <w:multiLevelType w:val="hybridMultilevel"/>
    <w:tmpl w:val="FA32D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77849"/>
    <w:multiLevelType w:val="hybridMultilevel"/>
    <w:tmpl w:val="BE763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92347"/>
    <w:multiLevelType w:val="hybridMultilevel"/>
    <w:tmpl w:val="164231E8"/>
    <w:lvl w:ilvl="0" w:tplc="FDB8FEA6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322273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1C6F3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32CBB9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BEA20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83C215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AEA56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68C1A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14A19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17EC2"/>
    <w:multiLevelType w:val="hybridMultilevel"/>
    <w:tmpl w:val="E3CA5CA8"/>
    <w:lvl w:ilvl="0" w:tplc="9DC4047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C0B34"/>
    <w:multiLevelType w:val="hybridMultilevel"/>
    <w:tmpl w:val="D2ACCD50"/>
    <w:lvl w:ilvl="0" w:tplc="0409000F">
      <w:start w:val="1"/>
      <w:numFmt w:val="decimal"/>
      <w:lvlText w:val="%1."/>
      <w:lvlJc w:val="left"/>
      <w:pPr>
        <w:ind w:left="917" w:hanging="420"/>
      </w:pPr>
    </w:lvl>
    <w:lvl w:ilvl="1" w:tplc="04090019">
      <w:start w:val="1"/>
      <w:numFmt w:val="lowerLetter"/>
      <w:lvlText w:val="%2)"/>
      <w:lvlJc w:val="left"/>
      <w:pPr>
        <w:ind w:left="1337" w:hanging="420"/>
      </w:pPr>
    </w:lvl>
    <w:lvl w:ilvl="2" w:tplc="0409001B" w:tentative="1">
      <w:start w:val="1"/>
      <w:numFmt w:val="lowerRoman"/>
      <w:lvlText w:val="%3."/>
      <w:lvlJc w:val="right"/>
      <w:pPr>
        <w:ind w:left="1757" w:hanging="420"/>
      </w:pPr>
    </w:lvl>
    <w:lvl w:ilvl="3" w:tplc="0409000F" w:tentative="1">
      <w:start w:val="1"/>
      <w:numFmt w:val="decimal"/>
      <w:lvlText w:val="%4."/>
      <w:lvlJc w:val="left"/>
      <w:pPr>
        <w:ind w:left="2177" w:hanging="420"/>
      </w:pPr>
    </w:lvl>
    <w:lvl w:ilvl="4" w:tplc="04090019" w:tentative="1">
      <w:start w:val="1"/>
      <w:numFmt w:val="lowerLetter"/>
      <w:lvlText w:val="%5)"/>
      <w:lvlJc w:val="left"/>
      <w:pPr>
        <w:ind w:left="2597" w:hanging="420"/>
      </w:pPr>
    </w:lvl>
    <w:lvl w:ilvl="5" w:tplc="0409001B" w:tentative="1">
      <w:start w:val="1"/>
      <w:numFmt w:val="lowerRoman"/>
      <w:lvlText w:val="%6."/>
      <w:lvlJc w:val="right"/>
      <w:pPr>
        <w:ind w:left="3017" w:hanging="420"/>
      </w:pPr>
    </w:lvl>
    <w:lvl w:ilvl="6" w:tplc="0409000F" w:tentative="1">
      <w:start w:val="1"/>
      <w:numFmt w:val="decimal"/>
      <w:lvlText w:val="%7."/>
      <w:lvlJc w:val="left"/>
      <w:pPr>
        <w:ind w:left="3437" w:hanging="420"/>
      </w:pPr>
    </w:lvl>
    <w:lvl w:ilvl="7" w:tplc="04090019" w:tentative="1">
      <w:start w:val="1"/>
      <w:numFmt w:val="lowerLetter"/>
      <w:lvlText w:val="%8)"/>
      <w:lvlJc w:val="left"/>
      <w:pPr>
        <w:ind w:left="3857" w:hanging="420"/>
      </w:pPr>
    </w:lvl>
    <w:lvl w:ilvl="8" w:tplc="0409001B" w:tentative="1">
      <w:start w:val="1"/>
      <w:numFmt w:val="lowerRoman"/>
      <w:lvlText w:val="%9."/>
      <w:lvlJc w:val="right"/>
      <w:pPr>
        <w:ind w:left="4277" w:hanging="420"/>
      </w:pPr>
    </w:lvl>
  </w:abstractNum>
  <w:abstractNum w:abstractNumId="6" w15:restartNumberingAfterBreak="0">
    <w:nsid w:val="5E2E4584"/>
    <w:multiLevelType w:val="hybridMultilevel"/>
    <w:tmpl w:val="37F87E14"/>
    <w:lvl w:ilvl="0" w:tplc="C0FADE1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61C51FFF"/>
    <w:multiLevelType w:val="hybridMultilevel"/>
    <w:tmpl w:val="93F6C104"/>
    <w:lvl w:ilvl="0" w:tplc="AD2CF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53C"/>
    <w:rsid w:val="00000272"/>
    <w:rsid w:val="000210DC"/>
    <w:rsid w:val="00041BF8"/>
    <w:rsid w:val="00053D25"/>
    <w:rsid w:val="00057775"/>
    <w:rsid w:val="00087630"/>
    <w:rsid w:val="00096198"/>
    <w:rsid w:val="000D0FA7"/>
    <w:rsid w:val="000E1C21"/>
    <w:rsid w:val="000E6654"/>
    <w:rsid w:val="000F705C"/>
    <w:rsid w:val="00122D8B"/>
    <w:rsid w:val="00127FE7"/>
    <w:rsid w:val="0013156E"/>
    <w:rsid w:val="00173844"/>
    <w:rsid w:val="00177B3B"/>
    <w:rsid w:val="001D0FA2"/>
    <w:rsid w:val="001D5C38"/>
    <w:rsid w:val="00205AA2"/>
    <w:rsid w:val="002637C8"/>
    <w:rsid w:val="00285C3A"/>
    <w:rsid w:val="00296FC8"/>
    <w:rsid w:val="002A0478"/>
    <w:rsid w:val="002B4E76"/>
    <w:rsid w:val="002E126E"/>
    <w:rsid w:val="003051E5"/>
    <w:rsid w:val="00336044"/>
    <w:rsid w:val="003476C5"/>
    <w:rsid w:val="003657ED"/>
    <w:rsid w:val="00391BCF"/>
    <w:rsid w:val="003B2BF9"/>
    <w:rsid w:val="003B74D8"/>
    <w:rsid w:val="003C156B"/>
    <w:rsid w:val="003D5C25"/>
    <w:rsid w:val="003E5BBC"/>
    <w:rsid w:val="004309D4"/>
    <w:rsid w:val="00461DEE"/>
    <w:rsid w:val="00463E18"/>
    <w:rsid w:val="0047266D"/>
    <w:rsid w:val="00483B0E"/>
    <w:rsid w:val="004A6CC4"/>
    <w:rsid w:val="004B17B0"/>
    <w:rsid w:val="004B55BB"/>
    <w:rsid w:val="00505F78"/>
    <w:rsid w:val="00525D70"/>
    <w:rsid w:val="00542FDD"/>
    <w:rsid w:val="00552FCA"/>
    <w:rsid w:val="0056597E"/>
    <w:rsid w:val="00573B9B"/>
    <w:rsid w:val="00591EF4"/>
    <w:rsid w:val="005B553C"/>
    <w:rsid w:val="005C01A6"/>
    <w:rsid w:val="005C4E01"/>
    <w:rsid w:val="005C5BD7"/>
    <w:rsid w:val="005E0259"/>
    <w:rsid w:val="005E0926"/>
    <w:rsid w:val="006039EE"/>
    <w:rsid w:val="00617F5A"/>
    <w:rsid w:val="00624705"/>
    <w:rsid w:val="006310AC"/>
    <w:rsid w:val="006469E0"/>
    <w:rsid w:val="00657EE5"/>
    <w:rsid w:val="00677465"/>
    <w:rsid w:val="00680426"/>
    <w:rsid w:val="00697ED4"/>
    <w:rsid w:val="006A19DD"/>
    <w:rsid w:val="006C2722"/>
    <w:rsid w:val="006F1638"/>
    <w:rsid w:val="0071241E"/>
    <w:rsid w:val="007262AB"/>
    <w:rsid w:val="00761FFB"/>
    <w:rsid w:val="00791703"/>
    <w:rsid w:val="00795204"/>
    <w:rsid w:val="00797B24"/>
    <w:rsid w:val="007A0F05"/>
    <w:rsid w:val="007B728A"/>
    <w:rsid w:val="007B7388"/>
    <w:rsid w:val="008031D1"/>
    <w:rsid w:val="00805150"/>
    <w:rsid w:val="0081738F"/>
    <w:rsid w:val="008325A6"/>
    <w:rsid w:val="00843409"/>
    <w:rsid w:val="00892D1C"/>
    <w:rsid w:val="00897A49"/>
    <w:rsid w:val="008D2184"/>
    <w:rsid w:val="008D335C"/>
    <w:rsid w:val="008D49A8"/>
    <w:rsid w:val="0091166F"/>
    <w:rsid w:val="00972681"/>
    <w:rsid w:val="00976E57"/>
    <w:rsid w:val="00980333"/>
    <w:rsid w:val="009B17D0"/>
    <w:rsid w:val="009C4492"/>
    <w:rsid w:val="009C78AB"/>
    <w:rsid w:val="009D4B41"/>
    <w:rsid w:val="00A0480E"/>
    <w:rsid w:val="00A510A6"/>
    <w:rsid w:val="00A672C0"/>
    <w:rsid w:val="00A903F6"/>
    <w:rsid w:val="00AC1F96"/>
    <w:rsid w:val="00AD14A8"/>
    <w:rsid w:val="00AD2BC4"/>
    <w:rsid w:val="00B23031"/>
    <w:rsid w:val="00B23729"/>
    <w:rsid w:val="00B33339"/>
    <w:rsid w:val="00B42D89"/>
    <w:rsid w:val="00B433D5"/>
    <w:rsid w:val="00BA55DF"/>
    <w:rsid w:val="00BA7398"/>
    <w:rsid w:val="00BD602B"/>
    <w:rsid w:val="00BE52BD"/>
    <w:rsid w:val="00C23076"/>
    <w:rsid w:val="00C45360"/>
    <w:rsid w:val="00C45508"/>
    <w:rsid w:val="00C50A66"/>
    <w:rsid w:val="00C5349B"/>
    <w:rsid w:val="00CA2110"/>
    <w:rsid w:val="00CB3492"/>
    <w:rsid w:val="00D25178"/>
    <w:rsid w:val="00D85494"/>
    <w:rsid w:val="00DA2C55"/>
    <w:rsid w:val="00DA73AB"/>
    <w:rsid w:val="00DB57D3"/>
    <w:rsid w:val="00DB5936"/>
    <w:rsid w:val="00DC4C52"/>
    <w:rsid w:val="00DC5BE9"/>
    <w:rsid w:val="00DD24B9"/>
    <w:rsid w:val="00DE71D9"/>
    <w:rsid w:val="00E3023F"/>
    <w:rsid w:val="00E44D1B"/>
    <w:rsid w:val="00E516F3"/>
    <w:rsid w:val="00E56326"/>
    <w:rsid w:val="00E847C0"/>
    <w:rsid w:val="00E90255"/>
    <w:rsid w:val="00EC0D47"/>
    <w:rsid w:val="00EE0EB6"/>
    <w:rsid w:val="00F062A8"/>
    <w:rsid w:val="00F07BC8"/>
    <w:rsid w:val="00F31CCA"/>
    <w:rsid w:val="00F335F2"/>
    <w:rsid w:val="00F62B4C"/>
    <w:rsid w:val="00F734F1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C99F6"/>
  <w15:chartTrackingRefBased/>
  <w15:docId w15:val="{F42E8A2C-C6B7-4246-B25B-FD4B33EE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A6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2">
    <w:name w:val="heading 2"/>
    <w:basedOn w:val="a"/>
    <w:link w:val="20"/>
    <w:qFormat/>
    <w:rsid w:val="00DC4C52"/>
    <w:pPr>
      <w:spacing w:before="100" w:beforeAutospacing="1" w:after="100" w:afterAutospacing="1" w:line="240" w:lineRule="auto"/>
      <w:ind w:firstLine="150"/>
      <w:outlineLvl w:val="1"/>
    </w:pPr>
    <w:rPr>
      <w:rFonts w:ascii="宋体" w:eastAsia="宋体" w:hAnsi="宋体" w:cs="宋体"/>
      <w:b/>
      <w:bCs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A66"/>
    <w:rPr>
      <w:sz w:val="18"/>
      <w:szCs w:val="18"/>
    </w:rPr>
  </w:style>
  <w:style w:type="table" w:customStyle="1" w:styleId="TableGrid">
    <w:name w:val="TableGrid"/>
    <w:rsid w:val="00C50A66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2 字符"/>
    <w:basedOn w:val="a0"/>
    <w:link w:val="2"/>
    <w:rsid w:val="00DC4C52"/>
    <w:rPr>
      <w:rFonts w:ascii="宋体" w:eastAsia="宋体" w:hAnsi="宋体" w:cs="宋体"/>
      <w:b/>
      <w:bCs/>
      <w:color w:val="000000"/>
      <w:kern w:val="0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DC4C52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C4C52"/>
    <w:rPr>
      <w:rFonts w:ascii="Calibri" w:eastAsia="Calibri" w:hAnsi="Calibri" w:cs="Calibr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3D5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王琦</dc:creator>
  <cp:keywords/>
  <dc:description/>
  <cp:lastModifiedBy>琦 王</cp:lastModifiedBy>
  <cp:revision>154</cp:revision>
  <dcterms:created xsi:type="dcterms:W3CDTF">2017-11-02T02:05:00Z</dcterms:created>
  <dcterms:modified xsi:type="dcterms:W3CDTF">2019-11-18T03:37:00Z</dcterms:modified>
</cp:coreProperties>
</file>