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72CB" w14:textId="77777777" w:rsidR="00DB36B5" w:rsidRPr="002B3D75" w:rsidRDefault="00DB36B5" w:rsidP="00DB36B5">
      <w:pPr>
        <w:jc w:val="center"/>
        <w:rPr>
          <w:b/>
          <w:sz w:val="28"/>
          <w:szCs w:val="28"/>
          <w:u w:val="single"/>
        </w:rPr>
      </w:pPr>
      <w:r w:rsidRPr="002B3D75">
        <w:rPr>
          <w:b/>
          <w:sz w:val="28"/>
          <w:szCs w:val="28"/>
        </w:rPr>
        <w:t>Дневник работ по учебной практике</w:t>
      </w:r>
    </w:p>
    <w:p w14:paraId="46B9AE3D" w14:textId="77777777" w:rsidR="00DB36B5" w:rsidRPr="002B3D75" w:rsidRDefault="00DB36B5" w:rsidP="00DB36B5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257"/>
        <w:gridCol w:w="1296"/>
        <w:gridCol w:w="777"/>
        <w:gridCol w:w="976"/>
        <w:gridCol w:w="1601"/>
      </w:tblGrid>
      <w:tr w:rsidR="00DB36B5" w:rsidRPr="002B3D75" w14:paraId="182325AA" w14:textId="77777777" w:rsidTr="00AD475A">
        <w:trPr>
          <w:cantSplit/>
          <w:trHeight w:val="1195"/>
        </w:trPr>
        <w:tc>
          <w:tcPr>
            <w:tcW w:w="234" w:type="pct"/>
            <w:shd w:val="clear" w:color="auto" w:fill="auto"/>
          </w:tcPr>
          <w:p w14:paraId="5C5E387E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559" w:type="pct"/>
            <w:shd w:val="clear" w:color="auto" w:fill="auto"/>
          </w:tcPr>
          <w:p w14:paraId="25AA2DEA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412" w:type="pct"/>
            <w:shd w:val="clear" w:color="auto" w:fill="auto"/>
          </w:tcPr>
          <w:p w14:paraId="0CB03251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5E870BC4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7DDB3CD6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5EB9C764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DB36B5" w:rsidRPr="002B3D75" w14:paraId="08DA6517" w14:textId="77777777" w:rsidTr="00F70FCE">
        <w:trPr>
          <w:trHeight w:val="907"/>
        </w:trPr>
        <w:tc>
          <w:tcPr>
            <w:tcW w:w="234" w:type="pct"/>
            <w:shd w:val="clear" w:color="auto" w:fill="auto"/>
            <w:vAlign w:val="center"/>
          </w:tcPr>
          <w:p w14:paraId="1768B889" w14:textId="0A0805AD" w:rsidR="00DB36B5" w:rsidRPr="002D4A20" w:rsidRDefault="00D545BC" w:rsidP="006E75D0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2559" w:type="pct"/>
            <w:shd w:val="clear" w:color="auto" w:fill="auto"/>
            <w:vAlign w:val="center"/>
          </w:tcPr>
          <w:p w14:paraId="47ED29F1" w14:textId="0A2DFE0D" w:rsidR="00DB36B5" w:rsidRPr="002B3D75" w:rsidRDefault="00D545BC" w:rsidP="00DD09CE">
            <w:pPr>
              <w:shd w:val="clear" w:color="auto" w:fill="FFFFFF"/>
              <w:jc w:val="both"/>
              <w:rPr>
                <w:bCs/>
                <w:color w:val="1A1A1A"/>
              </w:rPr>
            </w:pPr>
            <w:r w:rsidRPr="00D545BC">
              <w:rPr>
                <w:bCs/>
                <w:color w:val="1A1A1A"/>
              </w:rPr>
              <w:t xml:space="preserve">Свойство </w:t>
            </w:r>
            <w:proofErr w:type="spellStart"/>
            <w:r w:rsidRPr="00D545BC">
              <w:rPr>
                <w:bCs/>
                <w:color w:val="1A1A1A"/>
              </w:rPr>
              <w:t>display</w:t>
            </w:r>
            <w:proofErr w:type="spellEnd"/>
            <w:r w:rsidRPr="00D545BC">
              <w:rPr>
                <w:bCs/>
                <w:color w:val="1A1A1A"/>
              </w:rPr>
              <w:t xml:space="preserve"> и </w:t>
            </w:r>
            <w:proofErr w:type="spellStart"/>
            <w:r w:rsidRPr="00D545BC">
              <w:rPr>
                <w:bCs/>
                <w:color w:val="1A1A1A"/>
              </w:rPr>
              <w:t>visibility</w:t>
            </w:r>
            <w:proofErr w:type="spellEnd"/>
          </w:p>
        </w:tc>
        <w:tc>
          <w:tcPr>
            <w:tcW w:w="412" w:type="pct"/>
            <w:shd w:val="clear" w:color="auto" w:fill="auto"/>
            <w:vAlign w:val="center"/>
          </w:tcPr>
          <w:p w14:paraId="706EEC32" w14:textId="049E31DF" w:rsidR="00DB36B5" w:rsidRPr="00311205" w:rsidRDefault="00311205" w:rsidP="006E75D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  <w:r w:rsidR="00A70B7B">
              <w:rPr>
                <w:bCs/>
              </w:rPr>
              <w:t>7</w:t>
            </w:r>
            <w:r w:rsidR="00DB36B5" w:rsidRPr="002B3D75">
              <w:rPr>
                <w:bCs/>
              </w:rPr>
              <w:t>.12.2</w:t>
            </w:r>
            <w:r>
              <w:rPr>
                <w:bCs/>
              </w:rPr>
              <w:t>024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6A683EB6" w14:textId="77777777" w:rsidR="00DB36B5" w:rsidRPr="002B3D75" w:rsidRDefault="00DB36B5" w:rsidP="006E75D0">
            <w:pPr>
              <w:jc w:val="center"/>
              <w:rPr>
                <w:bCs/>
              </w:rPr>
            </w:pPr>
            <w:r w:rsidRPr="002B3D75">
              <w:rPr>
                <w:bCs/>
              </w:rPr>
              <w:t>6</w:t>
            </w:r>
          </w:p>
        </w:tc>
        <w:tc>
          <w:tcPr>
            <w:tcW w:w="522" w:type="pct"/>
            <w:shd w:val="clear" w:color="auto" w:fill="auto"/>
            <w:vAlign w:val="center"/>
          </w:tcPr>
          <w:p w14:paraId="3C3AB265" w14:textId="77777777" w:rsidR="00DB36B5" w:rsidRPr="002B3D75" w:rsidRDefault="00DB36B5" w:rsidP="006E75D0">
            <w:pPr>
              <w:jc w:val="center"/>
              <w:rPr>
                <w:bCs/>
              </w:rPr>
            </w:pPr>
          </w:p>
        </w:tc>
        <w:tc>
          <w:tcPr>
            <w:tcW w:w="857" w:type="pct"/>
            <w:shd w:val="clear" w:color="auto" w:fill="auto"/>
            <w:vAlign w:val="center"/>
          </w:tcPr>
          <w:p w14:paraId="32DAA435" w14:textId="77777777" w:rsidR="00DB36B5" w:rsidRPr="002B3D75" w:rsidRDefault="00DB36B5" w:rsidP="006E75D0">
            <w:pPr>
              <w:jc w:val="center"/>
              <w:rPr>
                <w:bCs/>
              </w:rPr>
            </w:pPr>
          </w:p>
        </w:tc>
      </w:tr>
    </w:tbl>
    <w:p w14:paraId="3D64E30C" w14:textId="77777777" w:rsidR="00DB36B5" w:rsidRPr="002B3D75" w:rsidRDefault="00DB36B5" w:rsidP="00DB36B5">
      <w:pPr>
        <w:jc w:val="both"/>
        <w:rPr>
          <w:b/>
          <w:sz w:val="22"/>
          <w:szCs w:val="22"/>
        </w:rPr>
      </w:pPr>
    </w:p>
    <w:p w14:paraId="626705F8" w14:textId="77777777" w:rsidR="00DB36B5" w:rsidRPr="002B3D75" w:rsidRDefault="00DB36B5" w:rsidP="00DB36B5">
      <w:pPr>
        <w:jc w:val="both"/>
        <w:rPr>
          <w:b/>
        </w:rPr>
      </w:pPr>
      <w:r w:rsidRPr="002B3D75">
        <w:rPr>
          <w:b/>
        </w:rPr>
        <w:t>Содержание работ</w:t>
      </w:r>
    </w:p>
    <w:p w14:paraId="255CE74B" w14:textId="77777777" w:rsidR="00DB36B5" w:rsidRPr="002B3D75" w:rsidRDefault="00DB36B5" w:rsidP="00DB36B5">
      <w:pPr>
        <w:jc w:val="both"/>
        <w:rPr>
          <w:b/>
          <w:sz w:val="22"/>
          <w:szCs w:val="22"/>
        </w:rPr>
      </w:pPr>
    </w:p>
    <w:p w14:paraId="56720EFD" w14:textId="726E8EC8" w:rsidR="00527E0E" w:rsidRDefault="00027326" w:rsidP="00B9041A">
      <w:r w:rsidRPr="00027326">
        <w:t xml:space="preserve">На </w:t>
      </w:r>
      <w:r w:rsidR="00B9041A">
        <w:t>странице «Обучение» с помощью CSS свойств изменил таблицу так, чтобы текст в ячейках исчезал при наведении</w:t>
      </w:r>
      <w:r w:rsidR="00415AFE">
        <w:t>:</w:t>
      </w:r>
    </w:p>
    <w:p w14:paraId="240655B8" w14:textId="1525EDD3" w:rsidR="009A66EC" w:rsidRDefault="00321730" w:rsidP="00944E97">
      <w:r w:rsidRPr="00321730">
        <w:rPr>
          <w:noProof/>
        </w:rPr>
        <w:drawing>
          <wp:inline distT="0" distB="0" distL="0" distR="0" wp14:anchorId="6B2169DA" wp14:editId="75E35DEF">
            <wp:extent cx="5940425" cy="5252357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126" cy="525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63D7" w14:textId="6CC79A87" w:rsidR="00B9041A" w:rsidRDefault="00B9041A" w:rsidP="00944E97">
      <w:r>
        <w:t>Код:</w:t>
      </w:r>
    </w:p>
    <w:p w14:paraId="47F5B7FF" w14:textId="77777777" w:rsidR="00B9041A" w:rsidRDefault="00B9041A" w:rsidP="00B9041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transition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3B3B3B"/>
          <w:sz w:val="21"/>
          <w:szCs w:val="21"/>
        </w:rPr>
        <w:t>opacity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0.3s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451A5"/>
          <w:sz w:val="21"/>
          <w:szCs w:val="21"/>
        </w:rPr>
        <w:t>ease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Плавный переход для изменения прозрачности */</w:t>
      </w:r>
    </w:p>
    <w:p w14:paraId="38A07B38" w14:textId="77777777" w:rsidR="00B9041A" w:rsidRPr="00B9041A" w:rsidRDefault="00B9041A" w:rsidP="00B9041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 w:rsidRPr="00B9041A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7FA3D50D" w14:textId="77777777" w:rsidR="00B9041A" w:rsidRPr="00B9041A" w:rsidRDefault="00B9041A" w:rsidP="00B9041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B9041A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B9041A">
        <w:rPr>
          <w:rFonts w:ascii="Consolas" w:hAnsi="Consolas"/>
          <w:color w:val="800000"/>
          <w:sz w:val="21"/>
          <w:szCs w:val="21"/>
          <w:lang w:val="en-US"/>
        </w:rPr>
        <w:t>.</w:t>
      </w:r>
      <w:proofErr w:type="spellStart"/>
      <w:r w:rsidRPr="00B9041A">
        <w:rPr>
          <w:rFonts w:ascii="Consolas" w:hAnsi="Consolas"/>
          <w:color w:val="800000"/>
          <w:sz w:val="21"/>
          <w:szCs w:val="21"/>
          <w:lang w:val="en-US"/>
        </w:rPr>
        <w:t>tabl</w:t>
      </w:r>
      <w:proofErr w:type="spellEnd"/>
      <w:r w:rsidRPr="00B9041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B9041A">
        <w:rPr>
          <w:rFonts w:ascii="Consolas" w:hAnsi="Consolas"/>
          <w:color w:val="800000"/>
          <w:sz w:val="21"/>
          <w:szCs w:val="21"/>
          <w:lang w:val="en-US"/>
        </w:rPr>
        <w:t>td:hover</w:t>
      </w:r>
      <w:proofErr w:type="spellEnd"/>
      <w:r w:rsidRPr="00B9041A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B9041A">
        <w:rPr>
          <w:rFonts w:ascii="Consolas" w:hAnsi="Consolas"/>
          <w:color w:val="800000"/>
          <w:sz w:val="21"/>
          <w:szCs w:val="21"/>
          <w:lang w:val="en-US"/>
        </w:rPr>
        <w:t>.</w:t>
      </w:r>
      <w:proofErr w:type="spellStart"/>
      <w:r w:rsidRPr="00B9041A">
        <w:rPr>
          <w:rFonts w:ascii="Consolas" w:hAnsi="Consolas"/>
          <w:color w:val="800000"/>
          <w:sz w:val="21"/>
          <w:szCs w:val="21"/>
          <w:lang w:val="en-US"/>
        </w:rPr>
        <w:t>tabl</w:t>
      </w:r>
      <w:proofErr w:type="spellEnd"/>
      <w:r w:rsidRPr="00B9041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B9041A">
        <w:rPr>
          <w:rFonts w:ascii="Consolas" w:hAnsi="Consolas"/>
          <w:color w:val="800000"/>
          <w:sz w:val="21"/>
          <w:szCs w:val="21"/>
          <w:lang w:val="en-US"/>
        </w:rPr>
        <w:t>th:hover</w:t>
      </w:r>
      <w:proofErr w:type="spellEnd"/>
      <w:r w:rsidRPr="00B9041A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4B315F63" w14:textId="77777777" w:rsidR="00B9041A" w:rsidRDefault="00B9041A" w:rsidP="00B9041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B9041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opacity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Прозрачность текста при наведении */</w:t>
      </w:r>
    </w:p>
    <w:p w14:paraId="402548FC" w14:textId="77777777" w:rsidR="00B9041A" w:rsidRDefault="00B9041A" w:rsidP="00B9041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}</w:t>
      </w:r>
    </w:p>
    <w:p w14:paraId="40802262" w14:textId="03B8ABA0" w:rsidR="00B9041A" w:rsidRDefault="00B9041A" w:rsidP="00944E97">
      <w:r w:rsidRPr="00B9041A">
        <w:lastRenderedPageBreak/>
        <w:t>Изучи</w:t>
      </w:r>
      <w:r>
        <w:t>л</w:t>
      </w:r>
      <w:r w:rsidRPr="00B9041A">
        <w:t xml:space="preserve"> материал по теме </w:t>
      </w:r>
      <w:proofErr w:type="spellStart"/>
      <w:r w:rsidRPr="00B9041A">
        <w:t>Flrexbox</w:t>
      </w:r>
      <w:proofErr w:type="spellEnd"/>
      <w:r w:rsidRPr="00B9041A">
        <w:t xml:space="preserve"> в папке задания.</w:t>
      </w:r>
    </w:p>
    <w:p w14:paraId="0B44BDC8" w14:textId="4202F210" w:rsidR="003A29F3" w:rsidRDefault="003A29F3" w:rsidP="003A29F3">
      <w:r w:rsidRPr="003A29F3">
        <w:t>Переработа</w:t>
      </w:r>
      <w:r>
        <w:t>л</w:t>
      </w:r>
      <w:r w:rsidRPr="003A29F3">
        <w:t xml:space="preserve"> макет сайта с использованием </w:t>
      </w:r>
      <w:proofErr w:type="spellStart"/>
      <w:r w:rsidRPr="003A29F3">
        <w:t>Flrexbox</w:t>
      </w:r>
      <w:proofErr w:type="spellEnd"/>
      <w:r w:rsidRPr="003A29F3">
        <w:t xml:space="preserve"> элементов</w:t>
      </w:r>
      <w:r>
        <w:t xml:space="preserve"> и </w:t>
      </w:r>
      <w:r w:rsidR="00321730">
        <w:t>д</w:t>
      </w:r>
      <w:r>
        <w:t>обав</w:t>
      </w:r>
      <w:r w:rsidR="00321730">
        <w:t>ил</w:t>
      </w:r>
      <w:r>
        <w:t xml:space="preserve"> блок горизонтального меню с использованием </w:t>
      </w:r>
      <w:proofErr w:type="spellStart"/>
      <w:r>
        <w:t>Flrexbox</w:t>
      </w:r>
      <w:proofErr w:type="spellEnd"/>
      <w:r>
        <w:t xml:space="preserve"> элементов, повто</w:t>
      </w:r>
      <w:r w:rsidR="00321730">
        <w:t>ри</w:t>
      </w:r>
      <w:r>
        <w:t>в нём</w:t>
      </w:r>
    </w:p>
    <w:p w14:paraId="5E9CBC7D" w14:textId="060D2A68" w:rsidR="003A29F3" w:rsidRDefault="003A29F3" w:rsidP="003A29F3">
      <w:r>
        <w:t>пункты вертикального меню.</w:t>
      </w:r>
    </w:p>
    <w:p w14:paraId="42207C0C" w14:textId="58131EE1" w:rsidR="00321730" w:rsidRDefault="00321730" w:rsidP="003A29F3">
      <w:r>
        <w:t>Вид:</w:t>
      </w:r>
    </w:p>
    <w:p w14:paraId="709482BD" w14:textId="078868BB" w:rsidR="00321730" w:rsidRDefault="00FB71DA" w:rsidP="003A29F3">
      <w:r w:rsidRPr="00FB71DA">
        <w:drawing>
          <wp:inline distT="0" distB="0" distL="0" distR="0" wp14:anchorId="17268BC1" wp14:editId="51294D7E">
            <wp:extent cx="5940425" cy="30435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55DD" w14:textId="4BD0FAE3" w:rsidR="00321730" w:rsidRPr="00FB71DA" w:rsidRDefault="00321730" w:rsidP="003A29F3">
      <w:pPr>
        <w:rPr>
          <w:lang w:val="en-US"/>
        </w:rPr>
      </w:pPr>
      <w:r>
        <w:t>Код</w:t>
      </w:r>
      <w:r w:rsidRPr="00FB71DA">
        <w:rPr>
          <w:lang w:val="en-US"/>
        </w:rPr>
        <w:t>:</w:t>
      </w:r>
    </w:p>
    <w:p w14:paraId="0B803D74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B71DA">
        <w:rPr>
          <w:rFonts w:ascii="Consolas" w:hAnsi="Consolas"/>
          <w:color w:val="E50000"/>
          <w:sz w:val="21"/>
          <w:szCs w:val="21"/>
          <w:lang w:val="en-US"/>
        </w:rPr>
        <w:t>html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1C2443C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B71DA">
        <w:rPr>
          <w:rFonts w:ascii="Consolas" w:hAnsi="Consolas"/>
          <w:color w:val="E50000"/>
          <w:sz w:val="21"/>
          <w:szCs w:val="21"/>
          <w:lang w:val="en-US"/>
        </w:rPr>
        <w:t>lang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FB71DA">
        <w:rPr>
          <w:rFonts w:ascii="Consolas" w:hAnsi="Consolas"/>
          <w:color w:val="0000FF"/>
          <w:sz w:val="21"/>
          <w:szCs w:val="21"/>
          <w:lang w:val="en-US"/>
        </w:rPr>
        <w:t>ru</w:t>
      </w:r>
      <w:proofErr w:type="spellEnd"/>
      <w:r w:rsidRPr="00FB71DA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4C09B5F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0C1562BB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B71DA">
        <w:rPr>
          <w:rFonts w:ascii="Consolas" w:hAnsi="Consolas"/>
          <w:color w:val="E50000"/>
          <w:sz w:val="21"/>
          <w:szCs w:val="21"/>
          <w:lang w:val="en-US"/>
        </w:rPr>
        <w:t>charset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"UTF-8"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B7963E5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3B3B3B"/>
          <w:sz w:val="21"/>
          <w:szCs w:val="21"/>
        </w:rPr>
        <w:t>РОГА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И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КОПЫТА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6AFA185D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&lt;link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FB71DA">
        <w:rPr>
          <w:rFonts w:ascii="Consolas" w:hAnsi="Consolas"/>
          <w:color w:val="E50000"/>
          <w:sz w:val="21"/>
          <w:szCs w:val="21"/>
          <w:lang w:val="en-US"/>
        </w:rPr>
        <w:t>rel</w:t>
      </w:r>
      <w:proofErr w:type="spellEnd"/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"stylesheet"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FB71DA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"styles.css"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7858F44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79D5D155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1ACC9B79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&lt;section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B71D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"container"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6753285" w14:textId="77777777" w:rsid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header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491FEFAF" w14:textId="77777777" w:rsid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&lt;h1&gt;</w:t>
      </w:r>
      <w:r>
        <w:rPr>
          <w:rFonts w:ascii="Consolas" w:hAnsi="Consolas"/>
          <w:color w:val="3B3B3B"/>
          <w:sz w:val="21"/>
          <w:szCs w:val="21"/>
        </w:rPr>
        <w:t>Компания рога и копыта</w:t>
      </w:r>
      <w:r>
        <w:rPr>
          <w:rFonts w:ascii="Consolas" w:hAnsi="Consolas"/>
          <w:color w:val="800000"/>
          <w:sz w:val="21"/>
          <w:szCs w:val="21"/>
        </w:rPr>
        <w:t>&lt;/h1&gt;</w:t>
      </w:r>
    </w:p>
    <w:p w14:paraId="693ADE78" w14:textId="77777777" w:rsid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&lt;h1&gt;</w:t>
      </w:r>
      <w:r>
        <w:rPr>
          <w:rFonts w:ascii="Consolas" w:hAnsi="Consolas"/>
          <w:color w:val="3B3B3B"/>
          <w:sz w:val="21"/>
          <w:szCs w:val="21"/>
        </w:rPr>
        <w:t>Мы работаем для Вас</w:t>
      </w:r>
      <w:r>
        <w:rPr>
          <w:rFonts w:ascii="Consolas" w:hAnsi="Consolas"/>
          <w:color w:val="800000"/>
          <w:sz w:val="21"/>
          <w:szCs w:val="21"/>
        </w:rPr>
        <w:t>&lt;/h1&gt;</w:t>
      </w:r>
    </w:p>
    <w:p w14:paraId="12758FE4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&lt;/header&gt;</w:t>
      </w:r>
    </w:p>
    <w:p w14:paraId="431DDFB1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&lt;nav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B71D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"horizontal-menu"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C1B562D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FB71DA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"index.html"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Главная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6FC5E41F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FB71DA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"about.html"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О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компании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15CD6922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FB71DA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"employee.html"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Наши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сотрудники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0446F82D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FB71DA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"education.html"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Образование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31AB7A04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FB71DA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"gallery.html"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Галерея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1A74B09D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FB71DA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"order.html"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Заказы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09A8439E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FB71DA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"fonts.html"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Стили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1736A9F1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FB71DA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"https://www.mvd.ru/"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B71DA">
        <w:rPr>
          <w:rFonts w:ascii="Consolas" w:hAnsi="Consolas"/>
          <w:color w:val="E50000"/>
          <w:sz w:val="21"/>
          <w:szCs w:val="21"/>
          <w:lang w:val="en-US"/>
        </w:rPr>
        <w:t>target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"_blank"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FB71DA">
        <w:rPr>
          <w:rFonts w:ascii="Consolas" w:hAnsi="Consolas"/>
          <w:color w:val="E50000"/>
          <w:sz w:val="21"/>
          <w:szCs w:val="21"/>
          <w:lang w:val="en-US"/>
        </w:rPr>
        <w:t>rel</w:t>
      </w:r>
      <w:proofErr w:type="spellEnd"/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FB71DA">
        <w:rPr>
          <w:rFonts w:ascii="Consolas" w:hAnsi="Consolas"/>
          <w:color w:val="0000FF"/>
          <w:sz w:val="21"/>
          <w:szCs w:val="21"/>
          <w:lang w:val="en-US"/>
        </w:rPr>
        <w:t>noopener</w:t>
      </w:r>
      <w:proofErr w:type="spellEnd"/>
      <w:r w:rsidRPr="00FB71DA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Мы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чтим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УК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РФ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2722361A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&lt;/nav&gt;</w:t>
      </w:r>
    </w:p>
    <w:p w14:paraId="66825C15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32138D43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B71D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"main-content"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31F11F1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&lt;nav&gt;</w:t>
      </w:r>
    </w:p>
    <w:p w14:paraId="4A0012C8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&lt;ul&gt;</w:t>
      </w:r>
    </w:p>
    <w:p w14:paraId="7FDD6063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            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FB71DA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"index.html"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Главная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&lt;/a&gt;&lt;/li&gt;</w:t>
      </w:r>
    </w:p>
    <w:p w14:paraId="6AC7BF15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FB71DA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"about.html"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О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компании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&lt;/a&gt;&lt;/li&gt;</w:t>
      </w:r>
    </w:p>
    <w:p w14:paraId="0BFA720E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FB71DA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"employee.html"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Наши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сотрудники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&lt;/a&gt;&lt;/li&gt;</w:t>
      </w:r>
    </w:p>
    <w:p w14:paraId="21F64C71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FB71DA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"education.html"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Образование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&lt;/a&gt;&lt;/li&gt;</w:t>
      </w:r>
    </w:p>
    <w:p w14:paraId="00DF5E3A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FB71DA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"gallery.html"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Галерея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&lt;/a&gt;&lt;/li&gt;</w:t>
      </w:r>
    </w:p>
    <w:p w14:paraId="142E7C03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FB71DA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"order.html"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Заказы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&lt;/a&gt;&lt;/li&gt;</w:t>
      </w:r>
    </w:p>
    <w:p w14:paraId="5658479F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FB71DA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"fonts.html"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Стили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&lt;/a&gt;&lt;/li&gt;</w:t>
      </w:r>
    </w:p>
    <w:p w14:paraId="13C07D83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FB71DA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"https://www.mvd.ru/"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B71DA">
        <w:rPr>
          <w:rFonts w:ascii="Consolas" w:hAnsi="Consolas"/>
          <w:color w:val="E50000"/>
          <w:sz w:val="21"/>
          <w:szCs w:val="21"/>
          <w:lang w:val="en-US"/>
        </w:rPr>
        <w:t>target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"_blank"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FB71DA">
        <w:rPr>
          <w:rFonts w:ascii="Consolas" w:hAnsi="Consolas"/>
          <w:color w:val="E50000"/>
          <w:sz w:val="21"/>
          <w:szCs w:val="21"/>
          <w:lang w:val="en-US"/>
        </w:rPr>
        <w:t>rel</w:t>
      </w:r>
      <w:proofErr w:type="spellEnd"/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FB71DA">
        <w:rPr>
          <w:rFonts w:ascii="Consolas" w:hAnsi="Consolas"/>
          <w:color w:val="0000FF"/>
          <w:sz w:val="21"/>
          <w:szCs w:val="21"/>
          <w:lang w:val="en-US"/>
        </w:rPr>
        <w:t>noopener</w:t>
      </w:r>
      <w:proofErr w:type="spellEnd"/>
      <w:r w:rsidRPr="00FB71DA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B71D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"normal-weight"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B71DA">
        <w:rPr>
          <w:rFonts w:ascii="Consolas" w:hAnsi="Consolas"/>
          <w:color w:val="E50000"/>
          <w:sz w:val="21"/>
          <w:szCs w:val="21"/>
          <w:lang w:val="en-US"/>
        </w:rPr>
        <w:t>style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 xml:space="preserve">"color: </w:t>
      </w:r>
      <w:proofErr w:type="spellStart"/>
      <w:r w:rsidRPr="00FB71DA">
        <w:rPr>
          <w:rFonts w:ascii="Consolas" w:hAnsi="Consolas"/>
          <w:color w:val="0000FF"/>
          <w:sz w:val="21"/>
          <w:szCs w:val="21"/>
          <w:lang w:val="en-US"/>
        </w:rPr>
        <w:t>rgb</w:t>
      </w:r>
      <w:proofErr w:type="spellEnd"/>
      <w:r w:rsidRPr="00FB71DA">
        <w:rPr>
          <w:rFonts w:ascii="Consolas" w:hAnsi="Consolas"/>
          <w:color w:val="0000FF"/>
          <w:sz w:val="21"/>
          <w:szCs w:val="21"/>
          <w:lang w:val="en-US"/>
        </w:rPr>
        <w:t>(6, 6, 46);"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Мы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чтим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УК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РФ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&lt;/a&gt;&lt;/li&gt;</w:t>
      </w:r>
    </w:p>
    <w:p w14:paraId="5A9BC52F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&lt;/ul&gt;</w:t>
      </w:r>
    </w:p>
    <w:p w14:paraId="24E87790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&lt;/nav&gt;</w:t>
      </w:r>
    </w:p>
    <w:p w14:paraId="053FA0D7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&lt;main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B71D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"content"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509FD31" w14:textId="77777777" w:rsidR="00FB71DA" w:rsidRPr="00FB71DA" w:rsidRDefault="00FB71DA" w:rsidP="00FB71DA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1B433DA2" w14:textId="77777777" w:rsid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&lt;p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class</w:t>
      </w:r>
      <w:proofErr w:type="spellEnd"/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special-paragraph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>На рынке рогов и копыт с 1931 года.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7DA03B00" w14:textId="77777777" w:rsidR="00FB71DA" w:rsidRDefault="00FB71DA" w:rsidP="00FB71DA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</w:rPr>
      </w:pPr>
    </w:p>
    <w:p w14:paraId="07047653" w14:textId="77777777" w:rsid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main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513C036D" w14:textId="77777777" w:rsid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065C4C0F" w14:textId="77777777" w:rsid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footer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1DDE9EAA" w14:textId="77777777" w:rsid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>
        <w:rPr>
          <w:rFonts w:ascii="Consolas" w:hAnsi="Consolas"/>
          <w:color w:val="0000FF"/>
          <w:sz w:val="21"/>
          <w:szCs w:val="21"/>
        </w:rPr>
        <w:t>&amp;</w:t>
      </w:r>
      <w:proofErr w:type="spellStart"/>
      <w:r>
        <w:rPr>
          <w:rFonts w:ascii="Consolas" w:hAnsi="Consolas"/>
          <w:color w:val="0000FF"/>
          <w:sz w:val="21"/>
          <w:szCs w:val="21"/>
        </w:rPr>
        <w:t>copy</w:t>
      </w:r>
      <w:proofErr w:type="spellEnd"/>
      <w:r>
        <w:rPr>
          <w:rFonts w:ascii="Consolas" w:hAnsi="Consolas"/>
          <w:color w:val="0000FF"/>
          <w:sz w:val="21"/>
          <w:szCs w:val="21"/>
        </w:rPr>
        <w:t>;</w:t>
      </w:r>
      <w:r>
        <w:rPr>
          <w:rFonts w:ascii="Consolas" w:hAnsi="Consolas"/>
          <w:color w:val="3B3B3B"/>
          <w:sz w:val="21"/>
          <w:szCs w:val="21"/>
        </w:rPr>
        <w:t xml:space="preserve"> Бендер и компания</w:t>
      </w:r>
    </w:p>
    <w:p w14:paraId="0079909E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B71D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"scroll-to-top"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B71DA">
        <w:rPr>
          <w:rFonts w:ascii="Consolas" w:hAnsi="Consolas"/>
          <w:color w:val="E50000"/>
          <w:sz w:val="21"/>
          <w:szCs w:val="21"/>
          <w:lang w:val="en-US"/>
        </w:rPr>
        <w:t>onclick</w:t>
      </w:r>
      <w:r w:rsidRPr="00FB71D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FB71DA">
        <w:rPr>
          <w:rFonts w:ascii="Consolas" w:hAnsi="Consolas"/>
          <w:color w:val="795E26"/>
          <w:sz w:val="21"/>
          <w:szCs w:val="21"/>
          <w:lang w:val="en-US"/>
        </w:rPr>
        <w:t>scrollToTop</w:t>
      </w:r>
      <w:proofErr w:type="spellEnd"/>
      <w:r w:rsidRPr="00FB71DA">
        <w:rPr>
          <w:rFonts w:ascii="Consolas" w:hAnsi="Consolas"/>
          <w:color w:val="0000FF"/>
          <w:sz w:val="21"/>
          <w:szCs w:val="21"/>
          <w:lang w:val="en-US"/>
        </w:rPr>
        <w:t>()"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Наверх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52AD9AFF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&lt;/footer&gt;</w:t>
      </w:r>
    </w:p>
    <w:p w14:paraId="691FF8CF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FB71DA">
        <w:rPr>
          <w:rFonts w:ascii="Consolas" w:hAnsi="Consolas"/>
          <w:color w:val="800000"/>
          <w:sz w:val="21"/>
          <w:szCs w:val="21"/>
          <w:lang w:val="en-US"/>
        </w:rPr>
        <w:t>&lt;script&gt;</w:t>
      </w:r>
    </w:p>
    <w:p w14:paraId="0A991025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FB71DA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FB71D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B71DA">
        <w:rPr>
          <w:rFonts w:ascii="Consolas" w:hAnsi="Consolas"/>
          <w:color w:val="795E26"/>
          <w:sz w:val="21"/>
          <w:szCs w:val="21"/>
          <w:lang w:val="en-US"/>
        </w:rPr>
        <w:t>scrollToTop</w:t>
      </w:r>
      <w:proofErr w:type="spellEnd"/>
      <w:r w:rsidRPr="00FB71DA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14:paraId="2D0D00FB" w14:textId="77777777" w:rsidR="00FB71DA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B71D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FB71DA">
        <w:rPr>
          <w:rFonts w:ascii="Consolas" w:hAnsi="Consolas"/>
          <w:color w:val="001080"/>
          <w:sz w:val="21"/>
          <w:szCs w:val="21"/>
          <w:lang w:val="en-US"/>
        </w:rPr>
        <w:t>window</w:t>
      </w:r>
      <w:r w:rsidRPr="00FB71D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FB71DA">
        <w:rPr>
          <w:rFonts w:ascii="Consolas" w:hAnsi="Consolas"/>
          <w:color w:val="795E26"/>
          <w:sz w:val="21"/>
          <w:szCs w:val="21"/>
          <w:lang w:val="en-US"/>
        </w:rPr>
        <w:t>scrollTo</w:t>
      </w:r>
      <w:proofErr w:type="spellEnd"/>
      <w:r w:rsidRPr="00FB71DA">
        <w:rPr>
          <w:rFonts w:ascii="Consolas" w:hAnsi="Consolas"/>
          <w:color w:val="000000"/>
          <w:sz w:val="21"/>
          <w:szCs w:val="21"/>
          <w:lang w:val="en-US"/>
        </w:rPr>
        <w:t xml:space="preserve">({ </w:t>
      </w:r>
      <w:r w:rsidRPr="00FB71DA">
        <w:rPr>
          <w:rFonts w:ascii="Consolas" w:hAnsi="Consolas"/>
          <w:color w:val="001080"/>
          <w:sz w:val="21"/>
          <w:szCs w:val="21"/>
          <w:lang w:val="en-US"/>
        </w:rPr>
        <w:t>top:</w:t>
      </w:r>
      <w:r w:rsidRPr="00FB71D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B71D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B71D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B71DA">
        <w:rPr>
          <w:rFonts w:ascii="Consolas" w:hAnsi="Consolas"/>
          <w:color w:val="001080"/>
          <w:sz w:val="21"/>
          <w:szCs w:val="21"/>
          <w:lang w:val="en-US"/>
        </w:rPr>
        <w:t>behavior:</w:t>
      </w:r>
      <w:r w:rsidRPr="00FB71D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B71DA">
        <w:rPr>
          <w:rFonts w:ascii="Consolas" w:hAnsi="Consolas"/>
          <w:color w:val="A31515"/>
          <w:sz w:val="21"/>
          <w:szCs w:val="21"/>
          <w:lang w:val="en-US"/>
        </w:rPr>
        <w:t>'smooth'</w:t>
      </w:r>
      <w:r w:rsidRPr="00FB71DA">
        <w:rPr>
          <w:rFonts w:ascii="Consolas" w:hAnsi="Consolas"/>
          <w:color w:val="000000"/>
          <w:sz w:val="21"/>
          <w:szCs w:val="21"/>
          <w:lang w:val="en-US"/>
        </w:rPr>
        <w:t xml:space="preserve"> });</w:t>
      </w:r>
    </w:p>
    <w:p w14:paraId="66EB7718" w14:textId="77777777" w:rsid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B71D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7244D2B8" w14:textId="77777777" w:rsid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script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5554D879" w14:textId="77777777" w:rsid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section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</w:p>
    <w:p w14:paraId="33018F12" w14:textId="77777777" w:rsid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body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2B35A8BD" w14:textId="21C8A440" w:rsidR="00321730" w:rsidRPr="00FB71DA" w:rsidRDefault="00FB71DA" w:rsidP="00FB71D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html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748FC928" w14:textId="1BB18401" w:rsidR="00321730" w:rsidRDefault="00321730" w:rsidP="003A29F3">
      <w:r>
        <w:t>Сделал коммит проекта:</w:t>
      </w:r>
    </w:p>
    <w:p w14:paraId="0421CBD2" w14:textId="77777777" w:rsidR="00321730" w:rsidRPr="0085240C" w:rsidRDefault="00321730" w:rsidP="003A29F3"/>
    <w:sectPr w:rsidR="00321730" w:rsidRPr="00852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388B"/>
    <w:multiLevelType w:val="hybridMultilevel"/>
    <w:tmpl w:val="D43CA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51E1F"/>
    <w:multiLevelType w:val="hybridMultilevel"/>
    <w:tmpl w:val="1F1E4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36"/>
    <w:rsid w:val="00027326"/>
    <w:rsid w:val="0007651C"/>
    <w:rsid w:val="000A2DDA"/>
    <w:rsid w:val="000A348E"/>
    <w:rsid w:val="000C2109"/>
    <w:rsid w:val="00181438"/>
    <w:rsid w:val="001F6C29"/>
    <w:rsid w:val="00214436"/>
    <w:rsid w:val="00230764"/>
    <w:rsid w:val="002A487D"/>
    <w:rsid w:val="002A610A"/>
    <w:rsid w:val="002A6420"/>
    <w:rsid w:val="002D4A20"/>
    <w:rsid w:val="00311205"/>
    <w:rsid w:val="00321730"/>
    <w:rsid w:val="00373793"/>
    <w:rsid w:val="00392BC1"/>
    <w:rsid w:val="003A29F3"/>
    <w:rsid w:val="003C7481"/>
    <w:rsid w:val="003E0351"/>
    <w:rsid w:val="004058B8"/>
    <w:rsid w:val="00411739"/>
    <w:rsid w:val="00415AFE"/>
    <w:rsid w:val="0044126A"/>
    <w:rsid w:val="004452C1"/>
    <w:rsid w:val="004636F1"/>
    <w:rsid w:val="004A7E78"/>
    <w:rsid w:val="004B371D"/>
    <w:rsid w:val="004D08A2"/>
    <w:rsid w:val="004D29EB"/>
    <w:rsid w:val="004D47B6"/>
    <w:rsid w:val="00527E0E"/>
    <w:rsid w:val="00535B3D"/>
    <w:rsid w:val="005414BC"/>
    <w:rsid w:val="00544B07"/>
    <w:rsid w:val="005529FB"/>
    <w:rsid w:val="00555F82"/>
    <w:rsid w:val="005751E3"/>
    <w:rsid w:val="005B4132"/>
    <w:rsid w:val="005E097E"/>
    <w:rsid w:val="005F0364"/>
    <w:rsid w:val="00617785"/>
    <w:rsid w:val="00645872"/>
    <w:rsid w:val="00662EF0"/>
    <w:rsid w:val="006B2C57"/>
    <w:rsid w:val="006E75D0"/>
    <w:rsid w:val="006F5167"/>
    <w:rsid w:val="00707B59"/>
    <w:rsid w:val="00757F7A"/>
    <w:rsid w:val="00763B9F"/>
    <w:rsid w:val="007644FE"/>
    <w:rsid w:val="00766574"/>
    <w:rsid w:val="00774B5E"/>
    <w:rsid w:val="007B5CE0"/>
    <w:rsid w:val="007C7571"/>
    <w:rsid w:val="0085240C"/>
    <w:rsid w:val="00862C55"/>
    <w:rsid w:val="008922A7"/>
    <w:rsid w:val="008A7A31"/>
    <w:rsid w:val="008C60AE"/>
    <w:rsid w:val="00944E97"/>
    <w:rsid w:val="009577DE"/>
    <w:rsid w:val="009A66EC"/>
    <w:rsid w:val="009A72D7"/>
    <w:rsid w:val="009B21C6"/>
    <w:rsid w:val="009D72E1"/>
    <w:rsid w:val="009F5FB5"/>
    <w:rsid w:val="009F6204"/>
    <w:rsid w:val="00A01977"/>
    <w:rsid w:val="00A70B7B"/>
    <w:rsid w:val="00A75852"/>
    <w:rsid w:val="00AA3E1B"/>
    <w:rsid w:val="00AA7252"/>
    <w:rsid w:val="00AD09AD"/>
    <w:rsid w:val="00B01538"/>
    <w:rsid w:val="00B12D7B"/>
    <w:rsid w:val="00B408B7"/>
    <w:rsid w:val="00B77176"/>
    <w:rsid w:val="00B81887"/>
    <w:rsid w:val="00B9041A"/>
    <w:rsid w:val="00BF7AF9"/>
    <w:rsid w:val="00C50135"/>
    <w:rsid w:val="00CB72BB"/>
    <w:rsid w:val="00CC0F8A"/>
    <w:rsid w:val="00CC6129"/>
    <w:rsid w:val="00CD313D"/>
    <w:rsid w:val="00D14650"/>
    <w:rsid w:val="00D34B2C"/>
    <w:rsid w:val="00D418C1"/>
    <w:rsid w:val="00D545BC"/>
    <w:rsid w:val="00D626BD"/>
    <w:rsid w:val="00D70AC5"/>
    <w:rsid w:val="00D71292"/>
    <w:rsid w:val="00D74D5C"/>
    <w:rsid w:val="00D93C29"/>
    <w:rsid w:val="00DB36B5"/>
    <w:rsid w:val="00DD00C8"/>
    <w:rsid w:val="00DD09CE"/>
    <w:rsid w:val="00E016D2"/>
    <w:rsid w:val="00E1018E"/>
    <w:rsid w:val="00E6216B"/>
    <w:rsid w:val="00E678E4"/>
    <w:rsid w:val="00EB459F"/>
    <w:rsid w:val="00F27C4C"/>
    <w:rsid w:val="00F37306"/>
    <w:rsid w:val="00F434ED"/>
    <w:rsid w:val="00F70FCE"/>
    <w:rsid w:val="00FA3DC9"/>
    <w:rsid w:val="00FB71DA"/>
    <w:rsid w:val="00FC028D"/>
    <w:rsid w:val="00FC25BA"/>
    <w:rsid w:val="00FD22B2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619E"/>
  <w15:chartTrackingRefBased/>
  <w15:docId w15:val="{5540CC0B-B95E-4B58-A69B-5DB5FCD9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13D"/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0AE"/>
    <w:pPr>
      <w:ind w:left="720"/>
      <w:contextualSpacing/>
    </w:pPr>
  </w:style>
  <w:style w:type="table" w:styleId="a4">
    <w:name w:val="Table Grid"/>
    <w:basedOn w:val="a1"/>
    <w:uiPriority w:val="39"/>
    <w:rsid w:val="00A75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Опарин</dc:creator>
  <cp:keywords/>
  <dc:description/>
  <cp:lastModifiedBy>Александр Опарин</cp:lastModifiedBy>
  <cp:revision>23</cp:revision>
  <dcterms:created xsi:type="dcterms:W3CDTF">2024-12-10T05:31:00Z</dcterms:created>
  <dcterms:modified xsi:type="dcterms:W3CDTF">2024-12-16T07:56:00Z</dcterms:modified>
</cp:coreProperties>
</file>