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B1B" w:rsidRDefault="00A628A2" w:rsidP="00755604">
      <w:pPr>
        <w:pStyle w:val="Heading1"/>
        <w:spacing w:before="0" w:after="0"/>
        <w:ind w:firstLine="850"/>
      </w:pPr>
      <w:r w:rsidRPr="002F26AF">
        <w:t>5. DEFINIREA ȘI ANALIZA PROBLEMEI</w:t>
      </w:r>
      <w:r>
        <w:t xml:space="preserve">. ARBORELE PROBLEMEI. ARBORELE </w:t>
      </w:r>
      <w:r>
        <w:rPr>
          <w:lang w:val="en-US"/>
        </w:rPr>
        <w:t>“</w:t>
      </w:r>
      <w:r>
        <w:t>CAUZ</w:t>
      </w:r>
      <w:r>
        <w:rPr>
          <w:lang w:val="ro-MO"/>
        </w:rPr>
        <w:t>Ă</w:t>
      </w:r>
      <w:r>
        <w:t>-EFECT”</w:t>
      </w:r>
    </w:p>
    <w:p w:rsidR="00C415D2" w:rsidRPr="00C415D2" w:rsidRDefault="00C415D2" w:rsidP="00C415D2">
      <w:r w:rsidRPr="00C415D2">
        <w:rPr>
          <w:highlight w:val="cyan"/>
        </w:rPr>
        <w:t>/aici se prezinta o mica introducere LOGICĂ în paragraph/</w:t>
      </w:r>
    </w:p>
    <w:p w:rsidR="00755604" w:rsidRPr="00BB669C" w:rsidRDefault="00BB669C" w:rsidP="00755604">
      <w:pPr>
        <w:rPr>
          <w:color w:val="FF0000"/>
        </w:rPr>
      </w:pPr>
      <w:r w:rsidRPr="00BB669C">
        <w:rPr>
          <w:color w:val="FF0000"/>
        </w:rPr>
        <w:t>Analiza problemei este un exercitiu foarte important in managementul proiectului, dar foarte dificil si anevoios de realizat. In acest context, reiesind din posibilitățile echipei, există mai multe metode, cum ar fi:</w:t>
      </w:r>
    </w:p>
    <w:p w:rsidR="00BB669C" w:rsidRPr="00BB669C" w:rsidRDefault="00BB669C" w:rsidP="00BB669C">
      <w:pPr>
        <w:numPr>
          <w:ilvl w:val="0"/>
          <w:numId w:val="18"/>
        </w:numPr>
        <w:autoSpaceDE w:val="0"/>
        <w:autoSpaceDN w:val="0"/>
        <w:adjustRightInd w:val="0"/>
        <w:spacing w:line="240" w:lineRule="auto"/>
        <w:jc w:val="left"/>
        <w:rPr>
          <w:rFonts w:eastAsia="Calibri"/>
          <w:b/>
          <w:i/>
          <w:color w:val="FF0000"/>
          <w:sz w:val="28"/>
          <w:szCs w:val="28"/>
        </w:rPr>
      </w:pPr>
      <w:r w:rsidRPr="00BB669C">
        <w:rPr>
          <w:rFonts w:eastAsia="Calibri"/>
          <w:b/>
          <w:i/>
          <w:color w:val="FF0000"/>
          <w:sz w:val="28"/>
          <w:szCs w:val="28"/>
        </w:rPr>
        <w:t>Metodele calitative:</w:t>
      </w:r>
    </w:p>
    <w:p w:rsidR="00BB669C" w:rsidRPr="00BB669C" w:rsidRDefault="00BB669C" w:rsidP="00BB669C">
      <w:pPr>
        <w:numPr>
          <w:ilvl w:val="2"/>
          <w:numId w:val="8"/>
        </w:numPr>
        <w:autoSpaceDE w:val="0"/>
        <w:autoSpaceDN w:val="0"/>
        <w:adjustRightInd w:val="0"/>
        <w:spacing w:line="240" w:lineRule="auto"/>
        <w:jc w:val="left"/>
        <w:rPr>
          <w:rFonts w:eastAsia="Calibri"/>
          <w:color w:val="FF0000"/>
          <w:sz w:val="28"/>
          <w:szCs w:val="28"/>
        </w:rPr>
      </w:pPr>
      <w:r w:rsidRPr="00BB669C">
        <w:rPr>
          <w:rFonts w:eastAsia="Calibri"/>
          <w:color w:val="FF0000"/>
          <w:sz w:val="28"/>
          <w:szCs w:val="28"/>
        </w:rPr>
        <w:t>Analiza SWOT</w:t>
      </w:r>
    </w:p>
    <w:p w:rsidR="00BB669C" w:rsidRPr="00BB669C" w:rsidRDefault="00BB669C" w:rsidP="00BB669C">
      <w:pPr>
        <w:numPr>
          <w:ilvl w:val="2"/>
          <w:numId w:val="8"/>
        </w:numPr>
        <w:autoSpaceDE w:val="0"/>
        <w:autoSpaceDN w:val="0"/>
        <w:adjustRightInd w:val="0"/>
        <w:spacing w:line="240" w:lineRule="auto"/>
        <w:jc w:val="left"/>
        <w:rPr>
          <w:rFonts w:eastAsia="Calibri"/>
          <w:color w:val="FF0000"/>
          <w:sz w:val="28"/>
          <w:szCs w:val="28"/>
        </w:rPr>
      </w:pPr>
      <w:r w:rsidRPr="00BB669C">
        <w:rPr>
          <w:rFonts w:eastAsia="Calibri"/>
          <w:color w:val="FF0000"/>
          <w:sz w:val="28"/>
          <w:szCs w:val="28"/>
          <w:lang w:val="ro-RO"/>
        </w:rPr>
        <w:t>STEP/PEST</w:t>
      </w:r>
    </w:p>
    <w:p w:rsidR="00BB669C" w:rsidRPr="00BB669C" w:rsidRDefault="00BB669C" w:rsidP="00BB669C">
      <w:pPr>
        <w:numPr>
          <w:ilvl w:val="2"/>
          <w:numId w:val="8"/>
        </w:numPr>
        <w:autoSpaceDE w:val="0"/>
        <w:autoSpaceDN w:val="0"/>
        <w:adjustRightInd w:val="0"/>
        <w:spacing w:line="240" w:lineRule="auto"/>
        <w:jc w:val="left"/>
        <w:rPr>
          <w:rFonts w:eastAsia="Calibri"/>
          <w:color w:val="FF0000"/>
          <w:sz w:val="28"/>
          <w:szCs w:val="28"/>
        </w:rPr>
      </w:pPr>
      <w:r w:rsidRPr="00BB669C">
        <w:rPr>
          <w:rFonts w:eastAsia="Calibri"/>
          <w:color w:val="FF0000"/>
          <w:sz w:val="28"/>
          <w:szCs w:val="28"/>
          <w:lang w:val="ro-RO"/>
        </w:rPr>
        <w:t>PARETO</w:t>
      </w:r>
    </w:p>
    <w:p w:rsidR="00BB669C" w:rsidRPr="00BB669C" w:rsidRDefault="00BB669C" w:rsidP="00BB669C">
      <w:pPr>
        <w:numPr>
          <w:ilvl w:val="2"/>
          <w:numId w:val="8"/>
        </w:numPr>
        <w:autoSpaceDE w:val="0"/>
        <w:autoSpaceDN w:val="0"/>
        <w:adjustRightInd w:val="0"/>
        <w:spacing w:line="240" w:lineRule="auto"/>
        <w:jc w:val="left"/>
        <w:rPr>
          <w:rFonts w:eastAsia="Calibri"/>
          <w:color w:val="FF0000"/>
          <w:sz w:val="28"/>
          <w:szCs w:val="28"/>
          <w:lang w:val="fr-FR"/>
        </w:rPr>
      </w:pPr>
      <w:r w:rsidRPr="00BB669C">
        <w:rPr>
          <w:rFonts w:eastAsia="Calibri"/>
          <w:color w:val="FF0000"/>
          <w:sz w:val="28"/>
          <w:szCs w:val="28"/>
          <w:lang w:val="fr-FR"/>
        </w:rPr>
        <w:t>Diagrama “Schelet de peşte”</w:t>
      </w:r>
    </w:p>
    <w:p w:rsidR="00BB669C" w:rsidRPr="00BB669C" w:rsidRDefault="00BB669C" w:rsidP="00BB669C">
      <w:pPr>
        <w:numPr>
          <w:ilvl w:val="2"/>
          <w:numId w:val="8"/>
        </w:numPr>
        <w:autoSpaceDE w:val="0"/>
        <w:autoSpaceDN w:val="0"/>
        <w:adjustRightInd w:val="0"/>
        <w:spacing w:line="240" w:lineRule="auto"/>
        <w:jc w:val="left"/>
        <w:rPr>
          <w:rFonts w:eastAsia="Calibri"/>
          <w:b/>
          <w:color w:val="FF0000"/>
          <w:sz w:val="28"/>
          <w:szCs w:val="28"/>
          <w:u w:val="single"/>
        </w:rPr>
      </w:pPr>
      <w:r w:rsidRPr="00BB669C">
        <w:rPr>
          <w:rFonts w:eastAsia="Calibri"/>
          <w:b/>
          <w:color w:val="FF0000"/>
          <w:sz w:val="28"/>
          <w:szCs w:val="28"/>
          <w:u w:val="single"/>
        </w:rPr>
        <w:t>Analiza arborelui problemei</w:t>
      </w:r>
    </w:p>
    <w:p w:rsidR="00BB669C" w:rsidRPr="00BB669C" w:rsidRDefault="00BB669C" w:rsidP="00BB669C">
      <w:pPr>
        <w:numPr>
          <w:ilvl w:val="0"/>
          <w:numId w:val="19"/>
        </w:numPr>
        <w:autoSpaceDE w:val="0"/>
        <w:autoSpaceDN w:val="0"/>
        <w:adjustRightInd w:val="0"/>
        <w:spacing w:line="240" w:lineRule="auto"/>
        <w:jc w:val="left"/>
        <w:rPr>
          <w:rFonts w:eastAsia="Calibri"/>
          <w:b/>
          <w:i/>
          <w:color w:val="FF0000"/>
          <w:sz w:val="28"/>
          <w:szCs w:val="28"/>
        </w:rPr>
      </w:pPr>
      <w:r w:rsidRPr="00BB669C">
        <w:rPr>
          <w:rFonts w:eastAsia="Calibri"/>
          <w:b/>
          <w:i/>
          <w:color w:val="FF0000"/>
          <w:sz w:val="28"/>
          <w:szCs w:val="28"/>
        </w:rPr>
        <w:t>Metodele cantitative:</w:t>
      </w:r>
    </w:p>
    <w:p w:rsidR="00BB669C" w:rsidRPr="00BB669C" w:rsidRDefault="00BB669C" w:rsidP="00BB669C">
      <w:pPr>
        <w:numPr>
          <w:ilvl w:val="2"/>
          <w:numId w:val="20"/>
        </w:numPr>
        <w:autoSpaceDE w:val="0"/>
        <w:autoSpaceDN w:val="0"/>
        <w:adjustRightInd w:val="0"/>
        <w:spacing w:line="240" w:lineRule="auto"/>
        <w:jc w:val="left"/>
        <w:rPr>
          <w:rFonts w:eastAsia="Calibri"/>
          <w:color w:val="FF0000"/>
          <w:sz w:val="28"/>
          <w:szCs w:val="28"/>
        </w:rPr>
      </w:pPr>
      <w:r w:rsidRPr="00BB669C">
        <w:rPr>
          <w:rFonts w:eastAsia="Calibri"/>
          <w:color w:val="FF0000"/>
          <w:sz w:val="28"/>
          <w:szCs w:val="28"/>
        </w:rPr>
        <w:t>Analiza datelor secundare</w:t>
      </w:r>
    </w:p>
    <w:p w:rsidR="00BB669C" w:rsidRPr="00BB669C" w:rsidRDefault="00BB669C" w:rsidP="00BB669C">
      <w:pPr>
        <w:numPr>
          <w:ilvl w:val="2"/>
          <w:numId w:val="20"/>
        </w:numPr>
        <w:autoSpaceDE w:val="0"/>
        <w:autoSpaceDN w:val="0"/>
        <w:adjustRightInd w:val="0"/>
        <w:spacing w:line="240" w:lineRule="auto"/>
        <w:jc w:val="left"/>
        <w:rPr>
          <w:rFonts w:eastAsia="Calibri"/>
          <w:color w:val="FF0000"/>
          <w:sz w:val="28"/>
          <w:szCs w:val="28"/>
        </w:rPr>
      </w:pPr>
      <w:r w:rsidRPr="00BB669C">
        <w:rPr>
          <w:rFonts w:eastAsia="Calibri"/>
          <w:color w:val="FF0000"/>
          <w:sz w:val="28"/>
          <w:szCs w:val="28"/>
        </w:rPr>
        <w:t>Analiza statistică</w:t>
      </w:r>
    </w:p>
    <w:p w:rsidR="00BB669C" w:rsidRPr="00BB669C" w:rsidRDefault="00BB669C" w:rsidP="00BB669C">
      <w:pPr>
        <w:numPr>
          <w:ilvl w:val="2"/>
          <w:numId w:val="20"/>
        </w:numPr>
        <w:spacing w:line="240" w:lineRule="auto"/>
        <w:jc w:val="left"/>
        <w:rPr>
          <w:b/>
          <w:color w:val="FF0000"/>
          <w:sz w:val="28"/>
          <w:szCs w:val="28"/>
          <w:lang w:val="ro-RO"/>
        </w:rPr>
      </w:pPr>
      <w:r w:rsidRPr="00BB669C">
        <w:rPr>
          <w:rFonts w:eastAsia="Calibri"/>
          <w:color w:val="FF0000"/>
          <w:sz w:val="28"/>
          <w:szCs w:val="28"/>
        </w:rPr>
        <w:t>Corelarea, regresia</w:t>
      </w:r>
    </w:p>
    <w:p w:rsidR="00BB669C" w:rsidRPr="00456057" w:rsidRDefault="00BB669C" w:rsidP="00BB669C">
      <w:pPr>
        <w:autoSpaceDE w:val="0"/>
        <w:autoSpaceDN w:val="0"/>
        <w:adjustRightInd w:val="0"/>
        <w:spacing w:line="240" w:lineRule="auto"/>
        <w:jc w:val="left"/>
        <w:rPr>
          <w:rFonts w:eastAsia="Calibri"/>
          <w:color w:val="FF0000"/>
          <w:sz w:val="28"/>
          <w:szCs w:val="28"/>
        </w:rPr>
      </w:pPr>
      <w:r>
        <w:rPr>
          <w:rFonts w:eastAsia="Calibri"/>
          <w:color w:val="FF0000"/>
          <w:sz w:val="28"/>
          <w:szCs w:val="28"/>
        </w:rPr>
        <w:t xml:space="preserve">În cele ce urmează ne vom opri la metoda </w:t>
      </w:r>
      <w:r w:rsidRPr="00456057">
        <w:rPr>
          <w:rFonts w:eastAsia="Calibri"/>
          <w:color w:val="FF0000"/>
          <w:sz w:val="28"/>
          <w:szCs w:val="28"/>
        </w:rPr>
        <w:t>Analiza arborelui problemei, metodă care ne va permite in cele din urmă să utiliăm rezultatele ei și pentr</w:t>
      </w:r>
      <w:r w:rsidR="00456057" w:rsidRPr="00456057">
        <w:rPr>
          <w:rFonts w:eastAsia="Calibri"/>
          <w:color w:val="FF0000"/>
          <w:sz w:val="28"/>
          <w:szCs w:val="28"/>
        </w:rPr>
        <w:t>u pașii următori de elaborare si realizare a proiectului-sarcina al echipei,</w:t>
      </w:r>
      <w:r w:rsidR="00456057">
        <w:rPr>
          <w:rFonts w:eastAsia="Calibri"/>
          <w:color w:val="FF0000"/>
          <w:sz w:val="28"/>
          <w:szCs w:val="28"/>
        </w:rPr>
        <w:t xml:space="preserve"> </w:t>
      </w:r>
    </w:p>
    <w:p w:rsidR="00BB669C" w:rsidRPr="00BB669C" w:rsidRDefault="00BB669C" w:rsidP="00BB669C">
      <w:pPr>
        <w:spacing w:line="240" w:lineRule="auto"/>
        <w:jc w:val="left"/>
        <w:rPr>
          <w:b/>
          <w:color w:val="FF0000"/>
          <w:sz w:val="28"/>
          <w:szCs w:val="28"/>
        </w:rPr>
      </w:pPr>
    </w:p>
    <w:p w:rsidR="00755604" w:rsidRDefault="00755604" w:rsidP="00755604">
      <w:pPr>
        <w:rPr>
          <w:b/>
        </w:rPr>
      </w:pPr>
      <w:r w:rsidRPr="00755604">
        <w:rPr>
          <w:b/>
        </w:rPr>
        <w:t>5.1 DEFINIREA ȘI ANALIZA PROBLEMEI</w:t>
      </w:r>
    </w:p>
    <w:p w:rsidR="00C415D2" w:rsidRPr="00C415D2" w:rsidRDefault="00C415D2" w:rsidP="00C415D2">
      <w:r w:rsidRPr="00C415D2">
        <w:rPr>
          <w:highlight w:val="cyan"/>
        </w:rPr>
        <w:t xml:space="preserve">/aici se </w:t>
      </w:r>
      <w:r>
        <w:rPr>
          <w:highlight w:val="cyan"/>
        </w:rPr>
        <w:t xml:space="preserve">DESFĂSOARA PRIMA PARTE </w:t>
      </w:r>
      <w:r w:rsidRPr="00C415D2">
        <w:rPr>
          <w:highlight w:val="cyan"/>
        </w:rPr>
        <w:t xml:space="preserve"> </w:t>
      </w:r>
      <w:r>
        <w:rPr>
          <w:highlight w:val="cyan"/>
        </w:rPr>
        <w:t>D</w:t>
      </w:r>
      <w:r w:rsidRPr="00C415D2">
        <w:rPr>
          <w:highlight w:val="cyan"/>
        </w:rPr>
        <w:t>în paragraph/</w:t>
      </w:r>
    </w:p>
    <w:p w:rsidR="006D227C" w:rsidRPr="002F26AF" w:rsidRDefault="005A27B5" w:rsidP="006B46EF">
      <w:r w:rsidRPr="002F26AF">
        <w:t xml:space="preserve">În domeniul </w:t>
      </w:r>
      <w:r w:rsidR="00BE3FC8" w:rsidRPr="00BE3FC8">
        <w:rPr>
          <w:color w:val="FF0000"/>
        </w:rPr>
        <w:t>problematic</w:t>
      </w:r>
      <w:r w:rsidR="00BE3FC8">
        <w:t xml:space="preserve"> </w:t>
      </w:r>
      <w:r w:rsidRPr="002F26AF">
        <w:t xml:space="preserve">ales au fost identificate </w:t>
      </w:r>
      <w:r w:rsidR="00BE3FC8">
        <w:t xml:space="preserve">prin metoda </w:t>
      </w:r>
      <w:r w:rsidR="00BE3FC8" w:rsidRPr="00BE3FC8">
        <w:rPr>
          <w:color w:val="FF0000"/>
        </w:rPr>
        <w:t>Brainstroming în cadrul echipei</w:t>
      </w:r>
      <w:r w:rsidR="00BE3FC8">
        <w:rPr>
          <w:color w:val="FF0000"/>
        </w:rPr>
        <w:t>,</w:t>
      </w:r>
      <w:r w:rsidR="00BE3FC8">
        <w:t xml:space="preserve"> </w:t>
      </w:r>
      <w:r w:rsidRPr="002F26AF">
        <w:t>următoarele probleme</w:t>
      </w:r>
      <w:r w:rsidR="00FA0984" w:rsidRPr="002F26AF">
        <w:t>:</w:t>
      </w:r>
    </w:p>
    <w:p w:rsidR="00FA0984" w:rsidRPr="002F26AF" w:rsidRDefault="00FA0984" w:rsidP="00FA0984">
      <w:pPr>
        <w:pStyle w:val="ListParagraph"/>
        <w:numPr>
          <w:ilvl w:val="0"/>
          <w:numId w:val="1"/>
        </w:numPr>
      </w:pPr>
      <w:r w:rsidRPr="002F26AF">
        <w:t>Nivelul scăzut de informare privind riscul apariției AVC-ului în rândurile cetățenilor</w:t>
      </w:r>
    </w:p>
    <w:p w:rsidR="00FA0984" w:rsidRPr="002F26AF" w:rsidRDefault="00FA0984" w:rsidP="00FA0984">
      <w:pPr>
        <w:pStyle w:val="ListParagraph"/>
        <w:numPr>
          <w:ilvl w:val="0"/>
          <w:numId w:val="1"/>
        </w:numPr>
      </w:pPr>
      <w:r w:rsidRPr="002F26AF">
        <w:t>Insuficiența datelor credibile și consistente</w:t>
      </w:r>
      <w:r w:rsidR="006B46EF">
        <w:t xml:space="preserve"> pentru analiz</w:t>
      </w:r>
      <w:r w:rsidR="006B46EF">
        <w:rPr>
          <w:lang w:val="en-US"/>
        </w:rPr>
        <w:t xml:space="preserve">a </w:t>
      </w:r>
      <w:r w:rsidR="004E7F89">
        <w:rPr>
          <w:lang w:val="ro-RO"/>
        </w:rPr>
        <w:t>ș</w:t>
      </w:r>
      <w:r w:rsidR="006B46EF">
        <w:rPr>
          <w:lang w:val="en-US"/>
        </w:rPr>
        <w:t xml:space="preserve">i prognozarea AVC-ului </w:t>
      </w:r>
    </w:p>
    <w:p w:rsidR="00FA0984" w:rsidRPr="002F26AF" w:rsidRDefault="00FA0984" w:rsidP="00FA0984">
      <w:pPr>
        <w:pStyle w:val="ListParagraph"/>
        <w:numPr>
          <w:ilvl w:val="0"/>
          <w:numId w:val="1"/>
        </w:numPr>
      </w:pPr>
      <w:r w:rsidRPr="002F26AF">
        <w:t xml:space="preserve">Sistemele informatice de stocare a datelor nu sunt utilizate pe măsura sarcinilor de analiză și prognozare </w:t>
      </w:r>
      <w:r w:rsidR="006B46EF">
        <w:t>a AVC-ului</w:t>
      </w:r>
    </w:p>
    <w:p w:rsidR="00FA0984" w:rsidRPr="002F26AF" w:rsidRDefault="004E7F89" w:rsidP="00FA0984">
      <w:pPr>
        <w:pStyle w:val="ListParagraph"/>
        <w:numPr>
          <w:ilvl w:val="0"/>
          <w:numId w:val="1"/>
        </w:numPr>
      </w:pPr>
      <w:r>
        <w:t>Insuficiența de resurse materiale, financiare pentru tratarea</w:t>
      </w:r>
      <w:r w:rsidR="00FA0984" w:rsidRPr="002F26AF">
        <w:t xml:space="preserve"> pacienților care suferă de </w:t>
      </w:r>
      <w:r>
        <w:t>AVC</w:t>
      </w:r>
    </w:p>
    <w:p w:rsidR="00A03B3C" w:rsidRPr="002F26AF" w:rsidRDefault="00FA0984" w:rsidP="00A03B3C">
      <w:pPr>
        <w:pStyle w:val="ListParagraph"/>
        <w:numPr>
          <w:ilvl w:val="0"/>
          <w:numId w:val="1"/>
        </w:numPr>
      </w:pPr>
      <w:r w:rsidRPr="002F26AF">
        <w:t>Prevenția primară și secundară a maladiei</w:t>
      </w:r>
      <w:r w:rsidR="004E7F89">
        <w:t xml:space="preserve"> AVC</w:t>
      </w:r>
      <w:r w:rsidR="000E613B">
        <w:t xml:space="preserve"> în Republica Moldova</w:t>
      </w:r>
      <w:r w:rsidRPr="002F26AF">
        <w:t xml:space="preserve"> este </w:t>
      </w:r>
      <w:r w:rsidR="000E613B">
        <w:t>la nivel scăzut</w:t>
      </w:r>
    </w:p>
    <w:p w:rsidR="005A27B5" w:rsidRDefault="00BE3FC8" w:rsidP="00C842D3">
      <w:pPr>
        <w:tabs>
          <w:tab w:val="left" w:pos="810"/>
        </w:tabs>
        <w:rPr>
          <w:color w:val="FF0000"/>
        </w:rPr>
      </w:pPr>
      <w:r w:rsidRPr="00BE3FC8">
        <w:rPr>
          <w:color w:val="FF0000"/>
        </w:rPr>
        <w:t xml:space="preserve">La următoarea etapă, a fost utilizată metoda </w:t>
      </w:r>
      <w:r w:rsidR="00A0350B">
        <w:rPr>
          <w:color w:val="FF0000"/>
        </w:rPr>
        <w:t xml:space="preserve">evaluării </w:t>
      </w:r>
      <w:r w:rsidR="00C842D3">
        <w:rPr>
          <w:color w:val="FF0000"/>
        </w:rPr>
        <w:t xml:space="preserve">problemelor identificate conform următorului algoritm: </w:t>
      </w:r>
    </w:p>
    <w:p w:rsidR="00C842D3" w:rsidRDefault="00C842D3" w:rsidP="00C842D3">
      <w:pPr>
        <w:pStyle w:val="ListParagraph"/>
        <w:numPr>
          <w:ilvl w:val="0"/>
          <w:numId w:val="5"/>
        </w:numPr>
        <w:tabs>
          <w:tab w:val="left" w:pos="810"/>
        </w:tabs>
        <w:rPr>
          <w:color w:val="FF0000"/>
        </w:rPr>
      </w:pPr>
      <w:r>
        <w:rPr>
          <w:color w:val="FF0000"/>
        </w:rPr>
        <w:t>Se identifica 4 criterii conform cărora urmează să fie evaluate fiecare problema</w:t>
      </w:r>
    </w:p>
    <w:p w:rsidR="00C842D3" w:rsidRDefault="00C842D3" w:rsidP="00C842D3">
      <w:pPr>
        <w:pStyle w:val="ListParagraph"/>
        <w:tabs>
          <w:tab w:val="left" w:pos="810"/>
        </w:tabs>
        <w:ind w:left="990" w:firstLine="0"/>
        <w:rPr>
          <w:color w:val="FF0000"/>
        </w:rPr>
      </w:pPr>
      <w:r>
        <w:rPr>
          <w:color w:val="FF0000"/>
        </w:rPr>
        <w:t>Aceste criterii, de exemplu sunt:</w:t>
      </w:r>
    </w:p>
    <w:p w:rsidR="00C842D3" w:rsidRDefault="00C842D3" w:rsidP="00C842D3">
      <w:pPr>
        <w:pStyle w:val="ListParagraph"/>
        <w:numPr>
          <w:ilvl w:val="0"/>
          <w:numId w:val="6"/>
        </w:numPr>
        <w:tabs>
          <w:tab w:val="left" w:pos="810"/>
        </w:tabs>
        <w:rPr>
          <w:color w:val="FF0000"/>
        </w:rPr>
      </w:pPr>
      <w:r>
        <w:rPr>
          <w:color w:val="FF0000"/>
        </w:rPr>
        <w:lastRenderedPageBreak/>
        <w:t>Importanța</w:t>
      </w:r>
    </w:p>
    <w:p w:rsidR="00C842D3" w:rsidRDefault="00C842D3" w:rsidP="00C842D3">
      <w:pPr>
        <w:pStyle w:val="ListParagraph"/>
        <w:numPr>
          <w:ilvl w:val="0"/>
          <w:numId w:val="6"/>
        </w:numPr>
        <w:tabs>
          <w:tab w:val="left" w:pos="810"/>
        </w:tabs>
        <w:rPr>
          <w:color w:val="FF0000"/>
        </w:rPr>
      </w:pPr>
      <w:r>
        <w:rPr>
          <w:color w:val="FF0000"/>
        </w:rPr>
        <w:t>Fezabilitatea</w:t>
      </w:r>
    </w:p>
    <w:p w:rsidR="00C842D3" w:rsidRDefault="00C842D3" w:rsidP="00C842D3">
      <w:pPr>
        <w:pStyle w:val="ListParagraph"/>
        <w:numPr>
          <w:ilvl w:val="0"/>
          <w:numId w:val="6"/>
        </w:numPr>
        <w:tabs>
          <w:tab w:val="left" w:pos="810"/>
        </w:tabs>
        <w:rPr>
          <w:color w:val="FF0000"/>
        </w:rPr>
      </w:pPr>
      <w:r>
        <w:rPr>
          <w:color w:val="FF0000"/>
        </w:rPr>
        <w:t>Posibiltatea de control a modului de rezolvare a problemei</w:t>
      </w:r>
    </w:p>
    <w:p w:rsidR="00C842D3" w:rsidRDefault="00C842D3" w:rsidP="00C842D3">
      <w:pPr>
        <w:pStyle w:val="ListParagraph"/>
        <w:numPr>
          <w:ilvl w:val="0"/>
          <w:numId w:val="6"/>
        </w:numPr>
        <w:tabs>
          <w:tab w:val="left" w:pos="810"/>
        </w:tabs>
        <w:rPr>
          <w:color w:val="FF0000"/>
        </w:rPr>
      </w:pPr>
      <w:r>
        <w:rPr>
          <w:color w:val="FF0000"/>
        </w:rPr>
        <w:t>Angajamentul fiecarui membru al echipei</w:t>
      </w:r>
    </w:p>
    <w:p w:rsidR="00C842D3" w:rsidRDefault="00C842D3" w:rsidP="00C842D3">
      <w:pPr>
        <w:pStyle w:val="ListParagraph"/>
        <w:numPr>
          <w:ilvl w:val="0"/>
          <w:numId w:val="5"/>
        </w:numPr>
        <w:tabs>
          <w:tab w:val="left" w:pos="810"/>
        </w:tabs>
        <w:rPr>
          <w:color w:val="FF0000"/>
        </w:rPr>
      </w:pPr>
      <w:r>
        <w:rPr>
          <w:color w:val="FF0000"/>
        </w:rPr>
        <w:t xml:space="preserve">Gradual criteriile de mai sus se evaluiază pe o scară de la 1 pînă la 5 puncte, unde 1 </w:t>
      </w:r>
    </w:p>
    <w:p w:rsidR="00C842D3" w:rsidRDefault="00C842D3" w:rsidP="00C842D3">
      <w:pPr>
        <w:tabs>
          <w:tab w:val="left" w:pos="810"/>
        </w:tabs>
        <w:ind w:firstLine="0"/>
        <w:rPr>
          <w:color w:val="FF0000"/>
        </w:rPr>
      </w:pPr>
      <w:r w:rsidRPr="00C842D3">
        <w:rPr>
          <w:color w:val="FF0000"/>
        </w:rPr>
        <w:t xml:space="preserve">corespunde celei mai mici valori pentru indicatorul selectat, iar 5 pentru valoarea </w:t>
      </w:r>
      <w:r>
        <w:rPr>
          <w:color w:val="FF0000"/>
        </w:rPr>
        <w:t xml:space="preserve">lui </w:t>
      </w:r>
      <w:r w:rsidRPr="00C842D3">
        <w:rPr>
          <w:color w:val="FF0000"/>
        </w:rPr>
        <w:t>maximă.</w:t>
      </w:r>
    </w:p>
    <w:p w:rsidR="00BB669C" w:rsidRPr="00BB669C" w:rsidRDefault="00BB669C" w:rsidP="00C842D3">
      <w:pPr>
        <w:tabs>
          <w:tab w:val="left" w:pos="810"/>
        </w:tabs>
        <w:ind w:firstLine="0"/>
      </w:pPr>
      <w:r w:rsidRPr="00BB669C">
        <w:rPr>
          <w:highlight w:val="cyan"/>
        </w:rPr>
        <w:t>Completati si analizati!</w:t>
      </w:r>
    </w:p>
    <w:tbl>
      <w:tblPr>
        <w:tblW w:w="8219" w:type="dxa"/>
        <w:tblInd w:w="1033" w:type="dxa"/>
        <w:tblLook w:val="04A0"/>
      </w:tblPr>
      <w:tblGrid>
        <w:gridCol w:w="1268"/>
        <w:gridCol w:w="377"/>
        <w:gridCol w:w="403"/>
        <w:gridCol w:w="377"/>
        <w:gridCol w:w="390"/>
        <w:gridCol w:w="377"/>
        <w:gridCol w:w="403"/>
        <w:gridCol w:w="377"/>
        <w:gridCol w:w="390"/>
        <w:gridCol w:w="377"/>
        <w:gridCol w:w="403"/>
        <w:gridCol w:w="377"/>
        <w:gridCol w:w="390"/>
        <w:gridCol w:w="377"/>
        <w:gridCol w:w="403"/>
        <w:gridCol w:w="377"/>
        <w:gridCol w:w="390"/>
        <w:gridCol w:w="763"/>
      </w:tblGrid>
      <w:tr w:rsidR="00D30734" w:rsidRPr="00D30734" w:rsidTr="00755604">
        <w:trPr>
          <w:trHeight w:val="300"/>
        </w:trPr>
        <w:tc>
          <w:tcPr>
            <w:tcW w:w="1268" w:type="dxa"/>
            <w:vMerge w:val="restart"/>
            <w:tcBorders>
              <w:top w:val="nil"/>
              <w:left w:val="nil"/>
              <w:bottom w:val="nil"/>
              <w:right w:val="single" w:sz="8" w:space="0" w:color="BFBFBF"/>
            </w:tcBorders>
            <w:shd w:val="clear" w:color="000000" w:fill="A5A5A5"/>
            <w:noWrap/>
            <w:vAlign w:val="bottom"/>
            <w:hideMark/>
          </w:tcPr>
          <w:p w:rsidR="00D30734" w:rsidRPr="00D30734" w:rsidRDefault="00D30734" w:rsidP="00D30734">
            <w:pPr>
              <w:spacing w:line="240" w:lineRule="auto"/>
              <w:ind w:firstLine="0"/>
              <w:jc w:val="center"/>
              <w:rPr>
                <w:rFonts w:ascii="Arial" w:eastAsia="Times New Roman" w:hAnsi="Arial" w:cs="Arial"/>
                <w:b/>
                <w:bCs/>
                <w:color w:val="000000"/>
                <w:lang w:val="en-US"/>
              </w:rPr>
            </w:pPr>
            <w:r w:rsidRPr="00D30734">
              <w:rPr>
                <w:rFonts w:ascii="Arial" w:eastAsia="Times New Roman" w:hAnsi="Arial" w:cs="Arial"/>
                <w:b/>
                <w:bCs/>
                <w:color w:val="000000"/>
                <w:sz w:val="22"/>
                <w:lang w:val="en-US"/>
              </w:rPr>
              <w:t>Nr</w:t>
            </w:r>
            <w:r>
              <w:rPr>
                <w:rFonts w:ascii="Arial" w:eastAsia="Times New Roman" w:hAnsi="Arial" w:cs="Arial"/>
                <w:b/>
                <w:bCs/>
                <w:color w:val="000000"/>
                <w:sz w:val="22"/>
                <w:lang w:val="en-US"/>
              </w:rPr>
              <w:t xml:space="preserve"> problemei</w:t>
            </w:r>
          </w:p>
        </w:tc>
        <w:tc>
          <w:tcPr>
            <w:tcW w:w="1547" w:type="dxa"/>
            <w:gridSpan w:val="4"/>
            <w:tcBorders>
              <w:top w:val="single" w:sz="8" w:space="0" w:color="BFBFBF"/>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FFFFFF"/>
                <w:szCs w:val="24"/>
                <w:lang w:val="en-US"/>
              </w:rPr>
            </w:pPr>
            <w:r w:rsidRPr="00D30734">
              <w:rPr>
                <w:rFonts w:eastAsia="Times New Roman" w:cs="Times New Roman"/>
                <w:b/>
                <w:bCs/>
                <w:color w:val="FFFFFF"/>
                <w:szCs w:val="24"/>
                <w:lang w:val="en-US"/>
              </w:rPr>
              <w:t>Importanta</w:t>
            </w:r>
          </w:p>
        </w:tc>
        <w:tc>
          <w:tcPr>
            <w:tcW w:w="1547" w:type="dxa"/>
            <w:gridSpan w:val="4"/>
            <w:tcBorders>
              <w:top w:val="single" w:sz="8" w:space="0" w:color="BFBFBF"/>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FFFFFF"/>
                <w:szCs w:val="24"/>
                <w:lang w:val="en-US"/>
              </w:rPr>
            </w:pPr>
            <w:r w:rsidRPr="00D30734">
              <w:rPr>
                <w:rFonts w:eastAsia="Times New Roman" w:cs="Times New Roman"/>
                <w:b/>
                <w:bCs/>
                <w:color w:val="FFFFFF"/>
                <w:szCs w:val="24"/>
                <w:lang w:val="en-US"/>
              </w:rPr>
              <w:t>Fezabilitatea</w:t>
            </w:r>
          </w:p>
        </w:tc>
        <w:tc>
          <w:tcPr>
            <w:tcW w:w="1547" w:type="dxa"/>
            <w:gridSpan w:val="4"/>
            <w:tcBorders>
              <w:top w:val="single" w:sz="8" w:space="0" w:color="BFBFBF"/>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FFFFFF"/>
                <w:szCs w:val="24"/>
                <w:lang w:val="en-US"/>
              </w:rPr>
            </w:pPr>
            <w:r w:rsidRPr="00D30734">
              <w:rPr>
                <w:rFonts w:eastAsia="Times New Roman" w:cs="Times New Roman"/>
                <w:b/>
                <w:bCs/>
                <w:color w:val="FFFFFF"/>
                <w:szCs w:val="24"/>
                <w:lang w:val="en-US"/>
              </w:rPr>
              <w:t>Control</w:t>
            </w:r>
          </w:p>
        </w:tc>
        <w:tc>
          <w:tcPr>
            <w:tcW w:w="1547" w:type="dxa"/>
            <w:gridSpan w:val="4"/>
            <w:tcBorders>
              <w:top w:val="single" w:sz="8" w:space="0" w:color="BFBFBF"/>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FFFFFF"/>
                <w:szCs w:val="24"/>
                <w:lang w:val="en-US"/>
              </w:rPr>
            </w:pPr>
            <w:r w:rsidRPr="00D30734">
              <w:rPr>
                <w:rFonts w:eastAsia="Times New Roman" w:cs="Times New Roman"/>
                <w:b/>
                <w:bCs/>
                <w:color w:val="FFFFFF"/>
                <w:szCs w:val="24"/>
                <w:lang w:val="en-US"/>
              </w:rPr>
              <w:t>Angajament</w:t>
            </w:r>
          </w:p>
        </w:tc>
        <w:tc>
          <w:tcPr>
            <w:tcW w:w="763" w:type="dxa"/>
            <w:vMerge w:val="restart"/>
            <w:tcBorders>
              <w:top w:val="single" w:sz="8" w:space="0" w:color="BFBFBF"/>
              <w:left w:val="single" w:sz="8" w:space="0" w:color="BFBFBF"/>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FFFFFF"/>
                <w:szCs w:val="24"/>
                <w:lang w:val="en-US"/>
              </w:rPr>
            </w:pPr>
            <w:r w:rsidRPr="00D30734">
              <w:rPr>
                <w:rFonts w:eastAsia="Times New Roman" w:cs="Times New Roman"/>
                <w:b/>
                <w:bCs/>
                <w:color w:val="FFFFFF"/>
                <w:szCs w:val="24"/>
                <w:lang w:val="en-US"/>
              </w:rPr>
              <w:t>Total</w:t>
            </w:r>
          </w:p>
        </w:tc>
      </w:tr>
      <w:tr w:rsidR="00D30734" w:rsidRPr="00D30734" w:rsidTr="00755604">
        <w:trPr>
          <w:trHeight w:val="320"/>
        </w:trPr>
        <w:tc>
          <w:tcPr>
            <w:tcW w:w="1268" w:type="dxa"/>
            <w:vMerge/>
            <w:tcBorders>
              <w:top w:val="nil"/>
              <w:left w:val="nil"/>
              <w:bottom w:val="nil"/>
              <w:right w:val="single" w:sz="8" w:space="0" w:color="BFBFBF"/>
            </w:tcBorders>
            <w:vAlign w:val="center"/>
            <w:hideMark/>
          </w:tcPr>
          <w:p w:rsidR="00D30734" w:rsidRPr="00D30734" w:rsidRDefault="00D30734" w:rsidP="00D30734">
            <w:pPr>
              <w:spacing w:line="240" w:lineRule="auto"/>
              <w:ind w:firstLine="0"/>
              <w:jc w:val="left"/>
              <w:rPr>
                <w:rFonts w:ascii="Arial" w:eastAsia="Times New Roman" w:hAnsi="Arial" w:cs="Arial"/>
                <w:b/>
                <w:bCs/>
                <w:color w:val="000000"/>
                <w:lang w:val="en-US"/>
              </w:rPr>
            </w:pPr>
          </w:p>
        </w:tc>
        <w:tc>
          <w:tcPr>
            <w:tcW w:w="1547" w:type="dxa"/>
            <w:gridSpan w:val="4"/>
            <w:tcBorders>
              <w:top w:val="nil"/>
              <w:left w:val="nil"/>
              <w:bottom w:val="single" w:sz="8" w:space="0" w:color="BFBFBF"/>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FFFFFF"/>
                <w:szCs w:val="24"/>
                <w:lang w:val="en-US"/>
              </w:rPr>
            </w:pPr>
            <w:r w:rsidRPr="00D30734">
              <w:rPr>
                <w:rFonts w:eastAsia="Times New Roman" w:cs="Times New Roman"/>
                <w:b/>
                <w:bCs/>
                <w:color w:val="FFFFFF"/>
                <w:szCs w:val="24"/>
                <w:lang w:val="en-US"/>
              </w:rPr>
              <w:t> </w:t>
            </w:r>
          </w:p>
        </w:tc>
        <w:tc>
          <w:tcPr>
            <w:tcW w:w="1547" w:type="dxa"/>
            <w:gridSpan w:val="4"/>
            <w:tcBorders>
              <w:top w:val="nil"/>
              <w:left w:val="nil"/>
              <w:bottom w:val="single" w:sz="8" w:space="0" w:color="BFBFBF"/>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color w:val="FFFFFF"/>
                <w:szCs w:val="24"/>
                <w:lang w:val="en-US"/>
              </w:rPr>
            </w:pPr>
            <w:r w:rsidRPr="00D30734">
              <w:rPr>
                <w:rFonts w:eastAsia="Times New Roman" w:cs="Times New Roman"/>
                <w:color w:val="FFFFFF"/>
                <w:szCs w:val="24"/>
                <w:lang w:val="en-US"/>
              </w:rPr>
              <w:t> </w:t>
            </w:r>
          </w:p>
        </w:tc>
        <w:tc>
          <w:tcPr>
            <w:tcW w:w="1547" w:type="dxa"/>
            <w:gridSpan w:val="4"/>
            <w:tcBorders>
              <w:top w:val="nil"/>
              <w:left w:val="nil"/>
              <w:bottom w:val="single" w:sz="8" w:space="0" w:color="BFBFBF"/>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color w:val="FFFFFF"/>
                <w:szCs w:val="24"/>
                <w:lang w:val="en-US"/>
              </w:rPr>
            </w:pPr>
            <w:r w:rsidRPr="00D30734">
              <w:rPr>
                <w:rFonts w:eastAsia="Times New Roman" w:cs="Times New Roman"/>
                <w:color w:val="FFFFFF"/>
                <w:szCs w:val="24"/>
                <w:lang w:val="en-US"/>
              </w:rPr>
              <w:t> </w:t>
            </w:r>
          </w:p>
        </w:tc>
        <w:tc>
          <w:tcPr>
            <w:tcW w:w="1547" w:type="dxa"/>
            <w:gridSpan w:val="4"/>
            <w:tcBorders>
              <w:top w:val="nil"/>
              <w:left w:val="nil"/>
              <w:bottom w:val="single" w:sz="8" w:space="0" w:color="BFBFBF"/>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color w:val="FFFFFF"/>
                <w:szCs w:val="24"/>
                <w:lang w:val="en-US"/>
              </w:rPr>
            </w:pPr>
            <w:r w:rsidRPr="00D30734">
              <w:rPr>
                <w:rFonts w:eastAsia="Times New Roman" w:cs="Times New Roman"/>
                <w:color w:val="FFFFFF"/>
                <w:szCs w:val="24"/>
                <w:lang w:val="en-US"/>
              </w:rPr>
              <w:t> </w:t>
            </w:r>
          </w:p>
        </w:tc>
        <w:tc>
          <w:tcPr>
            <w:tcW w:w="763" w:type="dxa"/>
            <w:vMerge/>
            <w:tcBorders>
              <w:top w:val="single" w:sz="8" w:space="0" w:color="BFBFBF"/>
              <w:left w:val="single" w:sz="8" w:space="0" w:color="BFBFBF"/>
              <w:bottom w:val="nil"/>
              <w:right w:val="single" w:sz="8" w:space="0" w:color="BFBFBF"/>
            </w:tcBorders>
            <w:vAlign w:val="center"/>
            <w:hideMark/>
          </w:tcPr>
          <w:p w:rsidR="00D30734" w:rsidRPr="00D30734" w:rsidRDefault="00D30734" w:rsidP="00D30734">
            <w:pPr>
              <w:spacing w:line="240" w:lineRule="auto"/>
              <w:ind w:firstLine="0"/>
              <w:jc w:val="left"/>
              <w:rPr>
                <w:rFonts w:eastAsia="Times New Roman" w:cs="Times New Roman"/>
                <w:b/>
                <w:bCs/>
                <w:color w:val="FFFFFF"/>
                <w:szCs w:val="24"/>
                <w:lang w:val="en-US"/>
              </w:rPr>
            </w:pPr>
          </w:p>
        </w:tc>
      </w:tr>
      <w:tr w:rsidR="00D30734" w:rsidRPr="00D30734" w:rsidTr="00755604">
        <w:trPr>
          <w:trHeight w:val="300"/>
        </w:trPr>
        <w:tc>
          <w:tcPr>
            <w:tcW w:w="1268" w:type="dxa"/>
            <w:vMerge/>
            <w:tcBorders>
              <w:top w:val="nil"/>
              <w:left w:val="nil"/>
              <w:bottom w:val="nil"/>
              <w:right w:val="single" w:sz="8" w:space="0" w:color="BFBFBF"/>
            </w:tcBorders>
            <w:vAlign w:val="center"/>
            <w:hideMark/>
          </w:tcPr>
          <w:p w:rsidR="00D30734" w:rsidRPr="00D30734" w:rsidRDefault="00D30734" w:rsidP="00D30734">
            <w:pPr>
              <w:spacing w:line="240" w:lineRule="auto"/>
              <w:ind w:firstLine="0"/>
              <w:jc w:val="left"/>
              <w:rPr>
                <w:rFonts w:ascii="Arial" w:eastAsia="Times New Roman" w:hAnsi="Arial" w:cs="Arial"/>
                <w:b/>
                <w:bCs/>
                <w:color w:val="000000"/>
                <w:lang w:val="en-US"/>
              </w:rPr>
            </w:pPr>
          </w:p>
        </w:tc>
        <w:tc>
          <w:tcPr>
            <w:tcW w:w="377"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T</w:t>
            </w:r>
          </w:p>
        </w:tc>
        <w:tc>
          <w:tcPr>
            <w:tcW w:w="403"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G</w:t>
            </w:r>
          </w:p>
        </w:tc>
        <w:tc>
          <w:tcPr>
            <w:tcW w:w="377"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B</w:t>
            </w:r>
          </w:p>
        </w:tc>
        <w:tc>
          <w:tcPr>
            <w:tcW w:w="390"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R</w:t>
            </w:r>
          </w:p>
        </w:tc>
        <w:tc>
          <w:tcPr>
            <w:tcW w:w="377"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T</w:t>
            </w:r>
          </w:p>
        </w:tc>
        <w:tc>
          <w:tcPr>
            <w:tcW w:w="403"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G</w:t>
            </w:r>
          </w:p>
        </w:tc>
        <w:tc>
          <w:tcPr>
            <w:tcW w:w="377"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B</w:t>
            </w:r>
          </w:p>
        </w:tc>
        <w:tc>
          <w:tcPr>
            <w:tcW w:w="390"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R</w:t>
            </w:r>
          </w:p>
        </w:tc>
        <w:tc>
          <w:tcPr>
            <w:tcW w:w="377"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T</w:t>
            </w:r>
          </w:p>
        </w:tc>
        <w:tc>
          <w:tcPr>
            <w:tcW w:w="403"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G</w:t>
            </w:r>
          </w:p>
        </w:tc>
        <w:tc>
          <w:tcPr>
            <w:tcW w:w="377"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B</w:t>
            </w:r>
          </w:p>
        </w:tc>
        <w:tc>
          <w:tcPr>
            <w:tcW w:w="390"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R</w:t>
            </w:r>
          </w:p>
        </w:tc>
        <w:tc>
          <w:tcPr>
            <w:tcW w:w="377"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T</w:t>
            </w:r>
          </w:p>
        </w:tc>
        <w:tc>
          <w:tcPr>
            <w:tcW w:w="403"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G</w:t>
            </w:r>
          </w:p>
        </w:tc>
        <w:tc>
          <w:tcPr>
            <w:tcW w:w="377"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B</w:t>
            </w:r>
          </w:p>
        </w:tc>
        <w:tc>
          <w:tcPr>
            <w:tcW w:w="390" w:type="dxa"/>
            <w:tcBorders>
              <w:top w:val="nil"/>
              <w:left w:val="nil"/>
              <w:bottom w:val="nil"/>
              <w:right w:val="single" w:sz="8" w:space="0" w:color="BFBFBF"/>
            </w:tcBorders>
            <w:shd w:val="clear" w:color="000000" w:fill="767171"/>
            <w:hideMark/>
          </w:tcPr>
          <w:p w:rsidR="00D30734" w:rsidRPr="00D30734" w:rsidRDefault="00D30734" w:rsidP="00D30734">
            <w:pPr>
              <w:spacing w:line="240" w:lineRule="auto"/>
              <w:ind w:firstLine="0"/>
              <w:jc w:val="center"/>
              <w:rPr>
                <w:rFonts w:eastAsia="Times New Roman" w:cs="Times New Roman"/>
                <w:b/>
                <w:bCs/>
                <w:color w:val="000000"/>
                <w:szCs w:val="24"/>
                <w:lang w:val="en-US"/>
              </w:rPr>
            </w:pPr>
            <w:r w:rsidRPr="00D30734">
              <w:rPr>
                <w:rFonts w:eastAsia="Times New Roman" w:cs="Times New Roman"/>
                <w:b/>
                <w:bCs/>
                <w:color w:val="000000"/>
                <w:szCs w:val="24"/>
                <w:lang w:val="en-US"/>
              </w:rPr>
              <w:t>R</w:t>
            </w:r>
          </w:p>
        </w:tc>
        <w:tc>
          <w:tcPr>
            <w:tcW w:w="763" w:type="dxa"/>
            <w:vMerge/>
            <w:tcBorders>
              <w:top w:val="single" w:sz="8" w:space="0" w:color="BFBFBF"/>
              <w:left w:val="single" w:sz="8" w:space="0" w:color="BFBFBF"/>
              <w:bottom w:val="nil"/>
              <w:right w:val="single" w:sz="8" w:space="0" w:color="BFBFBF"/>
            </w:tcBorders>
            <w:vAlign w:val="center"/>
            <w:hideMark/>
          </w:tcPr>
          <w:p w:rsidR="00D30734" w:rsidRPr="00D30734" w:rsidRDefault="00D30734" w:rsidP="00D30734">
            <w:pPr>
              <w:spacing w:line="240" w:lineRule="auto"/>
              <w:ind w:firstLine="0"/>
              <w:jc w:val="left"/>
              <w:rPr>
                <w:rFonts w:eastAsia="Times New Roman" w:cs="Times New Roman"/>
                <w:b/>
                <w:bCs/>
                <w:color w:val="FFFFFF"/>
                <w:szCs w:val="24"/>
                <w:lang w:val="en-US"/>
              </w:rPr>
            </w:pPr>
          </w:p>
        </w:tc>
      </w:tr>
      <w:tr w:rsidR="00D30734" w:rsidRPr="00D30734" w:rsidTr="00755604">
        <w:trPr>
          <w:trHeight w:val="290"/>
        </w:trPr>
        <w:tc>
          <w:tcPr>
            <w:tcW w:w="1268"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D30734" w:rsidRPr="00D30734" w:rsidRDefault="00D30734" w:rsidP="00D30734">
            <w:pPr>
              <w:spacing w:line="240" w:lineRule="auto"/>
              <w:ind w:firstLine="0"/>
              <w:jc w:val="center"/>
              <w:rPr>
                <w:rFonts w:ascii="Arial" w:eastAsia="Times New Roman" w:hAnsi="Arial" w:cs="Arial"/>
                <w:b/>
                <w:bCs/>
                <w:color w:val="000000"/>
                <w:lang w:val="en-US"/>
              </w:rPr>
            </w:pPr>
            <w:r w:rsidRPr="00D30734">
              <w:rPr>
                <w:rFonts w:ascii="Arial" w:eastAsia="Times New Roman" w:hAnsi="Arial" w:cs="Arial"/>
                <w:b/>
                <w:bCs/>
                <w:color w:val="000000"/>
                <w:sz w:val="22"/>
                <w:lang w:val="en-US"/>
              </w:rPr>
              <w:t>1</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1</w:t>
            </w:r>
          </w:p>
        </w:tc>
        <w:tc>
          <w:tcPr>
            <w:tcW w:w="403"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53</w:t>
            </w:r>
          </w:p>
        </w:tc>
      </w:tr>
      <w:tr w:rsidR="00D30734" w:rsidRPr="00D30734" w:rsidTr="00755604">
        <w:trPr>
          <w:trHeight w:val="290"/>
        </w:trPr>
        <w:tc>
          <w:tcPr>
            <w:tcW w:w="1268" w:type="dxa"/>
            <w:tcBorders>
              <w:top w:val="nil"/>
              <w:left w:val="single" w:sz="4" w:space="0" w:color="auto"/>
              <w:bottom w:val="single" w:sz="4" w:space="0" w:color="auto"/>
              <w:right w:val="single" w:sz="4" w:space="0" w:color="auto"/>
            </w:tcBorders>
            <w:shd w:val="clear" w:color="000000" w:fill="A5A5A5"/>
            <w:noWrap/>
            <w:vAlign w:val="bottom"/>
            <w:hideMark/>
          </w:tcPr>
          <w:p w:rsidR="00D30734" w:rsidRPr="00D30734" w:rsidRDefault="00D30734" w:rsidP="00D30734">
            <w:pPr>
              <w:spacing w:line="240" w:lineRule="auto"/>
              <w:ind w:firstLine="0"/>
              <w:jc w:val="center"/>
              <w:rPr>
                <w:rFonts w:ascii="Arial" w:eastAsia="Times New Roman" w:hAnsi="Arial" w:cs="Arial"/>
                <w:b/>
                <w:bCs/>
                <w:color w:val="000000"/>
                <w:lang w:val="en-US"/>
              </w:rPr>
            </w:pPr>
            <w:r w:rsidRPr="00D30734">
              <w:rPr>
                <w:rFonts w:ascii="Arial" w:eastAsia="Times New Roman" w:hAnsi="Arial" w:cs="Arial"/>
                <w:b/>
                <w:bCs/>
                <w:color w:val="000000"/>
                <w:sz w:val="22"/>
                <w:lang w:val="en-US"/>
              </w:rPr>
              <w:t>2</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1</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76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53</w:t>
            </w:r>
          </w:p>
        </w:tc>
      </w:tr>
      <w:tr w:rsidR="00D30734" w:rsidRPr="00D30734" w:rsidTr="00755604">
        <w:trPr>
          <w:trHeight w:val="290"/>
        </w:trPr>
        <w:tc>
          <w:tcPr>
            <w:tcW w:w="1268" w:type="dxa"/>
            <w:tcBorders>
              <w:top w:val="nil"/>
              <w:left w:val="single" w:sz="4" w:space="0" w:color="auto"/>
              <w:bottom w:val="single" w:sz="4" w:space="0" w:color="auto"/>
              <w:right w:val="single" w:sz="4" w:space="0" w:color="auto"/>
            </w:tcBorders>
            <w:shd w:val="clear" w:color="000000" w:fill="A5A5A5"/>
            <w:noWrap/>
            <w:vAlign w:val="bottom"/>
            <w:hideMark/>
          </w:tcPr>
          <w:p w:rsidR="00D30734" w:rsidRPr="00D30734" w:rsidRDefault="00D30734" w:rsidP="00D30734">
            <w:pPr>
              <w:spacing w:line="240" w:lineRule="auto"/>
              <w:ind w:firstLine="0"/>
              <w:jc w:val="center"/>
              <w:rPr>
                <w:rFonts w:ascii="Arial" w:eastAsia="Times New Roman" w:hAnsi="Arial" w:cs="Arial"/>
                <w:b/>
                <w:bCs/>
                <w:color w:val="000000"/>
                <w:lang w:val="en-US"/>
              </w:rPr>
            </w:pPr>
            <w:r w:rsidRPr="00D30734">
              <w:rPr>
                <w:rFonts w:ascii="Arial" w:eastAsia="Times New Roman" w:hAnsi="Arial" w:cs="Arial"/>
                <w:b/>
                <w:bCs/>
                <w:color w:val="00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Pr>
                <w:rFonts w:ascii="Calibri" w:eastAsia="Times New Roman" w:hAnsi="Calibri" w:cs="Calibri"/>
                <w:color w:val="000000"/>
                <w:sz w:val="22"/>
                <w:lang w:val="en-US"/>
              </w:rPr>
              <w:t>4</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Pr>
                <w:rFonts w:ascii="Calibri" w:eastAsia="Times New Roman" w:hAnsi="Calibri" w:cs="Calibri"/>
                <w:color w:val="000000"/>
                <w:sz w:val="22"/>
                <w:lang w:val="en-US"/>
              </w:rPr>
              <w:t>5</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76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30734" w:rsidRPr="00D30734" w:rsidRDefault="00D30734" w:rsidP="00D30734">
            <w:pPr>
              <w:spacing w:line="240" w:lineRule="auto"/>
              <w:ind w:firstLine="0"/>
              <w:jc w:val="center"/>
              <w:rPr>
                <w:rFonts w:ascii="Calibri" w:eastAsia="Times New Roman" w:hAnsi="Calibri" w:cs="Calibri"/>
                <w:b/>
                <w:color w:val="FF0000"/>
                <w:lang w:val="en-US"/>
              </w:rPr>
            </w:pPr>
            <w:r w:rsidRPr="00BB6B62">
              <w:rPr>
                <w:rFonts w:ascii="Calibri" w:eastAsia="Times New Roman" w:hAnsi="Calibri" w:cs="Calibri"/>
                <w:b/>
                <w:color w:val="FF0000"/>
                <w:sz w:val="22"/>
                <w:lang w:val="en-US"/>
              </w:rPr>
              <w:t>6</w:t>
            </w:r>
            <w:r w:rsidR="00BB6B62" w:rsidRPr="00BB6B62">
              <w:rPr>
                <w:rFonts w:ascii="Calibri" w:eastAsia="Times New Roman" w:hAnsi="Calibri" w:cs="Calibri"/>
                <w:b/>
                <w:color w:val="FF0000"/>
                <w:sz w:val="22"/>
                <w:lang w:val="en-US"/>
              </w:rPr>
              <w:t>1</w:t>
            </w:r>
          </w:p>
        </w:tc>
      </w:tr>
      <w:tr w:rsidR="00D30734" w:rsidRPr="00D30734" w:rsidTr="00755604">
        <w:trPr>
          <w:trHeight w:val="290"/>
        </w:trPr>
        <w:tc>
          <w:tcPr>
            <w:tcW w:w="1268" w:type="dxa"/>
            <w:tcBorders>
              <w:top w:val="nil"/>
              <w:left w:val="single" w:sz="4" w:space="0" w:color="auto"/>
              <w:bottom w:val="single" w:sz="4" w:space="0" w:color="auto"/>
              <w:right w:val="single" w:sz="4" w:space="0" w:color="auto"/>
            </w:tcBorders>
            <w:shd w:val="clear" w:color="000000" w:fill="A5A5A5"/>
            <w:noWrap/>
            <w:vAlign w:val="bottom"/>
            <w:hideMark/>
          </w:tcPr>
          <w:p w:rsidR="00D30734" w:rsidRPr="00D30734" w:rsidRDefault="00D30734" w:rsidP="00D30734">
            <w:pPr>
              <w:spacing w:line="240" w:lineRule="auto"/>
              <w:ind w:firstLine="0"/>
              <w:jc w:val="center"/>
              <w:rPr>
                <w:rFonts w:ascii="Arial" w:eastAsia="Times New Roman" w:hAnsi="Arial" w:cs="Arial"/>
                <w:b/>
                <w:bCs/>
                <w:color w:val="000000"/>
                <w:lang w:val="en-US"/>
              </w:rPr>
            </w:pPr>
            <w:r w:rsidRPr="00D30734">
              <w:rPr>
                <w:rFonts w:ascii="Arial" w:eastAsia="Times New Roman" w:hAnsi="Arial" w:cs="Arial"/>
                <w:b/>
                <w:bCs/>
                <w:color w:val="000000"/>
                <w:sz w:val="22"/>
                <w:lang w:val="en-US"/>
              </w:rPr>
              <w:t>4</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1</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76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53</w:t>
            </w:r>
          </w:p>
        </w:tc>
      </w:tr>
      <w:tr w:rsidR="00D30734" w:rsidRPr="00D30734" w:rsidTr="00755604">
        <w:trPr>
          <w:trHeight w:val="290"/>
        </w:trPr>
        <w:tc>
          <w:tcPr>
            <w:tcW w:w="1268" w:type="dxa"/>
            <w:tcBorders>
              <w:top w:val="nil"/>
              <w:left w:val="single" w:sz="4" w:space="0" w:color="auto"/>
              <w:bottom w:val="single" w:sz="4" w:space="0" w:color="auto"/>
              <w:right w:val="single" w:sz="4" w:space="0" w:color="auto"/>
            </w:tcBorders>
            <w:shd w:val="clear" w:color="000000" w:fill="A5A5A5"/>
            <w:noWrap/>
            <w:vAlign w:val="bottom"/>
            <w:hideMark/>
          </w:tcPr>
          <w:p w:rsidR="00D30734" w:rsidRPr="00D30734" w:rsidRDefault="00D30734" w:rsidP="00D30734">
            <w:pPr>
              <w:spacing w:line="240" w:lineRule="auto"/>
              <w:ind w:firstLine="0"/>
              <w:jc w:val="center"/>
              <w:rPr>
                <w:rFonts w:ascii="Arial" w:eastAsia="Times New Roman" w:hAnsi="Arial" w:cs="Arial"/>
                <w:b/>
                <w:bCs/>
                <w:color w:val="000000"/>
                <w:lang w:val="en-US"/>
              </w:rPr>
            </w:pPr>
            <w:r w:rsidRPr="00D30734">
              <w:rPr>
                <w:rFonts w:ascii="Arial" w:eastAsia="Times New Roman" w:hAnsi="Arial" w:cs="Arial"/>
                <w:b/>
                <w:bCs/>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1</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4</w:t>
            </w:r>
          </w:p>
        </w:tc>
        <w:tc>
          <w:tcPr>
            <w:tcW w:w="763" w:type="dxa"/>
            <w:tcBorders>
              <w:top w:val="nil"/>
              <w:left w:val="nil"/>
              <w:bottom w:val="single" w:sz="4" w:space="0" w:color="auto"/>
              <w:right w:val="single" w:sz="4" w:space="0" w:color="auto"/>
            </w:tcBorders>
            <w:shd w:val="clear" w:color="auto" w:fill="auto"/>
            <w:noWrap/>
            <w:vAlign w:val="bottom"/>
            <w:hideMark/>
          </w:tcPr>
          <w:p w:rsidR="00D30734" w:rsidRPr="00D30734" w:rsidRDefault="00D30734" w:rsidP="00D30734">
            <w:pPr>
              <w:spacing w:line="240" w:lineRule="auto"/>
              <w:ind w:firstLine="0"/>
              <w:jc w:val="center"/>
              <w:rPr>
                <w:rFonts w:ascii="Calibri" w:eastAsia="Times New Roman" w:hAnsi="Calibri" w:cs="Calibri"/>
                <w:color w:val="000000"/>
                <w:lang w:val="en-US"/>
              </w:rPr>
            </w:pPr>
            <w:r w:rsidRPr="00D30734">
              <w:rPr>
                <w:rFonts w:ascii="Calibri" w:eastAsia="Times New Roman" w:hAnsi="Calibri" w:cs="Calibri"/>
                <w:color w:val="000000"/>
                <w:sz w:val="22"/>
                <w:lang w:val="en-US"/>
              </w:rPr>
              <w:t>53</w:t>
            </w:r>
          </w:p>
        </w:tc>
      </w:tr>
    </w:tbl>
    <w:p w:rsidR="00920823" w:rsidRDefault="00920823" w:rsidP="00C842D3">
      <w:pPr>
        <w:tabs>
          <w:tab w:val="left" w:pos="810"/>
        </w:tabs>
        <w:ind w:firstLine="0"/>
        <w:rPr>
          <w:color w:val="FF0000"/>
        </w:rPr>
      </w:pPr>
    </w:p>
    <w:p w:rsidR="00920823" w:rsidRDefault="002420C4" w:rsidP="00C842D3">
      <w:pPr>
        <w:tabs>
          <w:tab w:val="left" w:pos="810"/>
        </w:tabs>
        <w:ind w:firstLine="0"/>
        <w:rPr>
          <w:color w:val="FF0000"/>
        </w:rPr>
      </w:pPr>
      <w:r>
        <w:rPr>
          <w:noProof/>
          <w:color w:val="FF0000"/>
          <w:lang w:val="en-US"/>
        </w:rPr>
        <w:pict>
          <v:shapetype id="_x0000_t32" coordsize="21600,21600" o:spt="32" o:oned="t" path="m,l21600,21600e" filled="f">
            <v:path arrowok="t" fillok="f" o:connecttype="none"/>
            <o:lock v:ext="edit" shapetype="t"/>
          </v:shapetype>
          <v:shape id="_x0000_s1026" type="#_x0000_t32" style="position:absolute;left:0;text-align:left;margin-left:41.1pt;margin-top:-8.9pt;width:.75pt;height:0;z-index:251659264" o:connectortype="straight"/>
        </w:pict>
      </w:r>
      <w:r w:rsidR="00D30734">
        <w:rPr>
          <w:color w:val="FF0000"/>
        </w:rPr>
        <w:t>Ori</w:t>
      </w:r>
      <w:r w:rsidR="00BB669C">
        <w:rPr>
          <w:color w:val="FF0000"/>
        </w:rPr>
        <w:t>,</w:t>
      </w:r>
      <w:r w:rsidR="00D30734">
        <w:rPr>
          <w:color w:val="FF0000"/>
        </w:rPr>
        <w:t xml:space="preserve"> in format grafic </w:t>
      </w:r>
      <w:r w:rsidR="00BB669C">
        <w:rPr>
          <w:color w:val="FF0000"/>
        </w:rPr>
        <w:t xml:space="preserve">rezultatele din table </w:t>
      </w:r>
      <w:r w:rsidR="00D30734">
        <w:rPr>
          <w:color w:val="FF0000"/>
        </w:rPr>
        <w:t>pot fi prezentate după cum urmează:</w:t>
      </w:r>
    </w:p>
    <w:p w:rsidR="009256BE" w:rsidRPr="002F26AF" w:rsidRDefault="005A27B5" w:rsidP="009256BE">
      <w:r w:rsidRPr="002F26AF">
        <w:rPr>
          <w:noProof/>
          <w:lang w:val="en-US"/>
        </w:rPr>
        <w:drawing>
          <wp:inline distT="0" distB="0" distL="0" distR="0">
            <wp:extent cx="5484514" cy="2522742"/>
            <wp:effectExtent l="19050" t="0" r="20936"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06660" w:rsidRDefault="00C415D2" w:rsidP="00A06660">
      <w:r w:rsidRPr="00C415D2">
        <w:rPr>
          <w:highlight w:val="cyan"/>
        </w:rPr>
        <w:t>/AICI URMEAZĂ SI FIE CONCLUZIA!/</w:t>
      </w:r>
      <w:r>
        <w:t xml:space="preserve"> </w:t>
      </w:r>
      <w:r w:rsidR="009256BE" w:rsidRPr="002F26AF">
        <w:t xml:space="preserve">Cu ajutorul diagramei am identificat că </w:t>
      </w:r>
      <w:r w:rsidR="009256BE" w:rsidRPr="00BE3FC8">
        <w:rPr>
          <w:strike/>
          <w:highlight w:val="yellow"/>
        </w:rPr>
        <w:t>o</w:t>
      </w:r>
      <w:r w:rsidR="009256BE" w:rsidRPr="002F26AF">
        <w:t xml:space="preserve"> problem</w:t>
      </w:r>
      <w:r w:rsidR="00BE3FC8" w:rsidRPr="00BE3FC8">
        <w:rPr>
          <w:color w:val="FF0000"/>
        </w:rPr>
        <w:t>a</w:t>
      </w:r>
      <w:r w:rsidR="009256BE" w:rsidRPr="00BE3FC8">
        <w:rPr>
          <w:strike/>
          <w:highlight w:val="yellow"/>
        </w:rPr>
        <w:t>ă</w:t>
      </w:r>
      <w:r w:rsidR="009256BE" w:rsidRPr="002F26AF">
        <w:t xml:space="preserve"> majoră</w:t>
      </w:r>
      <w:r w:rsidR="00BE3FC8">
        <w:t xml:space="preserve"> </w:t>
      </w:r>
      <w:r w:rsidR="00BE3FC8" w:rsidRPr="00BE3FC8">
        <w:rPr>
          <w:color w:val="FF0000"/>
        </w:rPr>
        <w:t>este</w:t>
      </w:r>
      <w:r w:rsidR="009256BE" w:rsidRPr="002F26AF">
        <w:t xml:space="preserve"> </w:t>
      </w:r>
      <w:r w:rsidR="009256BE" w:rsidRPr="00BE3FC8">
        <w:rPr>
          <w:strike/>
          <w:highlight w:val="yellow"/>
        </w:rPr>
        <w:t>care ar putea fi</w:t>
      </w:r>
      <w:r w:rsidR="009256BE" w:rsidRPr="002F26AF">
        <w:t xml:space="preserve"> </w:t>
      </w:r>
      <w:r w:rsidR="009256BE" w:rsidRPr="00BE3FC8">
        <w:rPr>
          <w:strike/>
          <w:highlight w:val="yellow"/>
        </w:rPr>
        <w:t>soluționată de noi este</w:t>
      </w:r>
      <w:r w:rsidR="00A06660" w:rsidRPr="002F26AF">
        <w:t>:</w:t>
      </w:r>
      <w:r w:rsidR="009256BE" w:rsidRPr="002F26AF">
        <w:t xml:space="preserve"> </w:t>
      </w:r>
      <w:r w:rsidR="000E613B">
        <w:rPr>
          <w:b/>
          <w:bCs/>
        </w:rPr>
        <w:t>TIC</w:t>
      </w:r>
      <w:r w:rsidR="00A06660" w:rsidRPr="000E613B">
        <w:rPr>
          <w:b/>
          <w:bCs/>
        </w:rPr>
        <w:t xml:space="preserve"> </w:t>
      </w:r>
      <w:r w:rsidR="000E613B">
        <w:rPr>
          <w:b/>
          <w:bCs/>
        </w:rPr>
        <w:t>în procesul de colectare,</w:t>
      </w:r>
      <w:r w:rsidR="00A06660" w:rsidRPr="000E613B">
        <w:rPr>
          <w:b/>
          <w:bCs/>
        </w:rPr>
        <w:t xml:space="preserve"> stocare</w:t>
      </w:r>
      <w:r w:rsidR="000E613B">
        <w:rPr>
          <w:b/>
          <w:bCs/>
        </w:rPr>
        <w:t>, procesare</w:t>
      </w:r>
      <w:r w:rsidR="008A5531">
        <w:rPr>
          <w:b/>
          <w:bCs/>
        </w:rPr>
        <w:t xml:space="preserve"> (CSP)</w:t>
      </w:r>
      <w:r w:rsidR="00DB6A1F">
        <w:rPr>
          <w:b/>
          <w:bCs/>
        </w:rPr>
        <w:t xml:space="preserve"> </w:t>
      </w:r>
      <w:r w:rsidR="00A06660" w:rsidRPr="000E613B">
        <w:rPr>
          <w:b/>
          <w:bCs/>
        </w:rPr>
        <w:t>a datelor</w:t>
      </w:r>
      <w:r w:rsidR="009978BE">
        <w:rPr>
          <w:b/>
          <w:bCs/>
        </w:rPr>
        <w:t xml:space="preserve"> privind AVC-ul</w:t>
      </w:r>
      <w:r w:rsidR="00A06660" w:rsidRPr="000E613B">
        <w:rPr>
          <w:b/>
          <w:bCs/>
        </w:rPr>
        <w:t xml:space="preserve"> nu sunt utilizate pe măsura sarcinilor de analiză și prognoz</w:t>
      </w:r>
      <w:r w:rsidR="000E613B">
        <w:rPr>
          <w:b/>
          <w:bCs/>
        </w:rPr>
        <w:t>ă</w:t>
      </w:r>
      <w:r w:rsidR="009978BE">
        <w:rPr>
          <w:b/>
          <w:bCs/>
        </w:rPr>
        <w:t xml:space="preserve"> a maladiei respective</w:t>
      </w:r>
      <w:r w:rsidR="00A06660" w:rsidRPr="002F26AF">
        <w:t>.</w:t>
      </w:r>
    </w:p>
    <w:p w:rsidR="001F6E27" w:rsidRDefault="001F6E27" w:rsidP="00A06660"/>
    <w:p w:rsidR="001F6E27" w:rsidRDefault="00755604" w:rsidP="00BB6B62">
      <w:pPr>
        <w:ind w:firstLine="0"/>
        <w:jc w:val="center"/>
        <w:rPr>
          <w:b/>
        </w:rPr>
      </w:pPr>
      <w:r>
        <w:rPr>
          <w:b/>
        </w:rPr>
        <w:t xml:space="preserve">5.2  </w:t>
      </w:r>
      <w:r w:rsidR="00A628A2" w:rsidRPr="00A628A2">
        <w:rPr>
          <w:b/>
        </w:rPr>
        <w:t xml:space="preserve">ARBORELE PROBLEMEI. ARBORELE </w:t>
      </w:r>
      <w:r w:rsidR="00A628A2" w:rsidRPr="00A628A2">
        <w:rPr>
          <w:b/>
          <w:lang w:val="en-US"/>
        </w:rPr>
        <w:t>“</w:t>
      </w:r>
      <w:r w:rsidR="00A628A2" w:rsidRPr="00A628A2">
        <w:rPr>
          <w:b/>
        </w:rPr>
        <w:t>CAUZ</w:t>
      </w:r>
      <w:r w:rsidR="00A628A2" w:rsidRPr="00A628A2">
        <w:rPr>
          <w:b/>
          <w:lang w:val="ro-MO"/>
        </w:rPr>
        <w:t>Ă</w:t>
      </w:r>
      <w:r w:rsidR="00A628A2" w:rsidRPr="00A628A2">
        <w:rPr>
          <w:b/>
        </w:rPr>
        <w:t>-EFECT”</w:t>
      </w:r>
    </w:p>
    <w:p w:rsidR="00C415D2" w:rsidRPr="00C415D2" w:rsidRDefault="00C415D2" w:rsidP="00C415D2">
      <w:r w:rsidRPr="00C415D2">
        <w:rPr>
          <w:highlight w:val="cyan"/>
        </w:rPr>
        <w:t xml:space="preserve">/aici se </w:t>
      </w:r>
      <w:r>
        <w:rPr>
          <w:highlight w:val="cyan"/>
        </w:rPr>
        <w:t xml:space="preserve">DESFĂSOARA A DOUA PARTE </w:t>
      </w:r>
      <w:r w:rsidRPr="00C415D2">
        <w:rPr>
          <w:highlight w:val="cyan"/>
        </w:rPr>
        <w:t xml:space="preserve"> </w:t>
      </w:r>
      <w:r>
        <w:rPr>
          <w:highlight w:val="cyan"/>
        </w:rPr>
        <w:t>D</w:t>
      </w:r>
      <w:r w:rsidRPr="00C415D2">
        <w:rPr>
          <w:highlight w:val="cyan"/>
        </w:rPr>
        <w:t>în paragraph/</w:t>
      </w:r>
    </w:p>
    <w:p w:rsidR="00C415D2" w:rsidRPr="00A628A2" w:rsidRDefault="00C415D2" w:rsidP="00BB6B62">
      <w:pPr>
        <w:ind w:firstLine="0"/>
        <w:jc w:val="center"/>
        <w:rPr>
          <w:rFonts w:cs="Times New Roman"/>
          <w:b/>
          <w:noProof/>
          <w:color w:val="FF0000"/>
          <w:sz w:val="28"/>
          <w:szCs w:val="28"/>
          <w:u w:val="single"/>
        </w:rPr>
      </w:pPr>
    </w:p>
    <w:p w:rsidR="00BB6B62" w:rsidRPr="00150026" w:rsidRDefault="00BB6B62" w:rsidP="00BB6B62">
      <w:pPr>
        <w:rPr>
          <w:rFonts w:eastAsia="Calibri" w:cs="Times New Roman"/>
          <w:color w:val="FF0000"/>
          <w:sz w:val="28"/>
          <w:szCs w:val="28"/>
          <w:lang w:val="en-US" w:eastAsia="ru-RU"/>
        </w:rPr>
      </w:pPr>
      <w:r w:rsidRPr="00150026">
        <w:rPr>
          <w:rFonts w:eastAsia="Calibri" w:cs="Times New Roman"/>
          <w:b/>
          <w:bCs/>
          <w:color w:val="FF0000"/>
          <w:sz w:val="28"/>
          <w:szCs w:val="28"/>
          <w:lang w:val="en-US" w:eastAsia="ru-RU"/>
        </w:rPr>
        <w:lastRenderedPageBreak/>
        <w:t>Arborele probleme</w:t>
      </w:r>
      <w:r w:rsidRPr="00150026">
        <w:rPr>
          <w:b/>
          <w:bCs/>
          <w:color w:val="FF0000"/>
          <w:sz w:val="28"/>
          <w:szCs w:val="28"/>
          <w:lang w:val="en-US" w:eastAsia="ru-RU"/>
        </w:rPr>
        <w:t>i</w:t>
      </w:r>
      <w:r w:rsidRPr="00150026">
        <w:rPr>
          <w:rFonts w:eastAsia="Calibri" w:cs="Times New Roman"/>
          <w:b/>
          <w:bCs/>
          <w:color w:val="FF0000"/>
          <w:sz w:val="28"/>
          <w:szCs w:val="28"/>
          <w:lang w:val="en-US" w:eastAsia="ru-RU"/>
        </w:rPr>
        <w:t xml:space="preserve"> </w:t>
      </w:r>
      <w:r w:rsidRPr="00150026">
        <w:rPr>
          <w:rFonts w:eastAsia="Calibri" w:cs="Times New Roman"/>
          <w:color w:val="FF0000"/>
          <w:sz w:val="28"/>
          <w:szCs w:val="28"/>
          <w:lang w:val="en-US" w:eastAsia="ru-RU"/>
        </w:rPr>
        <w:t>este o tehnică în baza căreia pot fi evidenţiate acele necesităţi şi constrângeri obiective care pot fi abordate în cadrul unui proiect. Utilizarea diagramei-arbore</w:t>
      </w:r>
      <w:r w:rsidRPr="00150026">
        <w:rPr>
          <w:rFonts w:eastAsia="Calibri" w:cs="Times New Roman"/>
          <w:color w:val="FF0000"/>
          <w:sz w:val="28"/>
          <w:szCs w:val="28"/>
          <w:lang w:val="ro-RO" w:eastAsia="ru-RU"/>
        </w:rPr>
        <w:t xml:space="preserve"> </w:t>
      </w:r>
      <w:r w:rsidRPr="00150026">
        <w:rPr>
          <w:rFonts w:eastAsia="Calibri" w:cs="Times New Roman"/>
          <w:color w:val="FF0000"/>
          <w:sz w:val="28"/>
          <w:szCs w:val="28"/>
          <w:lang w:val="en-US" w:eastAsia="ru-RU"/>
        </w:rPr>
        <w:t>a problemelor cuprinde şase paşi:</w:t>
      </w:r>
    </w:p>
    <w:p w:rsidR="00BB6B62" w:rsidRPr="00150026" w:rsidRDefault="00BB6B62" w:rsidP="00BB6B62">
      <w:pPr>
        <w:widowControl w:val="0"/>
        <w:numPr>
          <w:ilvl w:val="0"/>
          <w:numId w:val="7"/>
        </w:numPr>
        <w:autoSpaceDE w:val="0"/>
        <w:autoSpaceDN w:val="0"/>
        <w:adjustRightInd w:val="0"/>
        <w:ind w:left="1428"/>
        <w:rPr>
          <w:rFonts w:eastAsia="Calibri" w:cs="Times New Roman"/>
          <w:color w:val="FF0000"/>
          <w:sz w:val="28"/>
          <w:szCs w:val="28"/>
          <w:lang w:val="en-US" w:eastAsia="ru-RU"/>
        </w:rPr>
      </w:pPr>
      <w:r w:rsidRPr="00150026">
        <w:rPr>
          <w:rFonts w:eastAsia="Calibri" w:cs="Times New Roman"/>
          <w:color w:val="FF0000"/>
          <w:sz w:val="28"/>
          <w:szCs w:val="28"/>
          <w:lang w:eastAsia="ru-RU"/>
        </w:rPr>
        <w:t>Identificarea problemelor majore existente într-o locaţie / situaţie dată;</w:t>
      </w:r>
    </w:p>
    <w:p w:rsidR="00BB6B62" w:rsidRPr="00150026" w:rsidRDefault="00BB6B62" w:rsidP="00BB6B62">
      <w:pPr>
        <w:numPr>
          <w:ilvl w:val="0"/>
          <w:numId w:val="7"/>
        </w:numPr>
        <w:autoSpaceDE w:val="0"/>
        <w:autoSpaceDN w:val="0"/>
        <w:adjustRightInd w:val="0"/>
        <w:ind w:left="1428"/>
        <w:jc w:val="left"/>
        <w:rPr>
          <w:rFonts w:eastAsia="Calibri" w:cs="Times New Roman"/>
          <w:color w:val="FF0000"/>
          <w:sz w:val="28"/>
          <w:szCs w:val="28"/>
          <w:lang w:val="en-US" w:eastAsia="ru-RU"/>
        </w:rPr>
      </w:pPr>
      <w:r w:rsidRPr="00150026">
        <w:rPr>
          <w:rFonts w:eastAsia="Calibri" w:cs="Times New Roman"/>
          <w:color w:val="FF0000"/>
          <w:sz w:val="28"/>
          <w:szCs w:val="28"/>
          <w:lang w:val="en-US" w:eastAsia="ru-RU"/>
        </w:rPr>
        <w:t>Selectarea problemei principale din spectrul problemelor identificate care, din punctual de vedere al organizaţiei, este rezolvabilă şi care, odată rezolvată, poate determina o serie de rezultate importante pentru grupul ţintă şi beneficiari;</w:t>
      </w:r>
    </w:p>
    <w:p w:rsidR="00BB6B62" w:rsidRPr="00150026" w:rsidRDefault="00BB6B62" w:rsidP="00BB6B62">
      <w:pPr>
        <w:numPr>
          <w:ilvl w:val="0"/>
          <w:numId w:val="7"/>
        </w:numPr>
        <w:autoSpaceDE w:val="0"/>
        <w:autoSpaceDN w:val="0"/>
        <w:adjustRightInd w:val="0"/>
        <w:ind w:left="1428"/>
        <w:jc w:val="left"/>
        <w:rPr>
          <w:rFonts w:eastAsia="Calibri" w:cs="Times New Roman"/>
          <w:color w:val="FF0000"/>
          <w:sz w:val="28"/>
          <w:szCs w:val="28"/>
          <w:lang w:val="fr-FR" w:eastAsia="ru-RU"/>
        </w:rPr>
      </w:pPr>
      <w:r w:rsidRPr="00150026">
        <w:rPr>
          <w:rFonts w:eastAsia="Calibri" w:cs="Times New Roman"/>
          <w:color w:val="FF0000"/>
          <w:sz w:val="28"/>
          <w:szCs w:val="28"/>
          <w:lang w:eastAsia="ru-RU"/>
        </w:rPr>
        <w:t>Structurarea problemelor „înrudite” cu problema principală;</w:t>
      </w:r>
    </w:p>
    <w:p w:rsidR="00BB6B62" w:rsidRPr="00150026" w:rsidRDefault="00BB6B62" w:rsidP="00BB6B62">
      <w:pPr>
        <w:numPr>
          <w:ilvl w:val="0"/>
          <w:numId w:val="7"/>
        </w:numPr>
        <w:autoSpaceDE w:val="0"/>
        <w:autoSpaceDN w:val="0"/>
        <w:adjustRightInd w:val="0"/>
        <w:ind w:left="1428"/>
        <w:jc w:val="left"/>
        <w:rPr>
          <w:rFonts w:eastAsia="Calibri" w:cs="Times New Roman"/>
          <w:color w:val="FF0000"/>
          <w:sz w:val="28"/>
          <w:szCs w:val="28"/>
          <w:lang w:val="fr-FR" w:eastAsia="ru-RU"/>
        </w:rPr>
      </w:pPr>
      <w:r w:rsidRPr="00150026">
        <w:rPr>
          <w:rFonts w:eastAsia="Calibri" w:cs="Times New Roman"/>
          <w:color w:val="FF0000"/>
          <w:sz w:val="28"/>
          <w:szCs w:val="28"/>
          <w:lang w:val="fr-FR" w:eastAsia="ru-RU"/>
        </w:rPr>
        <w:t>Stabilirea unei ierarhii „cauză-efect”;</w:t>
      </w:r>
    </w:p>
    <w:p w:rsidR="00BB6B62" w:rsidRPr="00150026" w:rsidRDefault="00BB6B62" w:rsidP="00BB6B62">
      <w:pPr>
        <w:numPr>
          <w:ilvl w:val="0"/>
          <w:numId w:val="7"/>
        </w:numPr>
        <w:autoSpaceDE w:val="0"/>
        <w:autoSpaceDN w:val="0"/>
        <w:adjustRightInd w:val="0"/>
        <w:ind w:left="1428"/>
        <w:jc w:val="left"/>
        <w:rPr>
          <w:rFonts w:eastAsia="Calibri" w:cs="Times New Roman"/>
          <w:color w:val="FF0000"/>
          <w:sz w:val="28"/>
          <w:szCs w:val="28"/>
          <w:lang w:val="en-US" w:eastAsia="ru-RU"/>
        </w:rPr>
      </w:pPr>
      <w:r w:rsidRPr="00150026">
        <w:rPr>
          <w:rFonts w:eastAsia="Calibri" w:cs="Times New Roman"/>
          <w:color w:val="FF0000"/>
          <w:sz w:val="28"/>
          <w:szCs w:val="28"/>
          <w:lang w:val="en-US" w:eastAsia="ru-RU"/>
        </w:rPr>
        <w:t>Legarea problemelor cu săgeţi „cauză-efect”;</w:t>
      </w:r>
    </w:p>
    <w:p w:rsidR="00BB6B62" w:rsidRPr="00150026" w:rsidRDefault="00BB6B62" w:rsidP="00BB6B62">
      <w:pPr>
        <w:numPr>
          <w:ilvl w:val="0"/>
          <w:numId w:val="7"/>
        </w:numPr>
        <w:autoSpaceDE w:val="0"/>
        <w:autoSpaceDN w:val="0"/>
        <w:adjustRightInd w:val="0"/>
        <w:ind w:left="1428"/>
        <w:jc w:val="left"/>
        <w:rPr>
          <w:rFonts w:eastAsia="Calibri" w:cs="Times New Roman"/>
          <w:color w:val="FF0000"/>
          <w:sz w:val="28"/>
          <w:szCs w:val="28"/>
          <w:lang w:val="fr-FR" w:eastAsia="ru-RU"/>
        </w:rPr>
      </w:pPr>
      <w:r w:rsidRPr="00150026">
        <w:rPr>
          <w:rFonts w:eastAsia="Calibri" w:cs="Times New Roman"/>
          <w:color w:val="FF0000"/>
          <w:sz w:val="28"/>
          <w:szCs w:val="28"/>
          <w:lang w:eastAsia="ru-RU"/>
        </w:rPr>
        <w:t>Verificarea relaţiilor logice şi a completitudinii diagramei-arbore.</w:t>
      </w:r>
    </w:p>
    <w:p w:rsidR="00BB6B62" w:rsidRPr="00150026" w:rsidRDefault="00BB6B62" w:rsidP="00BB6B62">
      <w:pPr>
        <w:rPr>
          <w:color w:val="FF0000"/>
          <w:sz w:val="28"/>
          <w:szCs w:val="28"/>
          <w:lang w:val="en-US" w:eastAsia="ru-RU"/>
        </w:rPr>
      </w:pPr>
      <w:r w:rsidRPr="00150026">
        <w:rPr>
          <w:rFonts w:eastAsia="Calibri" w:cs="Times New Roman"/>
          <w:color w:val="FF0000"/>
          <w:sz w:val="28"/>
          <w:szCs w:val="28"/>
          <w:lang w:val="en-US" w:eastAsia="ru-RU"/>
        </w:rPr>
        <w:t>Utilizarea tehnicii arborele problemelor permite clarificarea exactă a relaţiilor logice între</w:t>
      </w:r>
      <w:r w:rsidRPr="00150026">
        <w:rPr>
          <w:rFonts w:eastAsia="Calibri" w:cs="Times New Roman"/>
          <w:color w:val="FF0000"/>
          <w:sz w:val="28"/>
          <w:szCs w:val="28"/>
          <w:lang w:val="ro-RO" w:eastAsia="ru-RU"/>
        </w:rPr>
        <w:t xml:space="preserve"> </w:t>
      </w:r>
      <w:r w:rsidRPr="00150026">
        <w:rPr>
          <w:rFonts w:eastAsia="Calibri" w:cs="Times New Roman"/>
          <w:color w:val="FF0000"/>
          <w:sz w:val="28"/>
          <w:szCs w:val="28"/>
          <w:lang w:val="en-US" w:eastAsia="ru-RU"/>
        </w:rPr>
        <w:t>problema existen</w:t>
      </w:r>
      <w:r w:rsidR="00456057">
        <w:rPr>
          <w:rFonts w:eastAsia="Calibri" w:cs="Times New Roman"/>
          <w:color w:val="FF0000"/>
          <w:sz w:val="28"/>
          <w:szCs w:val="28"/>
          <w:lang w:val="en-US" w:eastAsia="ru-RU"/>
        </w:rPr>
        <w:t>t</w:t>
      </w:r>
      <w:r w:rsidRPr="00150026">
        <w:rPr>
          <w:rFonts w:eastAsia="Calibri" w:cs="Times New Roman"/>
          <w:color w:val="FF0000"/>
          <w:sz w:val="28"/>
          <w:szCs w:val="28"/>
          <w:lang w:val="en-US" w:eastAsia="ru-RU"/>
        </w:rPr>
        <w:t xml:space="preserve">ă, cauzele acestei probleme şi efectele nesoluţionării ei. </w:t>
      </w:r>
    </w:p>
    <w:p w:rsidR="00BB6B62" w:rsidRPr="00150026" w:rsidRDefault="00BB6B62" w:rsidP="00BB6B62">
      <w:pPr>
        <w:rPr>
          <w:rFonts w:eastAsia="Calibri" w:cs="Times New Roman"/>
          <w:color w:val="FF0000"/>
          <w:sz w:val="28"/>
          <w:szCs w:val="28"/>
          <w:lang w:val="en-US" w:eastAsia="ru-RU"/>
        </w:rPr>
      </w:pPr>
      <w:r w:rsidRPr="00150026">
        <w:rPr>
          <w:rFonts w:eastAsia="Calibri" w:cs="Times New Roman"/>
          <w:color w:val="FF0000"/>
          <w:sz w:val="28"/>
          <w:szCs w:val="28"/>
          <w:lang w:val="en-US" w:eastAsia="ru-RU"/>
        </w:rPr>
        <w:t>Odată completată</w:t>
      </w:r>
      <w:r w:rsidRPr="00150026">
        <w:rPr>
          <w:rFonts w:eastAsia="Calibri" w:cs="Times New Roman"/>
          <w:color w:val="FF0000"/>
          <w:sz w:val="28"/>
          <w:szCs w:val="28"/>
          <w:lang w:val="ro-RO" w:eastAsia="ru-RU"/>
        </w:rPr>
        <w:t xml:space="preserve"> </w:t>
      </w:r>
      <w:r w:rsidRPr="00150026">
        <w:rPr>
          <w:rFonts w:eastAsia="Calibri" w:cs="Times New Roman"/>
          <w:color w:val="FF0000"/>
          <w:sz w:val="28"/>
          <w:szCs w:val="28"/>
          <w:lang w:val="en-US" w:eastAsia="ru-RU"/>
        </w:rPr>
        <w:t xml:space="preserve">diagrama arbore a problemelor prezintă o imagine completă a unei </w:t>
      </w:r>
      <w:r w:rsidRPr="00150026">
        <w:rPr>
          <w:rFonts w:eastAsia="Calibri" w:cs="Times New Roman"/>
          <w:b/>
          <w:i/>
          <w:color w:val="FF0000"/>
          <w:sz w:val="28"/>
          <w:szCs w:val="28"/>
          <w:lang w:val="en-US" w:eastAsia="ru-RU"/>
        </w:rPr>
        <w:t>situaţii negative existente</w:t>
      </w:r>
      <w:r w:rsidRPr="00150026">
        <w:rPr>
          <w:rFonts w:eastAsia="Calibri" w:cs="Times New Roman"/>
          <w:color w:val="FF0000"/>
          <w:sz w:val="28"/>
          <w:szCs w:val="28"/>
          <w:lang w:val="en-US" w:eastAsia="ru-RU"/>
        </w:rPr>
        <w:t>,</w:t>
      </w:r>
      <w:r w:rsidRPr="00150026">
        <w:rPr>
          <w:rFonts w:eastAsia="Calibri" w:cs="Times New Roman"/>
          <w:color w:val="FF0000"/>
          <w:sz w:val="28"/>
          <w:szCs w:val="28"/>
          <w:lang w:val="ro-RO" w:eastAsia="ru-RU"/>
        </w:rPr>
        <w:t xml:space="preserve"> </w:t>
      </w:r>
      <w:r w:rsidRPr="00150026">
        <w:rPr>
          <w:rFonts w:eastAsia="Calibri" w:cs="Times New Roman"/>
          <w:color w:val="FF0000"/>
          <w:sz w:val="28"/>
          <w:szCs w:val="28"/>
          <w:lang w:val="en-US" w:eastAsia="ru-RU"/>
        </w:rPr>
        <w:t xml:space="preserve">pe care se doreşte de a o îmbunătăţi ca urmare a implementării proiectului. </w:t>
      </w:r>
    </w:p>
    <w:p w:rsidR="00BB6B62" w:rsidRDefault="00BB6B62" w:rsidP="00BB6B62">
      <w:pPr>
        <w:ind w:firstLine="0"/>
        <w:rPr>
          <w:rFonts w:eastAsia="Calibri" w:cs="Times New Roman"/>
          <w:color w:val="FF0000"/>
          <w:sz w:val="28"/>
          <w:szCs w:val="28"/>
          <w:lang w:val="fr-FR" w:eastAsia="ru-RU"/>
        </w:rPr>
      </w:pPr>
      <w:r w:rsidRPr="00150026">
        <w:rPr>
          <w:color w:val="FF0000"/>
          <w:sz w:val="28"/>
          <w:szCs w:val="28"/>
          <w:lang w:val="en-US" w:eastAsia="ru-RU"/>
        </w:rPr>
        <w:tab/>
      </w:r>
      <w:r w:rsidRPr="00150026">
        <w:rPr>
          <w:b/>
          <w:color w:val="FF0000"/>
          <w:sz w:val="28"/>
          <w:szCs w:val="28"/>
          <w:highlight w:val="yellow"/>
          <w:u w:val="single"/>
          <w:lang w:val="en-US" w:eastAsia="ru-RU"/>
        </w:rPr>
        <w:t>Notă:</w:t>
      </w:r>
      <w:r w:rsidRPr="00150026">
        <w:rPr>
          <w:color w:val="FF0000"/>
          <w:sz w:val="28"/>
          <w:szCs w:val="28"/>
          <w:lang w:val="en-US" w:eastAsia="ru-RU"/>
        </w:rPr>
        <w:t xml:space="preserve"> </w:t>
      </w:r>
      <w:r w:rsidRPr="00150026">
        <w:rPr>
          <w:rFonts w:eastAsia="Calibri" w:cs="Times New Roman"/>
          <w:color w:val="FF0000"/>
          <w:sz w:val="28"/>
          <w:szCs w:val="28"/>
          <w:lang w:val="fr-FR" w:eastAsia="ru-RU"/>
        </w:rPr>
        <w:t xml:space="preserve">Diagrama poate </w:t>
      </w:r>
      <w:r w:rsidR="00456057">
        <w:rPr>
          <w:rFonts w:eastAsia="Calibri" w:cs="Times New Roman"/>
          <w:color w:val="FF0000"/>
          <w:sz w:val="28"/>
          <w:szCs w:val="28"/>
          <w:lang w:val="fr-FR" w:eastAsia="ru-RU"/>
        </w:rPr>
        <w:t xml:space="preserve">fi inclusă in cererea de finațare, dacă o astfel de opțiune este solicitată de finanțator, </w:t>
      </w:r>
      <w:r w:rsidRPr="00150026">
        <w:rPr>
          <w:rFonts w:eastAsia="Calibri" w:cs="Times New Roman"/>
          <w:color w:val="FF0000"/>
          <w:sz w:val="28"/>
          <w:szCs w:val="28"/>
          <w:lang w:val="fr-FR" w:eastAsia="ru-RU"/>
        </w:rPr>
        <w:t>dar de cele mai dese ori în proiect se include doar partea textuală a concluziilor ce reies din diagrama, însăşi arborele nu este</w:t>
      </w:r>
      <w:r w:rsidRPr="00150026">
        <w:rPr>
          <w:rFonts w:eastAsia="Calibri" w:cs="Times New Roman"/>
          <w:color w:val="FF0000"/>
          <w:sz w:val="28"/>
          <w:szCs w:val="28"/>
          <w:lang w:val="ro-RO" w:eastAsia="ru-RU"/>
        </w:rPr>
        <w:t xml:space="preserve"> </w:t>
      </w:r>
      <w:r w:rsidRPr="00150026">
        <w:rPr>
          <w:rFonts w:eastAsia="Calibri" w:cs="Times New Roman"/>
          <w:color w:val="FF0000"/>
          <w:sz w:val="28"/>
          <w:szCs w:val="28"/>
          <w:lang w:val="fr-FR" w:eastAsia="ru-RU"/>
        </w:rPr>
        <w:t>prezentat în text.</w:t>
      </w:r>
    </w:p>
    <w:p w:rsidR="00C415D2" w:rsidRDefault="00C415D2" w:rsidP="00BB6B62">
      <w:pPr>
        <w:ind w:firstLine="0"/>
        <w:rPr>
          <w:rFonts w:eastAsia="Calibri" w:cs="Times New Roman"/>
          <w:color w:val="FF0000"/>
          <w:sz w:val="28"/>
          <w:szCs w:val="28"/>
          <w:lang w:val="fr-FR" w:eastAsia="ru-RU"/>
        </w:rPr>
      </w:pPr>
    </w:p>
    <w:p w:rsidR="00C415D2" w:rsidRDefault="00C415D2" w:rsidP="00BB6B62">
      <w:pPr>
        <w:ind w:firstLine="0"/>
        <w:rPr>
          <w:rFonts w:eastAsia="Calibri" w:cs="Times New Roman"/>
          <w:color w:val="FF0000"/>
          <w:sz w:val="28"/>
          <w:szCs w:val="28"/>
          <w:lang w:val="fr-FR" w:eastAsia="ru-RU"/>
        </w:rPr>
      </w:pPr>
    </w:p>
    <w:p w:rsidR="00C415D2" w:rsidRDefault="00C415D2" w:rsidP="00BB6B62">
      <w:pPr>
        <w:ind w:firstLine="0"/>
        <w:rPr>
          <w:rFonts w:eastAsia="Calibri" w:cs="Times New Roman"/>
          <w:color w:val="FF0000"/>
          <w:sz w:val="28"/>
          <w:szCs w:val="28"/>
          <w:lang w:val="fr-FR" w:eastAsia="ru-RU"/>
        </w:rPr>
      </w:pPr>
    </w:p>
    <w:p w:rsidR="00C415D2" w:rsidRDefault="00C415D2" w:rsidP="00BB6B62">
      <w:pPr>
        <w:ind w:firstLine="0"/>
        <w:rPr>
          <w:rFonts w:eastAsia="Calibri" w:cs="Times New Roman"/>
          <w:color w:val="FF0000"/>
          <w:sz w:val="28"/>
          <w:szCs w:val="28"/>
          <w:lang w:val="fr-FR" w:eastAsia="ru-RU"/>
        </w:rPr>
      </w:pPr>
    </w:p>
    <w:p w:rsidR="00C415D2" w:rsidRDefault="00C415D2" w:rsidP="00BB6B62">
      <w:pPr>
        <w:ind w:firstLine="0"/>
        <w:rPr>
          <w:rFonts w:eastAsia="Calibri" w:cs="Times New Roman"/>
          <w:color w:val="FF0000"/>
          <w:sz w:val="28"/>
          <w:szCs w:val="28"/>
          <w:lang w:val="fr-FR" w:eastAsia="ru-RU"/>
        </w:rPr>
      </w:pPr>
    </w:p>
    <w:p w:rsidR="00C415D2" w:rsidRDefault="00C415D2" w:rsidP="00BB6B62">
      <w:pPr>
        <w:ind w:firstLine="0"/>
        <w:rPr>
          <w:rFonts w:eastAsia="Calibri" w:cs="Times New Roman"/>
          <w:color w:val="FF0000"/>
          <w:sz w:val="28"/>
          <w:szCs w:val="28"/>
          <w:lang w:val="fr-FR" w:eastAsia="ru-RU"/>
        </w:rPr>
      </w:pPr>
    </w:p>
    <w:p w:rsidR="00C415D2" w:rsidRDefault="00C415D2" w:rsidP="00BB6B62">
      <w:pPr>
        <w:ind w:firstLine="0"/>
        <w:rPr>
          <w:rFonts w:eastAsia="Calibri" w:cs="Times New Roman"/>
          <w:color w:val="FF0000"/>
          <w:sz w:val="28"/>
          <w:szCs w:val="28"/>
          <w:lang w:val="fr-FR" w:eastAsia="ru-RU"/>
        </w:rPr>
      </w:pPr>
    </w:p>
    <w:p w:rsidR="00C415D2" w:rsidRDefault="00C415D2" w:rsidP="00BB6B62">
      <w:pPr>
        <w:ind w:firstLine="0"/>
        <w:rPr>
          <w:rFonts w:eastAsia="Calibri" w:cs="Times New Roman"/>
          <w:color w:val="FF0000"/>
          <w:sz w:val="28"/>
          <w:szCs w:val="28"/>
          <w:lang w:val="fr-FR" w:eastAsia="ru-RU"/>
        </w:rPr>
      </w:pPr>
    </w:p>
    <w:p w:rsidR="00C415D2" w:rsidRPr="00150026" w:rsidRDefault="00C415D2" w:rsidP="00BB6B62">
      <w:pPr>
        <w:ind w:firstLine="0"/>
        <w:rPr>
          <w:rFonts w:eastAsia="Calibri" w:cs="Times New Roman"/>
          <w:color w:val="FF0000"/>
          <w:sz w:val="28"/>
          <w:szCs w:val="28"/>
          <w:lang w:val="fr-FR" w:eastAsia="ru-RU"/>
        </w:rPr>
      </w:pPr>
    </w:p>
    <w:p w:rsidR="0042553E" w:rsidRDefault="00456057" w:rsidP="00763B21">
      <w:r w:rsidRPr="00456057">
        <w:rPr>
          <w:noProof/>
          <w:lang w:val="en-US"/>
        </w:rPr>
        <w:lastRenderedPageBreak/>
        <w:drawing>
          <wp:anchor distT="0" distB="0" distL="114300" distR="114300" simplePos="0" relativeHeight="251661312" behindDoc="1" locked="0" layoutInCell="1" allowOverlap="1">
            <wp:simplePos x="0" y="0"/>
            <wp:positionH relativeFrom="column">
              <wp:posOffset>300990</wp:posOffset>
            </wp:positionH>
            <wp:positionV relativeFrom="paragraph">
              <wp:posOffset>127000</wp:posOffset>
            </wp:positionV>
            <wp:extent cx="5716270" cy="3657600"/>
            <wp:effectExtent l="19050" t="0" r="0" b="0"/>
            <wp:wrapTight wrapText="bothSides">
              <wp:wrapPolygon edited="0">
                <wp:start x="2591" y="1463"/>
                <wp:lineTo x="2375" y="3263"/>
                <wp:lineTo x="144" y="5063"/>
                <wp:lineTo x="144" y="7313"/>
                <wp:lineTo x="5111" y="8663"/>
                <wp:lineTo x="6910" y="9000"/>
                <wp:lineTo x="6838" y="12263"/>
                <wp:lineTo x="4247" y="13050"/>
                <wp:lineTo x="1656" y="14063"/>
                <wp:lineTo x="144" y="15188"/>
                <wp:lineTo x="-72" y="15975"/>
                <wp:lineTo x="-72" y="19013"/>
                <wp:lineTo x="1080" y="19463"/>
                <wp:lineTo x="4103" y="19463"/>
                <wp:lineTo x="4103" y="21150"/>
                <wp:lineTo x="5183" y="21263"/>
                <wp:lineTo x="16124" y="21488"/>
                <wp:lineTo x="19652" y="21488"/>
                <wp:lineTo x="19724" y="21488"/>
                <wp:lineTo x="19796" y="21263"/>
                <wp:lineTo x="19868" y="19463"/>
                <wp:lineTo x="21307" y="17663"/>
                <wp:lineTo x="21451" y="16313"/>
                <wp:lineTo x="21523" y="15525"/>
                <wp:lineTo x="20947" y="14963"/>
                <wp:lineTo x="19724" y="14063"/>
                <wp:lineTo x="14181" y="12263"/>
                <wp:lineTo x="14181" y="10463"/>
                <wp:lineTo x="14109" y="8888"/>
                <wp:lineTo x="16196" y="8663"/>
                <wp:lineTo x="21451" y="7425"/>
                <wp:lineTo x="21595" y="4613"/>
                <wp:lineTo x="12381" y="3263"/>
                <wp:lineTo x="12309" y="1688"/>
                <wp:lineTo x="12237" y="1463"/>
                <wp:lineTo x="2591" y="1463"/>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899" r="-1289"/>
                    <a:stretch>
                      <a:fillRect/>
                    </a:stretch>
                  </pic:blipFill>
                  <pic:spPr bwMode="auto">
                    <a:xfrm>
                      <a:off x="0" y="0"/>
                      <a:ext cx="5716270" cy="3657600"/>
                    </a:xfrm>
                    <a:prstGeom prst="rect">
                      <a:avLst/>
                    </a:prstGeom>
                    <a:noFill/>
                    <a:ln>
                      <a:noFill/>
                    </a:ln>
                  </pic:spPr>
                </pic:pic>
              </a:graphicData>
            </a:graphic>
          </wp:anchor>
        </w:drawing>
      </w:r>
    </w:p>
    <w:p w:rsidR="00456057" w:rsidRDefault="00456057" w:rsidP="00763B21"/>
    <w:p w:rsidR="00456057" w:rsidRDefault="00456057" w:rsidP="00763B21"/>
    <w:p w:rsidR="00456057" w:rsidRDefault="00456057" w:rsidP="00763B21"/>
    <w:p w:rsidR="00456057" w:rsidRDefault="00456057" w:rsidP="00763B21"/>
    <w:p w:rsidR="00456057" w:rsidRDefault="00456057" w:rsidP="00763B21"/>
    <w:p w:rsidR="00456057" w:rsidRDefault="00456057" w:rsidP="00763B21"/>
    <w:p w:rsidR="00456057" w:rsidRDefault="00456057" w:rsidP="00763B21"/>
    <w:p w:rsidR="00456057" w:rsidRDefault="00456057" w:rsidP="00763B21"/>
    <w:p w:rsidR="00456057" w:rsidRDefault="00456057" w:rsidP="00763B21"/>
    <w:p w:rsidR="00D357FF" w:rsidRDefault="00D357FF" w:rsidP="00150026">
      <w:pPr>
        <w:spacing w:line="240" w:lineRule="auto"/>
        <w:ind w:left="308" w:firstLine="0"/>
        <w:jc w:val="center"/>
        <w:rPr>
          <w:b/>
          <w:sz w:val="28"/>
          <w:szCs w:val="28"/>
          <w:lang w:val="ro-RO"/>
        </w:rPr>
      </w:pPr>
    </w:p>
    <w:p w:rsidR="00456057" w:rsidRDefault="00456057" w:rsidP="00150026">
      <w:pPr>
        <w:spacing w:line="240" w:lineRule="auto"/>
        <w:ind w:left="308" w:firstLine="0"/>
        <w:jc w:val="center"/>
        <w:rPr>
          <w:b/>
          <w:sz w:val="28"/>
          <w:szCs w:val="28"/>
          <w:lang w:val="ro-RO"/>
        </w:rPr>
      </w:pPr>
    </w:p>
    <w:p w:rsidR="00456057" w:rsidRDefault="00456057" w:rsidP="00150026">
      <w:pPr>
        <w:spacing w:line="240" w:lineRule="auto"/>
        <w:ind w:left="308" w:firstLine="0"/>
        <w:jc w:val="center"/>
        <w:rPr>
          <w:b/>
          <w:sz w:val="28"/>
          <w:szCs w:val="28"/>
          <w:lang w:val="ro-RO"/>
        </w:rPr>
      </w:pPr>
    </w:p>
    <w:p w:rsidR="00456057" w:rsidRDefault="00456057" w:rsidP="00150026">
      <w:pPr>
        <w:spacing w:line="240" w:lineRule="auto"/>
        <w:ind w:left="308" w:firstLine="0"/>
        <w:jc w:val="center"/>
        <w:rPr>
          <w:b/>
          <w:sz w:val="28"/>
          <w:szCs w:val="28"/>
          <w:lang w:val="ro-RO"/>
        </w:rPr>
      </w:pPr>
    </w:p>
    <w:p w:rsidR="00456057" w:rsidRDefault="00456057" w:rsidP="00150026">
      <w:pPr>
        <w:spacing w:line="240" w:lineRule="auto"/>
        <w:ind w:left="308" w:firstLine="0"/>
        <w:jc w:val="center"/>
        <w:rPr>
          <w:b/>
          <w:sz w:val="28"/>
          <w:szCs w:val="28"/>
          <w:lang w:val="ro-RO"/>
        </w:rPr>
      </w:pPr>
    </w:p>
    <w:p w:rsidR="00456057" w:rsidRDefault="00456057" w:rsidP="00952898">
      <w:pPr>
        <w:rPr>
          <w:sz w:val="28"/>
          <w:szCs w:val="28"/>
          <w:lang w:val="ro-RO"/>
        </w:rPr>
      </w:pPr>
      <w:r w:rsidRPr="00C415D2">
        <w:rPr>
          <w:b/>
          <w:color w:val="FF0000"/>
          <w:sz w:val="28"/>
          <w:szCs w:val="28"/>
          <w:lang w:val="ro-RO"/>
        </w:rPr>
        <w:t xml:space="preserve">Descrierea problemei formulate. </w:t>
      </w:r>
      <w:r w:rsidR="00952898" w:rsidRPr="00C415D2">
        <w:rPr>
          <w:color w:val="FF0000"/>
          <w:sz w:val="28"/>
          <w:szCs w:val="28"/>
          <w:lang w:val="ro-RO"/>
        </w:rPr>
        <w:t>Așa cum o</w:t>
      </w:r>
      <w:r w:rsidRPr="00C415D2">
        <w:rPr>
          <w:color w:val="FF0000"/>
          <w:sz w:val="28"/>
          <w:szCs w:val="28"/>
          <w:lang w:val="ro-RO"/>
        </w:rPr>
        <w:t xml:space="preserve"> „problemă” este un enunţ care descrie o </w:t>
      </w:r>
      <w:r w:rsidRPr="00C415D2">
        <w:rPr>
          <w:b/>
          <w:color w:val="FF0000"/>
          <w:sz w:val="28"/>
          <w:szCs w:val="28"/>
          <w:lang w:val="ro-RO"/>
        </w:rPr>
        <w:t xml:space="preserve">condiţie sau un complex de condiţii critice </w:t>
      </w:r>
      <w:r w:rsidRPr="00C415D2">
        <w:rPr>
          <w:color w:val="FF0000"/>
          <w:sz w:val="28"/>
          <w:szCs w:val="28"/>
          <w:lang w:val="ro-RO"/>
        </w:rPr>
        <w:t xml:space="preserve">sau o </w:t>
      </w:r>
      <w:r w:rsidRPr="00C415D2">
        <w:rPr>
          <w:b/>
          <w:color w:val="FF0000"/>
          <w:sz w:val="28"/>
          <w:szCs w:val="28"/>
          <w:lang w:val="ro-RO"/>
        </w:rPr>
        <w:t>nevoie socială</w:t>
      </w:r>
      <w:r w:rsidRPr="00C415D2">
        <w:rPr>
          <w:color w:val="FF0000"/>
          <w:sz w:val="28"/>
          <w:szCs w:val="28"/>
          <w:lang w:val="ro-RO"/>
        </w:rPr>
        <w:t xml:space="preserve"> </w:t>
      </w:r>
      <w:r w:rsidRPr="00C415D2">
        <w:rPr>
          <w:b/>
          <w:color w:val="FF0000"/>
          <w:sz w:val="28"/>
          <w:szCs w:val="28"/>
          <w:lang w:val="ro-RO"/>
        </w:rPr>
        <w:t>care afectează</w:t>
      </w:r>
      <w:r w:rsidRPr="00C415D2">
        <w:rPr>
          <w:color w:val="FF0000"/>
          <w:sz w:val="28"/>
          <w:szCs w:val="28"/>
          <w:lang w:val="ro-RO"/>
        </w:rPr>
        <w:t xml:space="preserve"> </w:t>
      </w:r>
      <w:r w:rsidRPr="00C415D2">
        <w:rPr>
          <w:b/>
          <w:i/>
          <w:color w:val="FF0000"/>
          <w:sz w:val="28"/>
          <w:szCs w:val="28"/>
          <w:lang w:val="ro-RO"/>
        </w:rPr>
        <w:t>anumiţi cetăţeni, grup de cetăţeni, organizaţii, comunităţi etc</w:t>
      </w:r>
      <w:r w:rsidR="00952898" w:rsidRPr="00C415D2">
        <w:rPr>
          <w:color w:val="FF0000"/>
          <w:sz w:val="28"/>
          <w:szCs w:val="28"/>
          <w:lang w:val="ro-RO"/>
        </w:rPr>
        <w:t>, reieșind din arborele problemei prezentat putem concluziona că:</w:t>
      </w:r>
      <w:r w:rsidR="00C415D2" w:rsidRPr="00C415D2">
        <w:rPr>
          <w:color w:val="FF0000"/>
          <w:sz w:val="28"/>
          <w:szCs w:val="28"/>
          <w:highlight w:val="cyan"/>
          <w:lang w:val="ro-RO"/>
        </w:rPr>
        <w:t>/</w:t>
      </w:r>
      <w:r w:rsidR="00C415D2" w:rsidRPr="00C415D2">
        <w:rPr>
          <w:sz w:val="28"/>
          <w:szCs w:val="28"/>
          <w:highlight w:val="cyan"/>
          <w:lang w:val="ro-RO"/>
        </w:rPr>
        <w:t>completati!!/</w:t>
      </w:r>
    </w:p>
    <w:p w:rsidR="00952898" w:rsidRPr="00C415D2" w:rsidRDefault="00952898" w:rsidP="00952898">
      <w:pPr>
        <w:pStyle w:val="ListParagraph"/>
        <w:numPr>
          <w:ilvl w:val="3"/>
          <w:numId w:val="20"/>
        </w:numPr>
        <w:ind w:left="1170"/>
        <w:rPr>
          <w:color w:val="FF0000"/>
          <w:sz w:val="28"/>
          <w:szCs w:val="28"/>
          <w:lang w:val="ro-RO"/>
        </w:rPr>
      </w:pPr>
      <w:r w:rsidRPr="00C415D2">
        <w:rPr>
          <w:color w:val="FF0000"/>
          <w:sz w:val="28"/>
          <w:szCs w:val="28"/>
          <w:lang w:val="ro-RO"/>
        </w:rPr>
        <w:t xml:space="preserve">Cauza </w:t>
      </w:r>
      <w:r w:rsidRPr="00C415D2">
        <w:rPr>
          <w:color w:val="FF0000"/>
          <w:sz w:val="28"/>
          <w:szCs w:val="28"/>
          <w:lang w:val="en-US"/>
        </w:rPr>
        <w:t>“Restrictia…” este o condi</w:t>
      </w:r>
      <w:r w:rsidRPr="00C415D2">
        <w:rPr>
          <w:color w:val="FF0000"/>
          <w:sz w:val="28"/>
          <w:szCs w:val="28"/>
          <w:lang w:val="ro-MO"/>
        </w:rPr>
        <w:t>ție critică ce afectează...</w:t>
      </w:r>
    </w:p>
    <w:p w:rsidR="00952898" w:rsidRPr="00C415D2" w:rsidRDefault="00952898" w:rsidP="00952898">
      <w:pPr>
        <w:pStyle w:val="ListParagraph"/>
        <w:numPr>
          <w:ilvl w:val="3"/>
          <w:numId w:val="20"/>
        </w:numPr>
        <w:ind w:left="1170"/>
        <w:rPr>
          <w:color w:val="FF0000"/>
          <w:sz w:val="28"/>
          <w:szCs w:val="28"/>
          <w:lang w:val="ro-RO"/>
        </w:rPr>
      </w:pPr>
      <w:r w:rsidRPr="00C415D2">
        <w:rPr>
          <w:color w:val="FF0000"/>
          <w:sz w:val="28"/>
          <w:szCs w:val="28"/>
          <w:lang w:val="ro-RO"/>
        </w:rPr>
        <w:t xml:space="preserve">Cauza </w:t>
      </w:r>
      <w:r w:rsidRPr="00C415D2">
        <w:rPr>
          <w:color w:val="FF0000"/>
          <w:sz w:val="28"/>
          <w:szCs w:val="28"/>
          <w:lang w:val="en-US"/>
        </w:rPr>
        <w:t>“Lipsa…”</w:t>
      </w:r>
    </w:p>
    <w:p w:rsidR="00952898" w:rsidRPr="00C415D2" w:rsidRDefault="00952898" w:rsidP="00952898">
      <w:pPr>
        <w:pStyle w:val="ListParagraph"/>
        <w:numPr>
          <w:ilvl w:val="3"/>
          <w:numId w:val="20"/>
        </w:numPr>
        <w:ind w:left="1170"/>
        <w:rPr>
          <w:color w:val="FF0000"/>
          <w:sz w:val="28"/>
          <w:szCs w:val="28"/>
          <w:lang w:val="ro-RO"/>
        </w:rPr>
      </w:pPr>
      <w:r w:rsidRPr="00C415D2">
        <w:rPr>
          <w:color w:val="FF0000"/>
          <w:sz w:val="28"/>
          <w:szCs w:val="28"/>
          <w:lang w:val="ro-RO"/>
        </w:rPr>
        <w:t xml:space="preserve">Cauza </w:t>
      </w:r>
      <w:r w:rsidRPr="00C415D2">
        <w:rPr>
          <w:color w:val="FF0000"/>
          <w:sz w:val="28"/>
          <w:szCs w:val="28"/>
          <w:lang w:val="en-US"/>
        </w:rPr>
        <w:t>“Lipsa…”</w:t>
      </w:r>
    </w:p>
    <w:p w:rsidR="00952898" w:rsidRPr="00C415D2" w:rsidRDefault="00952898" w:rsidP="00952898">
      <w:pPr>
        <w:pStyle w:val="ListParagraph"/>
        <w:numPr>
          <w:ilvl w:val="3"/>
          <w:numId w:val="20"/>
        </w:numPr>
        <w:ind w:left="1170"/>
        <w:rPr>
          <w:color w:val="FF0000"/>
          <w:sz w:val="28"/>
          <w:szCs w:val="28"/>
          <w:lang w:val="ro-RO"/>
        </w:rPr>
      </w:pPr>
      <w:r w:rsidRPr="00C415D2">
        <w:rPr>
          <w:color w:val="FF0000"/>
          <w:sz w:val="28"/>
          <w:szCs w:val="28"/>
          <w:lang w:val="ro-RO"/>
        </w:rPr>
        <w:t xml:space="preserve">Cauza </w:t>
      </w:r>
      <w:r w:rsidRPr="00C415D2">
        <w:rPr>
          <w:color w:val="FF0000"/>
          <w:sz w:val="28"/>
          <w:szCs w:val="28"/>
          <w:lang w:val="en-US"/>
        </w:rPr>
        <w:t>“Nivelul…”</w:t>
      </w:r>
    </w:p>
    <w:p w:rsidR="00952898" w:rsidRPr="00C415D2" w:rsidRDefault="00952898" w:rsidP="00952898">
      <w:pPr>
        <w:pStyle w:val="ListParagraph"/>
        <w:numPr>
          <w:ilvl w:val="3"/>
          <w:numId w:val="20"/>
        </w:numPr>
        <w:ind w:left="1170"/>
        <w:rPr>
          <w:color w:val="FF0000"/>
          <w:sz w:val="28"/>
          <w:szCs w:val="28"/>
          <w:lang w:val="ro-RO"/>
        </w:rPr>
      </w:pPr>
      <w:r w:rsidRPr="00C415D2">
        <w:rPr>
          <w:color w:val="FF0000"/>
          <w:sz w:val="28"/>
          <w:szCs w:val="28"/>
          <w:lang w:val="ro-RO"/>
        </w:rPr>
        <w:t xml:space="preserve">Cauza </w:t>
      </w:r>
      <w:r w:rsidRPr="00C415D2">
        <w:rPr>
          <w:color w:val="FF0000"/>
          <w:sz w:val="28"/>
          <w:szCs w:val="28"/>
          <w:lang w:val="en-US"/>
        </w:rPr>
        <w:t>“Indiferența…”</w:t>
      </w:r>
    </w:p>
    <w:p w:rsidR="00952898" w:rsidRPr="00952898" w:rsidRDefault="00C415D2" w:rsidP="00952898">
      <w:pPr>
        <w:rPr>
          <w:sz w:val="28"/>
          <w:szCs w:val="28"/>
          <w:lang w:val="ro-RO"/>
        </w:rPr>
      </w:pPr>
      <w:r w:rsidRPr="00C415D2">
        <w:rPr>
          <w:sz w:val="28"/>
          <w:szCs w:val="28"/>
          <w:highlight w:val="cyan"/>
          <w:lang w:val="ro-RO"/>
        </w:rPr>
        <w:t>/AICI URMEAZA SA FIE CONCLUZIA PARTII A DOUA DIN PARAGRAF</w:t>
      </w:r>
      <w:r>
        <w:rPr>
          <w:sz w:val="28"/>
          <w:szCs w:val="28"/>
          <w:highlight w:val="cyan"/>
          <w:lang w:val="ro-RO"/>
        </w:rPr>
        <w:t>!</w:t>
      </w:r>
      <w:r w:rsidRPr="00C415D2">
        <w:rPr>
          <w:sz w:val="28"/>
          <w:szCs w:val="28"/>
          <w:highlight w:val="cyan"/>
          <w:lang w:val="ro-RO"/>
        </w:rPr>
        <w:t>/</w:t>
      </w:r>
      <w:r>
        <w:rPr>
          <w:color w:val="FF0000"/>
          <w:sz w:val="28"/>
          <w:szCs w:val="28"/>
          <w:lang w:val="ro-RO"/>
        </w:rPr>
        <w:t xml:space="preserve"> </w:t>
      </w:r>
      <w:r w:rsidR="00952898" w:rsidRPr="00C415D2">
        <w:rPr>
          <w:color w:val="FF0000"/>
          <w:sz w:val="28"/>
          <w:szCs w:val="28"/>
          <w:lang w:val="ro-RO"/>
        </w:rPr>
        <w:t xml:space="preserve">Rezultatele obținute și caracterul deosebit </w:t>
      </w:r>
      <w:r w:rsidR="00952898" w:rsidRPr="00C415D2">
        <w:rPr>
          <w:rFonts w:eastAsia="Calibri" w:cs="Times New Roman"/>
          <w:color w:val="FF0000"/>
          <w:sz w:val="28"/>
          <w:szCs w:val="28"/>
          <w:lang w:val="en-US" w:eastAsia="ru-RU"/>
        </w:rPr>
        <w:t xml:space="preserve">ce redă vădit  prezenta unei </w:t>
      </w:r>
      <w:r w:rsidR="00952898" w:rsidRPr="00C415D2">
        <w:rPr>
          <w:rFonts w:eastAsia="Calibri" w:cs="Times New Roman"/>
          <w:b/>
          <w:i/>
          <w:color w:val="FF0000"/>
          <w:sz w:val="28"/>
          <w:szCs w:val="28"/>
          <w:lang w:val="en-US" w:eastAsia="ru-RU"/>
        </w:rPr>
        <w:t>situaţii</w:t>
      </w:r>
      <w:r w:rsidR="00952898" w:rsidRPr="00150026">
        <w:rPr>
          <w:rFonts w:eastAsia="Calibri" w:cs="Times New Roman"/>
          <w:b/>
          <w:i/>
          <w:color w:val="FF0000"/>
          <w:sz w:val="28"/>
          <w:szCs w:val="28"/>
          <w:lang w:val="en-US" w:eastAsia="ru-RU"/>
        </w:rPr>
        <w:t xml:space="preserve"> negative existente</w:t>
      </w:r>
      <w:r w:rsidR="00952898" w:rsidRPr="00150026">
        <w:rPr>
          <w:rFonts w:eastAsia="Calibri" w:cs="Times New Roman"/>
          <w:color w:val="FF0000"/>
          <w:sz w:val="28"/>
          <w:szCs w:val="28"/>
          <w:lang w:val="en-US" w:eastAsia="ru-RU"/>
        </w:rPr>
        <w:t>,</w:t>
      </w:r>
      <w:r w:rsidR="00952898">
        <w:rPr>
          <w:rFonts w:eastAsia="Calibri" w:cs="Times New Roman"/>
          <w:color w:val="FF0000"/>
          <w:sz w:val="28"/>
          <w:szCs w:val="28"/>
          <w:lang w:val="en-US" w:eastAsia="ru-RU"/>
        </w:rPr>
        <w:t xml:space="preserve"> vor fi utilizate la următorul pas, cel de stabilire a Scopului și obiectivelor de depășire, de transformare a situației existente ne</w:t>
      </w:r>
      <w:r>
        <w:rPr>
          <w:rFonts w:eastAsia="Calibri" w:cs="Times New Roman"/>
          <w:color w:val="FF0000"/>
          <w:sz w:val="28"/>
          <w:szCs w:val="28"/>
          <w:lang w:val="en-US" w:eastAsia="ru-RU"/>
        </w:rPr>
        <w:t>dorite, într-o situație pe care o doresc stakeholderii, dar nu o au la moment.</w:t>
      </w:r>
    </w:p>
    <w:p w:rsidR="00456057" w:rsidRDefault="00456057" w:rsidP="00150026">
      <w:pPr>
        <w:spacing w:line="240" w:lineRule="auto"/>
        <w:ind w:left="308" w:firstLine="0"/>
        <w:jc w:val="center"/>
        <w:rPr>
          <w:b/>
          <w:sz w:val="28"/>
          <w:szCs w:val="28"/>
          <w:lang w:val="ro-RO"/>
        </w:rPr>
      </w:pPr>
    </w:p>
    <w:p w:rsidR="00150026" w:rsidRDefault="00150026" w:rsidP="00A628A2">
      <w:pPr>
        <w:pStyle w:val="ListParagraph"/>
        <w:numPr>
          <w:ilvl w:val="0"/>
          <w:numId w:val="1"/>
        </w:numPr>
        <w:rPr>
          <w:b/>
          <w:color w:val="FF0000"/>
          <w:sz w:val="28"/>
          <w:szCs w:val="28"/>
          <w:lang w:val="ro-RO"/>
        </w:rPr>
      </w:pPr>
      <w:r w:rsidRPr="00A628A2">
        <w:rPr>
          <w:b/>
          <w:color w:val="FF0000"/>
          <w:sz w:val="28"/>
          <w:szCs w:val="28"/>
          <w:lang w:val="ro-RO"/>
        </w:rPr>
        <w:lastRenderedPageBreak/>
        <w:t xml:space="preserve">ARBORELE </w:t>
      </w:r>
      <w:r w:rsidR="004021AE">
        <w:rPr>
          <w:b/>
          <w:color w:val="FF0000"/>
          <w:sz w:val="28"/>
          <w:szCs w:val="28"/>
          <w:lang w:val="ro-RO"/>
        </w:rPr>
        <w:t xml:space="preserve">OBIECTIVELOR, ARBORELE </w:t>
      </w:r>
      <w:r w:rsidR="00A628A2">
        <w:rPr>
          <w:b/>
          <w:color w:val="FF0000"/>
          <w:sz w:val="28"/>
          <w:szCs w:val="28"/>
          <w:lang w:val="ro-RO"/>
        </w:rPr>
        <w:t>SCOP-OBIECTIVE.</w:t>
      </w:r>
      <w:r w:rsidR="004021AE">
        <w:rPr>
          <w:b/>
          <w:color w:val="FF0000"/>
          <w:sz w:val="28"/>
          <w:szCs w:val="28"/>
          <w:lang w:val="ro-RO"/>
        </w:rPr>
        <w:t xml:space="preserve"> STABILIREA SCOPULUI PROIECTULUI.</w:t>
      </w:r>
    </w:p>
    <w:p w:rsidR="00C415D2" w:rsidRPr="00C415D2" w:rsidRDefault="00C415D2" w:rsidP="00C415D2">
      <w:pPr>
        <w:ind w:firstLine="0"/>
      </w:pPr>
      <w:r w:rsidRPr="00C415D2">
        <w:rPr>
          <w:highlight w:val="cyan"/>
        </w:rPr>
        <w:t>/aici se prezinta o mica introducere LOGICĂ în paragraph</w:t>
      </w:r>
      <w:r>
        <w:rPr>
          <w:highlight w:val="cyan"/>
        </w:rPr>
        <w:t xml:space="preserve"> CARE SA FACA LEGATURA CU CONCLUZIA DIN PARAGRAFUL PRECEDENT!!!</w:t>
      </w:r>
      <w:r w:rsidRPr="00C415D2">
        <w:rPr>
          <w:highlight w:val="cyan"/>
        </w:rPr>
        <w:t>/</w:t>
      </w:r>
    </w:p>
    <w:p w:rsidR="00C415D2" w:rsidRPr="008C0C07" w:rsidRDefault="00C415D2" w:rsidP="00C415D2">
      <w:pPr>
        <w:autoSpaceDE w:val="0"/>
        <w:autoSpaceDN w:val="0"/>
        <w:adjustRightInd w:val="0"/>
        <w:jc w:val="left"/>
        <w:rPr>
          <w:rFonts w:eastAsia="Calibri"/>
          <w:color w:val="FF0000"/>
          <w:sz w:val="28"/>
          <w:szCs w:val="28"/>
          <w:lang w:val="en-US"/>
        </w:rPr>
      </w:pPr>
      <w:r w:rsidRPr="00CC4358">
        <w:rPr>
          <w:sz w:val="28"/>
          <w:szCs w:val="28"/>
          <w:lang w:val="ro-RO"/>
        </w:rPr>
        <w:t>“</w:t>
      </w:r>
      <w:r w:rsidRPr="008C0C07">
        <w:rPr>
          <w:b/>
          <w:i/>
          <w:color w:val="FF0000"/>
          <w:sz w:val="28"/>
          <w:szCs w:val="28"/>
          <w:lang w:val="ro-RO"/>
        </w:rPr>
        <w:t>Situaţia negativă</w:t>
      </w:r>
      <w:r w:rsidRPr="008C0C07">
        <w:rPr>
          <w:color w:val="FF0000"/>
          <w:sz w:val="28"/>
          <w:szCs w:val="28"/>
          <w:lang w:val="ro-RO"/>
        </w:rPr>
        <w:t>” ilustrată de arborele problemelor este convertită în soluţii, exprimate prin “</w:t>
      </w:r>
      <w:r w:rsidRPr="008C0C07">
        <w:rPr>
          <w:b/>
          <w:i/>
          <w:color w:val="FF0000"/>
          <w:sz w:val="28"/>
          <w:szCs w:val="28"/>
          <w:lang w:val="ro-RO"/>
        </w:rPr>
        <w:t>expresii pozitive</w:t>
      </w:r>
      <w:r w:rsidRPr="008C0C07">
        <w:rPr>
          <w:color w:val="FF0000"/>
          <w:sz w:val="28"/>
          <w:szCs w:val="28"/>
          <w:lang w:val="ro-RO"/>
        </w:rPr>
        <w:t xml:space="preserve">”. </w:t>
      </w:r>
      <w:r w:rsidRPr="008C0C07">
        <w:rPr>
          <w:rFonts w:eastAsia="Calibri"/>
          <w:color w:val="FF0000"/>
          <w:sz w:val="28"/>
          <w:szCs w:val="28"/>
          <w:lang w:val="en-US"/>
        </w:rPr>
        <w:t xml:space="preserve">impiric realizarea </w:t>
      </w:r>
      <w:r w:rsidRPr="008C0C07">
        <w:rPr>
          <w:rFonts w:eastAsia="Calibri"/>
          <w:b/>
          <w:i/>
          <w:color w:val="FF0000"/>
          <w:sz w:val="28"/>
          <w:szCs w:val="28"/>
          <w:lang w:val="en-US"/>
        </w:rPr>
        <w:t>Arborelui obiectivelor</w:t>
      </w:r>
      <w:r w:rsidRPr="008C0C07">
        <w:rPr>
          <w:rFonts w:eastAsia="Calibri"/>
          <w:color w:val="FF0000"/>
          <w:sz w:val="28"/>
          <w:szCs w:val="28"/>
          <w:lang w:val="en-US"/>
        </w:rPr>
        <w:t xml:space="preserve"> se reduce la realizarea următorilor doi </w:t>
      </w:r>
      <w:r w:rsidRPr="008C0C07">
        <w:rPr>
          <w:rFonts w:eastAsia="Calibri"/>
          <w:color w:val="FF0000"/>
          <w:sz w:val="28"/>
          <w:szCs w:val="28"/>
          <w:lang w:val="en-US"/>
        </w:rPr>
        <w:tab/>
        <w:t>paşi:</w:t>
      </w:r>
    </w:p>
    <w:p w:rsidR="00C415D2" w:rsidRPr="008C0C07" w:rsidRDefault="00C415D2" w:rsidP="00C415D2">
      <w:pPr>
        <w:numPr>
          <w:ilvl w:val="0"/>
          <w:numId w:val="10"/>
        </w:numPr>
        <w:autoSpaceDE w:val="0"/>
        <w:autoSpaceDN w:val="0"/>
        <w:adjustRightInd w:val="0"/>
        <w:jc w:val="left"/>
        <w:rPr>
          <w:rFonts w:eastAsia="Calibri"/>
          <w:b/>
          <w:bCs/>
          <w:color w:val="FF0000"/>
          <w:sz w:val="28"/>
          <w:szCs w:val="28"/>
          <w:lang w:val="en-US"/>
        </w:rPr>
      </w:pPr>
      <w:r w:rsidRPr="008C0C07">
        <w:rPr>
          <w:rFonts w:eastAsia="Calibri"/>
          <w:color w:val="FF0000"/>
          <w:sz w:val="28"/>
          <w:szCs w:val="28"/>
          <w:lang w:val="en-US"/>
        </w:rPr>
        <w:t xml:space="preserve">Reformularea tuturor </w:t>
      </w:r>
      <w:r w:rsidRPr="008C0C07">
        <w:rPr>
          <w:rFonts w:eastAsia="Calibri"/>
          <w:b/>
          <w:bCs/>
          <w:color w:val="FF0000"/>
          <w:sz w:val="28"/>
          <w:szCs w:val="28"/>
          <w:lang w:val="en-US"/>
        </w:rPr>
        <w:t xml:space="preserve">situaţiilor negative </w:t>
      </w:r>
      <w:r w:rsidRPr="008C0C07">
        <w:rPr>
          <w:rFonts w:eastAsia="Calibri"/>
          <w:color w:val="FF0000"/>
          <w:sz w:val="28"/>
          <w:szCs w:val="28"/>
          <w:lang w:val="en-US"/>
        </w:rPr>
        <w:t xml:space="preserve">ale analizei problemei în </w:t>
      </w:r>
      <w:r w:rsidRPr="008C0C07">
        <w:rPr>
          <w:rFonts w:eastAsia="Calibri"/>
          <w:b/>
          <w:bCs/>
          <w:color w:val="FF0000"/>
          <w:sz w:val="28"/>
          <w:szCs w:val="28"/>
          <w:lang w:val="en-US"/>
        </w:rPr>
        <w:t xml:space="preserve">situaţii positive </w:t>
      </w:r>
      <w:r w:rsidRPr="008C0C07">
        <w:rPr>
          <w:rFonts w:eastAsia="Calibri"/>
          <w:color w:val="FF0000"/>
          <w:sz w:val="28"/>
          <w:szCs w:val="28"/>
          <w:lang w:val="en-US"/>
        </w:rPr>
        <w:t>care trebuie să dorite dar şi posibil de obţinut în mod realist.</w:t>
      </w:r>
    </w:p>
    <w:p w:rsidR="00C415D2" w:rsidRPr="008C0C07" w:rsidRDefault="00C415D2" w:rsidP="00C415D2">
      <w:pPr>
        <w:numPr>
          <w:ilvl w:val="0"/>
          <w:numId w:val="10"/>
        </w:numPr>
        <w:autoSpaceDE w:val="0"/>
        <w:autoSpaceDN w:val="0"/>
        <w:adjustRightInd w:val="0"/>
        <w:jc w:val="left"/>
        <w:rPr>
          <w:rFonts w:eastAsia="Calibri"/>
          <w:color w:val="FF0000"/>
          <w:sz w:val="28"/>
          <w:szCs w:val="28"/>
          <w:lang w:val="en-US"/>
        </w:rPr>
      </w:pPr>
      <w:r w:rsidRPr="008C0C07">
        <w:rPr>
          <w:rFonts w:eastAsia="Calibri"/>
          <w:b/>
          <w:bCs/>
          <w:color w:val="FF0000"/>
          <w:sz w:val="28"/>
          <w:szCs w:val="28"/>
          <w:lang w:val="en-US"/>
        </w:rPr>
        <w:t xml:space="preserve">Verificarea relaţiilor „mijloace-scop”, </w:t>
      </w:r>
      <w:r w:rsidRPr="008C0C07">
        <w:rPr>
          <w:rFonts w:eastAsia="Calibri"/>
          <w:color w:val="FF0000"/>
          <w:sz w:val="28"/>
          <w:szCs w:val="28"/>
          <w:lang w:val="en-US"/>
        </w:rPr>
        <w:t>care ca şi în cazul situaţiilor pozitive trebuie să fie realiste şi posibil de realizat.</w:t>
      </w:r>
    </w:p>
    <w:p w:rsidR="00C415D2" w:rsidRPr="008C0C07" w:rsidRDefault="00C415D2" w:rsidP="00C415D2">
      <w:pPr>
        <w:autoSpaceDE w:val="0"/>
        <w:autoSpaceDN w:val="0"/>
        <w:adjustRightInd w:val="0"/>
        <w:jc w:val="left"/>
        <w:rPr>
          <w:rFonts w:eastAsia="Calibri"/>
          <w:color w:val="FF0000"/>
          <w:sz w:val="28"/>
          <w:szCs w:val="28"/>
          <w:lang w:val="fr-FR"/>
        </w:rPr>
      </w:pPr>
      <w:r w:rsidRPr="008C0C07">
        <w:rPr>
          <w:color w:val="FF0000"/>
          <w:sz w:val="28"/>
          <w:szCs w:val="28"/>
          <w:lang w:val="ro-RO"/>
        </w:rPr>
        <w:t>“</w:t>
      </w:r>
      <w:r w:rsidRPr="008C0C07">
        <w:rPr>
          <w:b/>
          <w:i/>
          <w:color w:val="FF0000"/>
          <w:sz w:val="28"/>
          <w:szCs w:val="28"/>
          <w:lang w:val="ro-RO"/>
        </w:rPr>
        <w:t>Situaţia negativă</w:t>
      </w:r>
      <w:r w:rsidRPr="008C0C07">
        <w:rPr>
          <w:color w:val="FF0000"/>
          <w:sz w:val="28"/>
          <w:szCs w:val="28"/>
          <w:lang w:val="ro-RO"/>
        </w:rPr>
        <w:t xml:space="preserve">” </w:t>
      </w:r>
      <w:r w:rsidRPr="008C0C07">
        <w:rPr>
          <w:rFonts w:eastAsia="Calibri"/>
          <w:color w:val="FF0000"/>
          <w:sz w:val="28"/>
          <w:szCs w:val="28"/>
          <w:lang w:val="en-US"/>
        </w:rPr>
        <w:t xml:space="preserve">descrisă în Arborele problemelor este transpusă într-o situaţie îmbunătăţită, prin </w:t>
      </w:r>
      <w:r w:rsidRPr="008C0C07">
        <w:rPr>
          <w:rFonts w:eastAsia="Calibri"/>
          <w:b/>
          <w:bCs/>
          <w:color w:val="FF0000"/>
          <w:sz w:val="28"/>
          <w:szCs w:val="28"/>
          <w:lang w:val="en-US"/>
        </w:rPr>
        <w:t xml:space="preserve">reformularea pozitivă </w:t>
      </w:r>
      <w:r w:rsidRPr="008C0C07">
        <w:rPr>
          <w:rFonts w:eastAsia="Calibri"/>
          <w:color w:val="FF0000"/>
          <w:sz w:val="28"/>
          <w:szCs w:val="28"/>
          <w:lang w:val="en-US"/>
        </w:rPr>
        <w:t xml:space="preserve">a problemelor identificate, de parcă proiectul deja a fost implementat. </w:t>
      </w:r>
      <w:r w:rsidRPr="008C0C07">
        <w:rPr>
          <w:rFonts w:eastAsia="Calibri"/>
          <w:color w:val="FF0000"/>
          <w:sz w:val="28"/>
          <w:szCs w:val="28"/>
          <w:lang w:val="fr-FR"/>
        </w:rPr>
        <w:t xml:space="preserve">Aceste formulări pozitive devin astfel </w:t>
      </w:r>
      <w:r w:rsidRPr="008C0C07">
        <w:rPr>
          <w:rFonts w:eastAsia="Calibri"/>
          <w:b/>
          <w:bCs/>
          <w:color w:val="FF0000"/>
          <w:sz w:val="28"/>
          <w:szCs w:val="28"/>
          <w:lang w:val="fr-FR"/>
        </w:rPr>
        <w:t>obiective ale proiectului</w:t>
      </w:r>
      <w:r w:rsidRPr="008C0C07">
        <w:rPr>
          <w:rFonts w:eastAsia="Calibri"/>
          <w:color w:val="FF0000"/>
          <w:sz w:val="28"/>
          <w:szCs w:val="28"/>
          <w:lang w:val="fr-FR"/>
        </w:rPr>
        <w:t xml:space="preserve">.  Problema principală din Arborele problemelor se reformulează în pozitiv şi devine </w:t>
      </w:r>
      <w:r w:rsidRPr="008C0C07">
        <w:rPr>
          <w:rFonts w:eastAsia="Calibri"/>
          <w:b/>
          <w:bCs/>
          <w:color w:val="FF0000"/>
          <w:sz w:val="28"/>
          <w:szCs w:val="28"/>
          <w:lang w:val="fr-FR"/>
        </w:rPr>
        <w:t>scopul proiectului.</w:t>
      </w:r>
      <w:r w:rsidRPr="008C0C07">
        <w:rPr>
          <w:rFonts w:eastAsia="Calibri"/>
          <w:color w:val="FF0000"/>
          <w:sz w:val="28"/>
          <w:szCs w:val="28"/>
          <w:lang w:val="fr-FR"/>
        </w:rPr>
        <w:t xml:space="preserve"> Efectele se transformă în </w:t>
      </w:r>
      <w:r w:rsidRPr="008C0C07">
        <w:rPr>
          <w:rFonts w:eastAsia="Calibri"/>
          <w:b/>
          <w:bCs/>
          <w:color w:val="FF0000"/>
          <w:sz w:val="28"/>
          <w:szCs w:val="28"/>
          <w:lang w:val="fr-FR"/>
        </w:rPr>
        <w:t xml:space="preserve">Obiective generale, </w:t>
      </w:r>
      <w:r w:rsidRPr="008C0C07">
        <w:rPr>
          <w:rFonts w:eastAsia="Calibri"/>
          <w:color w:val="FF0000"/>
          <w:sz w:val="28"/>
          <w:szCs w:val="28"/>
          <w:lang w:val="fr-FR"/>
        </w:rPr>
        <w:t>iar cauzele în activităţi.</w:t>
      </w:r>
    </w:p>
    <w:p w:rsidR="00456057" w:rsidRPr="00A628A2" w:rsidRDefault="00456057" w:rsidP="00456057">
      <w:pPr>
        <w:pStyle w:val="ListParagraph"/>
        <w:ind w:left="1571" w:firstLine="0"/>
        <w:rPr>
          <w:b/>
          <w:color w:val="FF0000"/>
          <w:sz w:val="28"/>
          <w:szCs w:val="28"/>
          <w:lang w:val="ro-RO"/>
        </w:rPr>
      </w:pPr>
    </w:p>
    <w:p w:rsidR="00755604" w:rsidRDefault="00755604" w:rsidP="004021AE">
      <w:pPr>
        <w:pStyle w:val="ListParagraph"/>
        <w:numPr>
          <w:ilvl w:val="1"/>
          <w:numId w:val="1"/>
        </w:numPr>
        <w:rPr>
          <w:b/>
          <w:color w:val="FF0000"/>
          <w:sz w:val="28"/>
          <w:szCs w:val="28"/>
          <w:lang w:val="ro-RO"/>
        </w:rPr>
      </w:pPr>
      <w:r w:rsidRPr="004021AE">
        <w:rPr>
          <w:b/>
          <w:color w:val="FF0000"/>
          <w:sz w:val="28"/>
          <w:szCs w:val="28"/>
          <w:lang w:val="ro-RO"/>
        </w:rPr>
        <w:t xml:space="preserve">ARBORELE </w:t>
      </w:r>
      <w:r w:rsidR="008C0C07" w:rsidRPr="004021AE">
        <w:rPr>
          <w:b/>
          <w:color w:val="FF0000"/>
          <w:sz w:val="28"/>
          <w:szCs w:val="28"/>
          <w:lang w:val="ro-RO"/>
        </w:rPr>
        <w:t>OBIECTIVELOR</w:t>
      </w:r>
      <w:r w:rsidRPr="004021AE">
        <w:rPr>
          <w:b/>
          <w:color w:val="FF0000"/>
          <w:sz w:val="28"/>
          <w:szCs w:val="28"/>
          <w:lang w:val="ro-RO"/>
        </w:rPr>
        <w:t>.</w:t>
      </w:r>
      <w:r w:rsidR="008C0C07" w:rsidRPr="004021AE">
        <w:rPr>
          <w:b/>
          <w:color w:val="FF0000"/>
          <w:sz w:val="28"/>
          <w:szCs w:val="28"/>
          <w:lang w:val="ro-RO"/>
        </w:rPr>
        <w:t xml:space="preserve"> ARBORELE SCOP-OBIECTIVE</w:t>
      </w:r>
    </w:p>
    <w:p w:rsidR="00584975" w:rsidRPr="004021AE" w:rsidRDefault="00584975" w:rsidP="00584975">
      <w:pPr>
        <w:pStyle w:val="ListParagraph"/>
        <w:ind w:left="1571" w:firstLine="0"/>
        <w:rPr>
          <w:b/>
          <w:color w:val="FF0000"/>
          <w:sz w:val="28"/>
          <w:szCs w:val="28"/>
          <w:lang w:val="ro-RO"/>
        </w:rPr>
      </w:pPr>
    </w:p>
    <w:p w:rsidR="008C0C07" w:rsidRPr="004021AE" w:rsidRDefault="008C0C07" w:rsidP="008C0C07">
      <w:pPr>
        <w:autoSpaceDE w:val="0"/>
        <w:autoSpaceDN w:val="0"/>
        <w:adjustRightInd w:val="0"/>
        <w:rPr>
          <w:rFonts w:eastAsia="Calibri"/>
          <w:color w:val="FF0000"/>
          <w:sz w:val="28"/>
          <w:szCs w:val="28"/>
          <w:lang w:val="fr-FR"/>
        </w:rPr>
      </w:pPr>
      <w:r w:rsidRPr="004021AE">
        <w:rPr>
          <w:rFonts w:eastAsia="Calibri"/>
          <w:color w:val="FF0000"/>
          <w:sz w:val="28"/>
          <w:szCs w:val="28"/>
          <w:lang w:val="fr-FR"/>
        </w:rPr>
        <w:t xml:space="preserve">Dacă </w:t>
      </w:r>
      <w:r w:rsidR="004021AE" w:rsidRPr="004021AE">
        <w:rPr>
          <w:rFonts w:eastAsia="Calibri"/>
          <w:color w:val="FF0000"/>
          <w:sz w:val="28"/>
          <w:szCs w:val="28"/>
          <w:lang w:val="fr-FR"/>
        </w:rPr>
        <w:t xml:space="preserve">au fost </w:t>
      </w:r>
      <w:r w:rsidRPr="004021AE">
        <w:rPr>
          <w:rFonts w:eastAsia="Calibri"/>
          <w:color w:val="FF0000"/>
          <w:sz w:val="28"/>
          <w:szCs w:val="28"/>
          <w:lang w:val="fr-FR"/>
        </w:rPr>
        <w:t>stabili</w:t>
      </w:r>
      <w:r w:rsidR="004021AE" w:rsidRPr="004021AE">
        <w:rPr>
          <w:rFonts w:eastAsia="Calibri"/>
          <w:color w:val="FF0000"/>
          <w:sz w:val="28"/>
          <w:szCs w:val="28"/>
          <w:lang w:val="fr-FR"/>
        </w:rPr>
        <w:t>te</w:t>
      </w:r>
      <w:r w:rsidRPr="004021AE">
        <w:rPr>
          <w:rFonts w:eastAsia="Calibri"/>
          <w:color w:val="FF0000"/>
          <w:sz w:val="28"/>
          <w:szCs w:val="28"/>
          <w:lang w:val="fr-FR"/>
        </w:rPr>
        <w:t xml:space="preserve"> corect relaţiile cauzale, atunci arborele obiectivelor </w:t>
      </w:r>
      <w:r w:rsidR="004021AE" w:rsidRPr="004021AE">
        <w:rPr>
          <w:rFonts w:eastAsia="Calibri"/>
          <w:color w:val="FF0000"/>
          <w:sz w:val="28"/>
          <w:szCs w:val="28"/>
          <w:lang w:val="fr-FR"/>
        </w:rPr>
        <w:t>ne vor</w:t>
      </w:r>
      <w:r w:rsidRPr="004021AE">
        <w:rPr>
          <w:rFonts w:eastAsia="Calibri"/>
          <w:color w:val="FF0000"/>
          <w:sz w:val="28"/>
          <w:szCs w:val="28"/>
          <w:lang w:val="fr-FR"/>
        </w:rPr>
        <w:t xml:space="preserve"> arăta </w:t>
      </w:r>
      <w:r w:rsidR="004021AE" w:rsidRPr="004021AE">
        <w:rPr>
          <w:rFonts w:eastAsia="Calibri"/>
          <w:color w:val="FF0000"/>
          <w:sz w:val="28"/>
          <w:szCs w:val="28"/>
          <w:lang w:val="fr-FR"/>
        </w:rPr>
        <w:t xml:space="preserve">realistic </w:t>
      </w:r>
      <w:r w:rsidRPr="004021AE">
        <w:rPr>
          <w:rFonts w:eastAsia="Calibri"/>
          <w:color w:val="FF0000"/>
          <w:sz w:val="28"/>
          <w:szCs w:val="28"/>
          <w:lang w:val="fr-FR"/>
        </w:rPr>
        <w:t xml:space="preserve">care sunt activităţile şi sarcinile care contribuie la rezolvarea problemei </w:t>
      </w:r>
      <w:r w:rsidR="004021AE" w:rsidRPr="004021AE">
        <w:rPr>
          <w:rFonts w:eastAsia="Calibri"/>
          <w:color w:val="FF0000"/>
          <w:sz w:val="28"/>
          <w:szCs w:val="28"/>
          <w:lang w:val="fr-FR"/>
        </w:rPr>
        <w:t>majore identificate</w:t>
      </w:r>
      <w:r w:rsidRPr="004021AE">
        <w:rPr>
          <w:rFonts w:eastAsia="Calibri"/>
          <w:color w:val="FF0000"/>
          <w:sz w:val="28"/>
          <w:szCs w:val="28"/>
          <w:lang w:val="fr-FR"/>
        </w:rPr>
        <w:t>.</w:t>
      </w:r>
    </w:p>
    <w:p w:rsidR="008C0C07" w:rsidRPr="004021AE" w:rsidRDefault="008C0C07" w:rsidP="008C0C07">
      <w:pPr>
        <w:rPr>
          <w:color w:val="FF0000"/>
          <w:sz w:val="28"/>
          <w:szCs w:val="28"/>
          <w:lang w:val="fr-FR"/>
        </w:rPr>
      </w:pPr>
      <w:r w:rsidRPr="004021AE">
        <w:rPr>
          <w:rFonts w:eastAsia="Calibri"/>
          <w:b/>
          <w:color w:val="FF0000"/>
          <w:sz w:val="28"/>
          <w:szCs w:val="28"/>
          <w:lang w:val="fr-FR"/>
        </w:rPr>
        <w:t>Astfel</w:t>
      </w:r>
      <w:r w:rsidRPr="004021AE">
        <w:rPr>
          <w:rFonts w:eastAsia="Calibri"/>
          <w:color w:val="FF0000"/>
          <w:sz w:val="28"/>
          <w:szCs w:val="28"/>
          <w:lang w:val="fr-FR"/>
        </w:rPr>
        <w:t xml:space="preserve"> se poate asigura concordanţa </w:t>
      </w:r>
      <w:r w:rsidRPr="004021AE">
        <w:rPr>
          <w:rFonts w:eastAsia="Calibri"/>
          <w:b/>
          <w:bCs/>
          <w:color w:val="FF0000"/>
          <w:sz w:val="28"/>
          <w:szCs w:val="28"/>
          <w:lang w:val="fr-FR"/>
        </w:rPr>
        <w:t xml:space="preserve">obiectivelor </w:t>
      </w:r>
      <w:r w:rsidRPr="004021AE">
        <w:rPr>
          <w:rFonts w:eastAsia="Calibri"/>
          <w:color w:val="FF0000"/>
          <w:sz w:val="28"/>
          <w:szCs w:val="28"/>
          <w:lang w:val="fr-FR"/>
        </w:rPr>
        <w:t xml:space="preserve">cu </w:t>
      </w:r>
      <w:r w:rsidRPr="004021AE">
        <w:rPr>
          <w:rFonts w:eastAsia="Calibri"/>
          <w:b/>
          <w:bCs/>
          <w:color w:val="FF0000"/>
          <w:sz w:val="28"/>
          <w:szCs w:val="28"/>
          <w:lang w:val="fr-FR"/>
        </w:rPr>
        <w:t xml:space="preserve">problemele </w:t>
      </w:r>
      <w:r w:rsidRPr="004021AE">
        <w:rPr>
          <w:rFonts w:eastAsia="Calibri"/>
          <w:color w:val="FF0000"/>
          <w:sz w:val="28"/>
          <w:szCs w:val="28"/>
          <w:lang w:val="fr-FR"/>
        </w:rPr>
        <w:t>identificate.</w:t>
      </w:r>
    </w:p>
    <w:p w:rsidR="004021AE" w:rsidRPr="004021AE" w:rsidRDefault="008C0C07" w:rsidP="008C0C07">
      <w:pPr>
        <w:rPr>
          <w:color w:val="FF0000"/>
          <w:sz w:val="28"/>
          <w:szCs w:val="28"/>
          <w:lang w:val="fr-FR"/>
        </w:rPr>
      </w:pPr>
      <w:r w:rsidRPr="004021AE">
        <w:rPr>
          <w:color w:val="FF0000"/>
          <w:sz w:val="28"/>
          <w:szCs w:val="28"/>
          <w:lang w:val="fr-FR"/>
        </w:rPr>
        <w:t xml:space="preserve">Aceste formulări pozitive sunt de fapt </w:t>
      </w:r>
      <w:r w:rsidR="004021AE" w:rsidRPr="004021AE">
        <w:rPr>
          <w:b/>
          <w:bCs/>
          <w:i/>
          <w:color w:val="FF0000"/>
          <w:sz w:val="28"/>
          <w:szCs w:val="28"/>
          <w:lang w:val="fr-FR"/>
        </w:rPr>
        <w:t>OBIECTIVE</w:t>
      </w:r>
      <w:r w:rsidRPr="004021AE">
        <w:rPr>
          <w:bCs/>
          <w:color w:val="FF0000"/>
          <w:sz w:val="28"/>
          <w:szCs w:val="28"/>
          <w:lang w:val="fr-FR"/>
        </w:rPr>
        <w:t xml:space="preserve"> şi sunt prezentate</w:t>
      </w:r>
      <w:r w:rsidRPr="004021AE">
        <w:rPr>
          <w:color w:val="FF0000"/>
          <w:sz w:val="28"/>
          <w:szCs w:val="28"/>
          <w:lang w:val="fr-FR"/>
        </w:rPr>
        <w:t xml:space="preserve"> în schem</w:t>
      </w:r>
      <w:r w:rsidR="004021AE" w:rsidRPr="004021AE">
        <w:rPr>
          <w:color w:val="FF0000"/>
          <w:sz w:val="28"/>
          <w:szCs w:val="28"/>
          <w:lang w:val="fr-FR"/>
        </w:rPr>
        <w:t>a</w:t>
      </w:r>
      <w:r w:rsidRPr="004021AE">
        <w:rPr>
          <w:color w:val="FF0000"/>
          <w:sz w:val="28"/>
          <w:szCs w:val="28"/>
          <w:lang w:val="fr-FR"/>
        </w:rPr>
        <w:t xml:space="preserve"> </w:t>
      </w:r>
      <w:r w:rsidR="004021AE" w:rsidRPr="004021AE">
        <w:rPr>
          <w:color w:val="FF0000"/>
          <w:sz w:val="28"/>
          <w:szCs w:val="28"/>
          <w:lang w:val="fr-FR"/>
        </w:rPr>
        <w:t>de</w:t>
      </w:r>
      <w:r w:rsidRPr="004021AE">
        <w:rPr>
          <w:color w:val="FF0000"/>
          <w:sz w:val="28"/>
          <w:szCs w:val="28"/>
          <w:lang w:val="fr-FR"/>
        </w:rPr>
        <w:t>numită „</w:t>
      </w:r>
      <w:r w:rsidRPr="004021AE">
        <w:rPr>
          <w:b/>
          <w:i/>
          <w:color w:val="FF0000"/>
          <w:sz w:val="28"/>
          <w:szCs w:val="28"/>
          <w:lang w:val="fr-FR"/>
        </w:rPr>
        <w:t>arborele obiectivelor</w:t>
      </w:r>
      <w:r w:rsidRPr="004021AE">
        <w:rPr>
          <w:color w:val="FF0000"/>
          <w:sz w:val="28"/>
          <w:szCs w:val="28"/>
          <w:lang w:val="fr-FR"/>
        </w:rPr>
        <w:t>”</w:t>
      </w:r>
      <w:r w:rsidR="004021AE" w:rsidRPr="004021AE">
        <w:rPr>
          <w:color w:val="FF0000"/>
          <w:sz w:val="28"/>
          <w:szCs w:val="28"/>
          <w:lang w:val="fr-FR"/>
        </w:rPr>
        <w:t xml:space="preserve"> </w:t>
      </w:r>
      <w:r w:rsidRPr="004021AE">
        <w:rPr>
          <w:color w:val="FF0000"/>
          <w:sz w:val="28"/>
          <w:szCs w:val="28"/>
          <w:lang w:val="fr-FR"/>
        </w:rPr>
        <w:t xml:space="preserve">care arată mijloacele/ierarhia. </w:t>
      </w:r>
    </w:p>
    <w:p w:rsidR="004021AE" w:rsidRPr="004021AE" w:rsidRDefault="008C0C07" w:rsidP="004021AE">
      <w:pPr>
        <w:rPr>
          <w:color w:val="FF0000"/>
          <w:sz w:val="28"/>
          <w:szCs w:val="28"/>
          <w:lang w:val="fr-FR"/>
        </w:rPr>
      </w:pPr>
      <w:r w:rsidRPr="004021AE">
        <w:rPr>
          <w:b/>
          <w:i/>
          <w:color w:val="FF0000"/>
          <w:sz w:val="28"/>
          <w:szCs w:val="28"/>
          <w:lang w:val="fr-FR"/>
        </w:rPr>
        <w:t>Arborele obiectivelor</w:t>
      </w:r>
      <w:r w:rsidRPr="004021AE">
        <w:rPr>
          <w:color w:val="FF0000"/>
          <w:sz w:val="28"/>
          <w:szCs w:val="28"/>
          <w:lang w:val="fr-FR"/>
        </w:rPr>
        <w:t xml:space="preserve"> oferă perspectiva clară a situaţiei viitoare dorite.</w:t>
      </w:r>
    </w:p>
    <w:p w:rsidR="008C0C07" w:rsidRPr="004021AE" w:rsidRDefault="004021AE" w:rsidP="004021AE">
      <w:pPr>
        <w:rPr>
          <w:color w:val="FF0000"/>
          <w:sz w:val="28"/>
          <w:szCs w:val="28"/>
          <w:lang w:val="fr-FR"/>
        </w:rPr>
      </w:pPr>
      <w:r w:rsidRPr="004021AE">
        <w:rPr>
          <w:b/>
          <w:color w:val="FF0000"/>
          <w:sz w:val="28"/>
          <w:szCs w:val="28"/>
          <w:u w:val="single"/>
          <w:lang w:val="fr-FR"/>
        </w:rPr>
        <w:lastRenderedPageBreak/>
        <w:t>Important !</w:t>
      </w:r>
      <w:r w:rsidRPr="004021AE">
        <w:rPr>
          <w:color w:val="FF0000"/>
          <w:sz w:val="28"/>
          <w:szCs w:val="28"/>
          <w:lang w:val="fr-FR"/>
        </w:rPr>
        <w:t xml:space="preserve"> </w:t>
      </w:r>
      <w:r w:rsidR="008C0C07" w:rsidRPr="004021AE">
        <w:rPr>
          <w:i/>
          <w:noProof/>
          <w:color w:val="FF0000"/>
          <w:sz w:val="28"/>
          <w:szCs w:val="28"/>
          <w:lang w:val="ro-RO"/>
        </w:rPr>
        <w:t>Adesea, o astfel de diagramă arată că unele obiective nu pot fi atinse prin intermediul proiectului avut in vedere şi vor trebui să fie, în concluzie, abordate în cadrul altor proiecte. Unele obiective pot fi nerealiste, deci trebuie găsite alte soluţii sau trebuie abandonată ideea de a le rezolva</w:t>
      </w:r>
      <w:r w:rsidR="008C0C07" w:rsidRPr="004021AE">
        <w:rPr>
          <w:noProof/>
          <w:color w:val="FF0000"/>
          <w:sz w:val="28"/>
          <w:szCs w:val="28"/>
          <w:lang w:val="ro-RO"/>
        </w:rPr>
        <w:t xml:space="preserve">. </w:t>
      </w:r>
    </w:p>
    <w:p w:rsidR="008C0C07" w:rsidRPr="004021AE" w:rsidRDefault="008C0C07" w:rsidP="008C0C07">
      <w:pPr>
        <w:rPr>
          <w:b/>
          <w:color w:val="FF0000"/>
          <w:sz w:val="28"/>
          <w:szCs w:val="28"/>
          <w:lang w:val="ro-RO"/>
        </w:rPr>
      </w:pPr>
      <w:r w:rsidRPr="004021AE">
        <w:rPr>
          <w:b/>
          <w:color w:val="FF0000"/>
          <w:sz w:val="28"/>
          <w:szCs w:val="28"/>
          <w:lang w:val="ro-RO"/>
        </w:rPr>
        <w:t xml:space="preserve">Schematic această transformare a aspectelor negative în situaţii pozitive, realiste poate fi prezentată după algoritmul ce urmează: </w:t>
      </w:r>
    </w:p>
    <w:p w:rsidR="008C0C07" w:rsidRPr="004021AE" w:rsidRDefault="008C0C07" w:rsidP="008C0C07">
      <w:pPr>
        <w:numPr>
          <w:ilvl w:val="0"/>
          <w:numId w:val="9"/>
        </w:numPr>
        <w:jc w:val="left"/>
        <w:rPr>
          <w:color w:val="FF0000"/>
          <w:sz w:val="28"/>
          <w:szCs w:val="28"/>
          <w:lang w:val="it-IT"/>
        </w:rPr>
      </w:pPr>
      <w:r w:rsidRPr="004021AE">
        <w:rPr>
          <w:color w:val="FF0000"/>
          <w:sz w:val="28"/>
          <w:szCs w:val="28"/>
          <w:lang w:val="it-IT"/>
        </w:rPr>
        <w:t>Se transformă problemele ierarhizate in arborele problemelor in situatii pozitive, dezirabile si realizabile.</w:t>
      </w:r>
    </w:p>
    <w:p w:rsidR="008C0C07" w:rsidRPr="004021AE" w:rsidRDefault="008C0C07" w:rsidP="008C0C07">
      <w:pPr>
        <w:numPr>
          <w:ilvl w:val="0"/>
          <w:numId w:val="9"/>
        </w:numPr>
        <w:jc w:val="left"/>
        <w:rPr>
          <w:color w:val="FF0000"/>
          <w:sz w:val="28"/>
          <w:szCs w:val="28"/>
          <w:lang w:val="ro-RO"/>
        </w:rPr>
      </w:pPr>
      <w:r w:rsidRPr="004021AE">
        <w:rPr>
          <w:color w:val="FF0000"/>
          <w:sz w:val="28"/>
          <w:szCs w:val="28"/>
          <w:lang w:val="ro-RO"/>
        </w:rPr>
        <w:t>Se verifică logica relatiei de cauzalitate (mijloace=&gt; efecte)</w:t>
      </w:r>
    </w:p>
    <w:p w:rsidR="008C0C07" w:rsidRPr="004021AE" w:rsidRDefault="008C0C07" w:rsidP="008C0C07">
      <w:pPr>
        <w:numPr>
          <w:ilvl w:val="0"/>
          <w:numId w:val="9"/>
        </w:numPr>
        <w:jc w:val="left"/>
        <w:rPr>
          <w:color w:val="FF0000"/>
          <w:sz w:val="28"/>
          <w:szCs w:val="28"/>
          <w:lang w:val="it-IT"/>
        </w:rPr>
      </w:pPr>
      <w:r w:rsidRPr="004021AE">
        <w:rPr>
          <w:color w:val="FF0000"/>
          <w:sz w:val="28"/>
          <w:szCs w:val="28"/>
          <w:lang w:val="it-IT"/>
        </w:rPr>
        <w:t xml:space="preserve">Se reformulează, se adaugă sau se elimină unele elemente ale arborelui obţinut ca fiind neconsistente. </w:t>
      </w:r>
    </w:p>
    <w:p w:rsidR="00D357FF" w:rsidRPr="004021AE" w:rsidRDefault="00D357FF" w:rsidP="008C0C07">
      <w:pPr>
        <w:autoSpaceDE w:val="0"/>
        <w:autoSpaceDN w:val="0"/>
        <w:adjustRightInd w:val="0"/>
        <w:rPr>
          <w:color w:val="FF0000"/>
          <w:sz w:val="28"/>
          <w:szCs w:val="28"/>
          <w:lang w:val="ro-RO"/>
        </w:rPr>
      </w:pPr>
      <w:r w:rsidRPr="004021AE">
        <w:rPr>
          <w:color w:val="FF0000"/>
          <w:sz w:val="28"/>
          <w:szCs w:val="28"/>
          <w:lang w:val="ro-RO"/>
        </w:rPr>
        <w:t>Metoda este denumită „</w:t>
      </w:r>
      <w:r w:rsidRPr="004021AE">
        <w:rPr>
          <w:b/>
          <w:i/>
          <w:color w:val="FF0000"/>
          <w:sz w:val="28"/>
          <w:szCs w:val="28"/>
          <w:lang w:val="ro-RO"/>
        </w:rPr>
        <w:t>Arborele obiectivelor</w:t>
      </w:r>
      <w:r w:rsidRPr="004021AE">
        <w:rPr>
          <w:color w:val="FF0000"/>
          <w:sz w:val="28"/>
          <w:szCs w:val="28"/>
          <w:lang w:val="ro-RO"/>
        </w:rPr>
        <w:t>”, deoarece ea utilizează tehnica „</w:t>
      </w:r>
      <w:r w:rsidRPr="004021AE">
        <w:rPr>
          <w:b/>
          <w:i/>
          <w:color w:val="FF0000"/>
          <w:sz w:val="28"/>
          <w:szCs w:val="28"/>
          <w:lang w:val="ro-RO"/>
        </w:rPr>
        <w:t>Arborelui problemelor</w:t>
      </w:r>
      <w:r w:rsidRPr="004021AE">
        <w:rPr>
          <w:color w:val="FF0000"/>
          <w:sz w:val="28"/>
          <w:szCs w:val="28"/>
          <w:lang w:val="ro-RO"/>
        </w:rPr>
        <w:t>” aplicînd „</w:t>
      </w:r>
      <w:r w:rsidRPr="004021AE">
        <w:rPr>
          <w:b/>
          <w:i/>
          <w:color w:val="FF0000"/>
          <w:sz w:val="28"/>
          <w:szCs w:val="28"/>
          <w:lang w:val="ro-RO"/>
        </w:rPr>
        <w:t>regula oglinzii</w:t>
      </w:r>
      <w:r w:rsidRPr="004021AE">
        <w:rPr>
          <w:color w:val="FF0000"/>
          <w:sz w:val="28"/>
          <w:szCs w:val="28"/>
          <w:lang w:val="ro-RO"/>
        </w:rPr>
        <w:t xml:space="preserve">”.  </w:t>
      </w:r>
    </w:p>
    <w:p w:rsidR="00D357FF" w:rsidRPr="00CC4358" w:rsidRDefault="00D357FF" w:rsidP="00D357FF">
      <w:pPr>
        <w:ind w:firstLine="0"/>
        <w:jc w:val="left"/>
        <w:rPr>
          <w:sz w:val="28"/>
          <w:szCs w:val="28"/>
          <w:lang w:val="fr-FR"/>
        </w:rPr>
      </w:pPr>
      <w:r>
        <w:rPr>
          <w:noProof/>
          <w:sz w:val="28"/>
          <w:szCs w:val="28"/>
          <w:lang w:val="en-US"/>
        </w:rPr>
        <w:drawing>
          <wp:inline distT="0" distB="0" distL="0" distR="0">
            <wp:extent cx="5898731" cy="2706986"/>
            <wp:effectExtent l="0" t="0" r="0" b="0"/>
            <wp:docPr id="3"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9" cstate="print"/>
                    <a:srcRect l="-803" t="11819" r="-125" b="-230"/>
                    <a:stretch>
                      <a:fillRect/>
                    </a:stretch>
                  </pic:blipFill>
                  <pic:spPr bwMode="auto">
                    <a:xfrm>
                      <a:off x="0" y="0"/>
                      <a:ext cx="5898333" cy="2706803"/>
                    </a:xfrm>
                    <a:prstGeom prst="rect">
                      <a:avLst/>
                    </a:prstGeom>
                    <a:noFill/>
                    <a:ln w="9525">
                      <a:noFill/>
                      <a:miter lim="800000"/>
                      <a:headEnd/>
                      <a:tailEnd/>
                    </a:ln>
                  </pic:spPr>
                </pic:pic>
              </a:graphicData>
            </a:graphic>
          </wp:inline>
        </w:drawing>
      </w:r>
    </w:p>
    <w:p w:rsidR="004021AE" w:rsidRPr="00584975" w:rsidRDefault="00D357FF" w:rsidP="004021AE">
      <w:pPr>
        <w:pStyle w:val="CM27"/>
        <w:spacing w:line="360" w:lineRule="auto"/>
        <w:rPr>
          <w:rFonts w:cs="Times"/>
          <w:noProof/>
          <w:color w:val="FF0000"/>
          <w:sz w:val="28"/>
          <w:szCs w:val="28"/>
          <w:lang w:val="fr-FR"/>
        </w:rPr>
      </w:pPr>
      <w:r>
        <w:rPr>
          <w:rFonts w:ascii="Times New Roman" w:hAnsi="Times New Roman"/>
          <w:noProof/>
          <w:sz w:val="28"/>
          <w:szCs w:val="28"/>
          <w:lang w:val="ro-RO"/>
        </w:rPr>
        <w:tab/>
      </w:r>
      <w:r w:rsidRPr="00584975">
        <w:rPr>
          <w:rFonts w:ascii="Times New Roman" w:hAnsi="Times New Roman"/>
          <w:noProof/>
          <w:color w:val="FF0000"/>
          <w:sz w:val="28"/>
          <w:szCs w:val="28"/>
          <w:lang w:val="ro-RO"/>
        </w:rPr>
        <w:t xml:space="preserve">Această  tehnică de obţinere a </w:t>
      </w:r>
      <w:r w:rsidRPr="00584975">
        <w:rPr>
          <w:rFonts w:ascii="Times New Roman" w:hAnsi="Times New Roman"/>
          <w:b/>
          <w:i/>
          <w:noProof/>
          <w:color w:val="FF0000"/>
          <w:sz w:val="28"/>
          <w:szCs w:val="28"/>
          <w:lang w:val="ro-RO"/>
        </w:rPr>
        <w:t>arborelui obiectivelor</w:t>
      </w:r>
      <w:r w:rsidRPr="00584975">
        <w:rPr>
          <w:rFonts w:ascii="Times New Roman" w:hAnsi="Times New Roman"/>
          <w:noProof/>
          <w:color w:val="FF0000"/>
          <w:sz w:val="28"/>
          <w:szCs w:val="28"/>
          <w:lang w:val="ro-RO"/>
        </w:rPr>
        <w:t xml:space="preserve"> în baza </w:t>
      </w:r>
      <w:r w:rsidRPr="00584975">
        <w:rPr>
          <w:rFonts w:ascii="Times New Roman" w:hAnsi="Times New Roman"/>
          <w:b/>
          <w:i/>
          <w:noProof/>
          <w:color w:val="FF0000"/>
          <w:sz w:val="28"/>
          <w:szCs w:val="28"/>
          <w:lang w:val="ro-RO"/>
        </w:rPr>
        <w:t>arborelui problemelor</w:t>
      </w:r>
      <w:r w:rsidRPr="00584975">
        <w:rPr>
          <w:rFonts w:ascii="Times New Roman" w:hAnsi="Times New Roman"/>
          <w:noProof/>
          <w:color w:val="FF0000"/>
          <w:sz w:val="28"/>
          <w:szCs w:val="28"/>
          <w:lang w:val="ro-RO"/>
        </w:rPr>
        <w:t xml:space="preserve"> se mai numeste – „</w:t>
      </w:r>
      <w:r w:rsidRPr="00584975">
        <w:rPr>
          <w:b/>
          <w:noProof/>
          <w:color w:val="FF0000"/>
          <w:sz w:val="28"/>
          <w:szCs w:val="28"/>
          <w:lang w:val="fr-FR"/>
        </w:rPr>
        <w:t>oglinda arborilor</w:t>
      </w:r>
      <w:r w:rsidRPr="00584975">
        <w:rPr>
          <w:rFonts w:cs="Times"/>
          <w:noProof/>
          <w:color w:val="FF0000"/>
          <w:sz w:val="28"/>
          <w:szCs w:val="28"/>
          <w:lang w:val="fr-FR"/>
        </w:rPr>
        <w:t>”</w:t>
      </w:r>
    </w:p>
    <w:p w:rsidR="00584975" w:rsidRPr="00584975" w:rsidRDefault="00584975" w:rsidP="00584975">
      <w:pPr>
        <w:autoSpaceDE w:val="0"/>
        <w:autoSpaceDN w:val="0"/>
        <w:adjustRightInd w:val="0"/>
        <w:ind w:firstLine="0"/>
        <w:rPr>
          <w:rFonts w:eastAsia="Calibri"/>
          <w:color w:val="FF0000"/>
          <w:sz w:val="28"/>
          <w:szCs w:val="28"/>
          <w:lang w:val="fr-FR"/>
        </w:rPr>
      </w:pPr>
      <w:r w:rsidRPr="00584975">
        <w:rPr>
          <w:rFonts w:eastAsia="Calibri"/>
          <w:color w:val="FF0000"/>
          <w:sz w:val="28"/>
          <w:szCs w:val="28"/>
          <w:lang w:val="fr-FR"/>
        </w:rPr>
        <w:tab/>
        <w:t>Dacă stabilim corect relaţiile cauzale în arborele problemei, atunci arborele obiectivelor ne va arăta care sunt activităţile şi sarcinile care contribuie la rezolvarea problemei majore.</w:t>
      </w:r>
    </w:p>
    <w:p w:rsidR="00584975" w:rsidRPr="00584975" w:rsidRDefault="00584975" w:rsidP="00584975">
      <w:pPr>
        <w:ind w:firstLine="0"/>
        <w:rPr>
          <w:color w:val="FF0000"/>
          <w:sz w:val="28"/>
          <w:szCs w:val="28"/>
          <w:lang w:val="fr-FR"/>
        </w:rPr>
      </w:pPr>
      <w:r w:rsidRPr="00584975">
        <w:rPr>
          <w:rFonts w:eastAsia="Calibri"/>
          <w:color w:val="FF0000"/>
          <w:sz w:val="28"/>
          <w:szCs w:val="28"/>
          <w:lang w:val="fr-FR"/>
        </w:rPr>
        <w:tab/>
        <w:t xml:space="preserve">Astfel se poate asigura concordanţa </w:t>
      </w:r>
      <w:r w:rsidRPr="00584975">
        <w:rPr>
          <w:rFonts w:eastAsia="Calibri"/>
          <w:b/>
          <w:bCs/>
          <w:color w:val="FF0000"/>
          <w:sz w:val="28"/>
          <w:szCs w:val="28"/>
          <w:lang w:val="fr-FR"/>
        </w:rPr>
        <w:t xml:space="preserve">obiectivelor </w:t>
      </w:r>
      <w:r w:rsidRPr="00584975">
        <w:rPr>
          <w:rFonts w:eastAsia="Calibri"/>
          <w:color w:val="FF0000"/>
          <w:sz w:val="28"/>
          <w:szCs w:val="28"/>
          <w:lang w:val="fr-FR"/>
        </w:rPr>
        <w:t xml:space="preserve">cu </w:t>
      </w:r>
      <w:r w:rsidRPr="00584975">
        <w:rPr>
          <w:rFonts w:eastAsia="Calibri"/>
          <w:b/>
          <w:bCs/>
          <w:color w:val="FF0000"/>
          <w:sz w:val="28"/>
          <w:szCs w:val="28"/>
          <w:lang w:val="fr-FR"/>
        </w:rPr>
        <w:t xml:space="preserve">problema </w:t>
      </w:r>
      <w:r w:rsidRPr="00584975">
        <w:rPr>
          <w:rFonts w:eastAsia="Calibri"/>
          <w:color w:val="FF0000"/>
          <w:sz w:val="28"/>
          <w:szCs w:val="28"/>
          <w:lang w:val="fr-FR"/>
        </w:rPr>
        <w:t>identificată.</w:t>
      </w:r>
    </w:p>
    <w:p w:rsidR="00584975" w:rsidRPr="00584975" w:rsidRDefault="00584975" w:rsidP="00584975">
      <w:pPr>
        <w:ind w:firstLine="0"/>
        <w:rPr>
          <w:color w:val="FF0000"/>
          <w:sz w:val="28"/>
          <w:szCs w:val="28"/>
          <w:lang w:val="fr-FR"/>
        </w:rPr>
      </w:pPr>
      <w:r w:rsidRPr="00584975">
        <w:rPr>
          <w:color w:val="FF0000"/>
          <w:sz w:val="28"/>
          <w:szCs w:val="28"/>
          <w:lang w:val="fr-FR"/>
        </w:rPr>
        <w:lastRenderedPageBreak/>
        <w:tab/>
        <w:t xml:space="preserve">Aceste formulări pozitive sunt de fapt </w:t>
      </w:r>
      <w:r w:rsidRPr="00584975">
        <w:rPr>
          <w:bCs/>
          <w:i/>
          <w:color w:val="FF0000"/>
          <w:sz w:val="28"/>
          <w:szCs w:val="28"/>
          <w:lang w:val="fr-FR"/>
        </w:rPr>
        <w:t>obiective</w:t>
      </w:r>
      <w:r w:rsidRPr="00584975">
        <w:rPr>
          <w:bCs/>
          <w:color w:val="FF0000"/>
          <w:sz w:val="28"/>
          <w:szCs w:val="28"/>
          <w:lang w:val="fr-FR"/>
        </w:rPr>
        <w:t xml:space="preserve"> şi sunt prezentate</w:t>
      </w:r>
      <w:r w:rsidRPr="00584975">
        <w:rPr>
          <w:color w:val="FF0000"/>
          <w:sz w:val="28"/>
          <w:szCs w:val="28"/>
          <w:lang w:val="fr-FR"/>
        </w:rPr>
        <w:t xml:space="preserve"> într-o altă schemă numită „</w:t>
      </w:r>
      <w:r w:rsidRPr="00584975">
        <w:rPr>
          <w:b/>
          <w:i/>
          <w:color w:val="FF0000"/>
          <w:sz w:val="28"/>
          <w:szCs w:val="28"/>
          <w:lang w:val="fr-FR"/>
        </w:rPr>
        <w:t>arborele obiectivelor</w:t>
      </w:r>
      <w:r w:rsidRPr="00584975">
        <w:rPr>
          <w:color w:val="FF0000"/>
          <w:sz w:val="28"/>
          <w:szCs w:val="28"/>
          <w:lang w:val="fr-FR"/>
        </w:rPr>
        <w:t>”care arată mijloacele/ierarhia. Arborele obiectivelor oferă perspectiva clară a situaţiei viitoare dorite.</w:t>
      </w:r>
    </w:p>
    <w:p w:rsidR="004021AE" w:rsidRPr="00584975" w:rsidRDefault="004021AE" w:rsidP="00584975">
      <w:pPr>
        <w:ind w:firstLine="720"/>
        <w:rPr>
          <w:color w:val="FF0000"/>
          <w:sz w:val="28"/>
          <w:szCs w:val="28"/>
          <w:lang w:val="fr-FR"/>
        </w:rPr>
      </w:pPr>
      <w:r w:rsidRPr="00584975">
        <w:rPr>
          <w:color w:val="FF0000"/>
          <w:sz w:val="28"/>
          <w:szCs w:val="28"/>
          <w:lang w:val="fr-FR"/>
        </w:rPr>
        <w:t xml:space="preserve">Ori, pornind de la arborele problemei realizat ăn paragraful precedent, </w:t>
      </w:r>
      <w:r w:rsidR="00584975" w:rsidRPr="00584975">
        <w:rPr>
          <w:color w:val="FF0000"/>
          <w:sz w:val="28"/>
          <w:szCs w:val="28"/>
          <w:lang w:val="fr-FR"/>
        </w:rPr>
        <w:t xml:space="preserve">și luind în considerare cele menționate mai sus, arborele </w:t>
      </w:r>
      <w:r w:rsidR="00584975" w:rsidRPr="00584975">
        <w:rPr>
          <w:b/>
          <w:i/>
          <w:noProof/>
          <w:color w:val="FF0000"/>
          <w:sz w:val="28"/>
          <w:szCs w:val="28"/>
          <w:lang w:val="ro-RO"/>
        </w:rPr>
        <w:t>arborele obiectivelor</w:t>
      </w:r>
      <w:r w:rsidR="00584975" w:rsidRPr="00584975">
        <w:rPr>
          <w:noProof/>
          <w:color w:val="FF0000"/>
          <w:sz w:val="28"/>
          <w:szCs w:val="28"/>
          <w:lang w:val="ro-RO"/>
        </w:rPr>
        <w:t xml:space="preserve"> se prezintă după cum urmează:</w:t>
      </w:r>
    </w:p>
    <w:p w:rsidR="00763B21" w:rsidRPr="00584975" w:rsidRDefault="00D11C01" w:rsidP="00763B21">
      <w:pPr>
        <w:rPr>
          <w:color w:val="FF0000"/>
        </w:rPr>
      </w:pPr>
      <w:r w:rsidRPr="00584975">
        <w:rPr>
          <w:noProof/>
          <w:color w:val="FF0000"/>
          <w:lang w:val="en-US"/>
        </w:rPr>
        <w:drawing>
          <wp:inline distT="0" distB="0" distL="0" distR="0">
            <wp:extent cx="4961299" cy="419628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938" r="635"/>
                    <a:stretch>
                      <a:fillRect/>
                    </a:stretch>
                  </pic:blipFill>
                  <pic:spPr bwMode="auto">
                    <a:xfrm>
                      <a:off x="0" y="0"/>
                      <a:ext cx="4961299" cy="4196281"/>
                    </a:xfrm>
                    <a:prstGeom prst="rect">
                      <a:avLst/>
                    </a:prstGeom>
                    <a:noFill/>
                    <a:ln>
                      <a:noFill/>
                    </a:ln>
                  </pic:spPr>
                </pic:pic>
              </a:graphicData>
            </a:graphic>
          </wp:inline>
        </w:drawing>
      </w:r>
    </w:p>
    <w:p w:rsidR="001F6E27" w:rsidRPr="00584975" w:rsidRDefault="001F6E27" w:rsidP="00584975">
      <w:pPr>
        <w:autoSpaceDE w:val="0"/>
        <w:autoSpaceDN w:val="0"/>
        <w:adjustRightInd w:val="0"/>
        <w:ind w:firstLine="0"/>
        <w:rPr>
          <w:color w:val="FF0000"/>
          <w:sz w:val="28"/>
          <w:szCs w:val="28"/>
          <w:lang w:val="fr-FR"/>
        </w:rPr>
      </w:pPr>
      <w:r w:rsidRPr="00584975">
        <w:rPr>
          <w:rFonts w:eastAsia="Calibri"/>
          <w:color w:val="FF0000"/>
          <w:sz w:val="28"/>
          <w:szCs w:val="28"/>
          <w:lang w:val="fr-FR"/>
        </w:rPr>
        <w:tab/>
      </w:r>
      <w:r w:rsidR="00584975" w:rsidRPr="00584975">
        <w:rPr>
          <w:noProof/>
          <w:color w:val="FF0000"/>
          <w:sz w:val="28"/>
          <w:szCs w:val="28"/>
          <w:lang w:val="ro-RO"/>
        </w:rPr>
        <w:t>Adesea, o astfel de diagramă arată că unele obiective nu pot fi atinse prin intermediul proiectului avut in vedere şi vor trebui să fie, în concluzie, abordate în cadrul altor proiecte. Unele obiective pot fi nerealiste, deci trebuie găsite alte soluţii sau trebuie abandonată ideea de a le rezolva.</w:t>
      </w:r>
    </w:p>
    <w:p w:rsidR="001F6E27" w:rsidRDefault="001F6E27" w:rsidP="00763B21"/>
    <w:p w:rsidR="001F6E27" w:rsidRPr="00584975" w:rsidRDefault="00A628A2" w:rsidP="004021AE">
      <w:pPr>
        <w:pStyle w:val="ListParagraph"/>
        <w:numPr>
          <w:ilvl w:val="0"/>
          <w:numId w:val="1"/>
        </w:numPr>
        <w:autoSpaceDE w:val="0"/>
        <w:autoSpaceDN w:val="0"/>
        <w:adjustRightInd w:val="0"/>
        <w:rPr>
          <w:rFonts w:eastAsia="Calibri"/>
          <w:color w:val="FF0000"/>
          <w:sz w:val="28"/>
          <w:szCs w:val="28"/>
          <w:lang w:val="fr-FR"/>
        </w:rPr>
      </w:pPr>
      <w:r w:rsidRPr="00755604">
        <w:rPr>
          <w:b/>
          <w:color w:val="FF0000"/>
          <w:sz w:val="28"/>
          <w:szCs w:val="28"/>
          <w:lang w:val="ro-RO"/>
        </w:rPr>
        <w:t xml:space="preserve">ANALIZA SI </w:t>
      </w:r>
      <w:r w:rsidR="001F6E27" w:rsidRPr="00755604">
        <w:rPr>
          <w:b/>
          <w:color w:val="FF0000"/>
          <w:sz w:val="28"/>
          <w:szCs w:val="28"/>
          <w:lang w:val="ro-RO"/>
        </w:rPr>
        <w:t>STABILIREA</w:t>
      </w:r>
      <w:r w:rsidR="00861799" w:rsidRPr="00755604">
        <w:rPr>
          <w:b/>
          <w:color w:val="FF0000"/>
          <w:sz w:val="28"/>
          <w:szCs w:val="28"/>
          <w:lang w:val="ro-RO"/>
        </w:rPr>
        <w:t xml:space="preserve"> </w:t>
      </w:r>
      <w:r w:rsidR="001F6E27" w:rsidRPr="00755604">
        <w:rPr>
          <w:b/>
          <w:color w:val="FF0000"/>
          <w:sz w:val="28"/>
          <w:szCs w:val="28"/>
          <w:lang w:val="ro-RO"/>
        </w:rPr>
        <w:t>STRATEGIILOR PROIECTULUI</w:t>
      </w:r>
      <w:r w:rsidRPr="00755604">
        <w:rPr>
          <w:b/>
          <w:color w:val="FF0000"/>
          <w:sz w:val="28"/>
          <w:szCs w:val="28"/>
          <w:lang w:val="ro-RO"/>
        </w:rPr>
        <w:t>.</w:t>
      </w:r>
    </w:p>
    <w:p w:rsidR="00584975" w:rsidRPr="00C415D2" w:rsidRDefault="00584975" w:rsidP="00584975">
      <w:r w:rsidRPr="00584975">
        <w:rPr>
          <w:highlight w:val="cyan"/>
        </w:rPr>
        <w:t>/aici se prezinta o mica introducere LOGICĂ în paragraph CARE SA FACA LEGATURA CU CONCLUZIA DIN PARAGRAFUL PRECEDENT!!!/</w:t>
      </w:r>
    </w:p>
    <w:p w:rsidR="00037281" w:rsidRDefault="00584975" w:rsidP="00037281">
      <w:pPr>
        <w:pStyle w:val="ListParagraph"/>
        <w:autoSpaceDE w:val="0"/>
        <w:autoSpaceDN w:val="0"/>
        <w:adjustRightInd w:val="0"/>
        <w:ind w:left="0" w:firstLine="720"/>
        <w:rPr>
          <w:rFonts w:eastAsia="Calibri"/>
          <w:color w:val="FF0000"/>
          <w:sz w:val="28"/>
          <w:szCs w:val="28"/>
        </w:rPr>
      </w:pPr>
      <w:r>
        <w:rPr>
          <w:rFonts w:eastAsia="Calibri"/>
          <w:color w:val="FF0000"/>
          <w:sz w:val="28"/>
          <w:szCs w:val="28"/>
        </w:rPr>
        <w:lastRenderedPageBreak/>
        <w:t>Din concluzia paragrafului precedent putem desprinde ideia că arborele o</w:t>
      </w:r>
      <w:r w:rsidRPr="00584975">
        <w:rPr>
          <w:rFonts w:eastAsia="Calibri"/>
          <w:color w:val="FF0000"/>
          <w:sz w:val="28"/>
          <w:szCs w:val="28"/>
        </w:rPr>
        <w:t>biectivelor</w:t>
      </w:r>
      <w:r>
        <w:rPr>
          <w:rFonts w:eastAsia="Calibri"/>
          <w:color w:val="FF0000"/>
          <w:sz w:val="28"/>
          <w:szCs w:val="28"/>
        </w:rPr>
        <w:t xml:space="preserve"> </w:t>
      </w:r>
      <w:r w:rsidR="00037281">
        <w:rPr>
          <w:rFonts w:eastAsia="Calibri"/>
          <w:color w:val="FF0000"/>
          <w:sz w:val="28"/>
          <w:szCs w:val="28"/>
        </w:rPr>
        <w:t xml:space="preserve">nu poate fi utilizat direct pentru scopurile practice in ceea ce priveste elaborarea unui proiect investițional. El necesită a fi studiat si analizat la capitolul posibilități de realizare a fiecărui obiectiv din </w:t>
      </w:r>
      <w:r w:rsidR="00037281" w:rsidRPr="00B4467C">
        <w:rPr>
          <w:rFonts w:eastAsia="Calibri"/>
          <w:b/>
          <w:i/>
          <w:color w:val="FF0000"/>
          <w:sz w:val="28"/>
          <w:szCs w:val="28"/>
        </w:rPr>
        <w:t>arborel</w:t>
      </w:r>
      <w:r w:rsidR="00FD5A69" w:rsidRPr="00B4467C">
        <w:rPr>
          <w:rFonts w:eastAsia="Calibri"/>
          <w:b/>
          <w:i/>
          <w:color w:val="FF0000"/>
          <w:sz w:val="28"/>
          <w:szCs w:val="28"/>
        </w:rPr>
        <w:t>e</w:t>
      </w:r>
      <w:r w:rsidR="00037281" w:rsidRPr="00B4467C">
        <w:rPr>
          <w:rFonts w:eastAsia="Calibri"/>
          <w:b/>
          <w:i/>
          <w:color w:val="FF0000"/>
          <w:sz w:val="28"/>
          <w:szCs w:val="28"/>
        </w:rPr>
        <w:t xml:space="preserve"> obiective</w:t>
      </w:r>
      <w:r w:rsidR="00037281">
        <w:rPr>
          <w:rFonts w:eastAsia="Calibri"/>
          <w:color w:val="FF0000"/>
          <w:sz w:val="28"/>
          <w:szCs w:val="28"/>
        </w:rPr>
        <w:t>, reiesind din:</w:t>
      </w:r>
    </w:p>
    <w:p w:rsidR="00037281" w:rsidRPr="00FD5A69" w:rsidRDefault="00037281" w:rsidP="00037281">
      <w:pPr>
        <w:pStyle w:val="ListParagraph"/>
        <w:numPr>
          <w:ilvl w:val="3"/>
          <w:numId w:val="19"/>
        </w:numPr>
        <w:autoSpaceDE w:val="0"/>
        <w:autoSpaceDN w:val="0"/>
        <w:adjustRightInd w:val="0"/>
        <w:ind w:left="1080"/>
        <w:rPr>
          <w:rFonts w:eastAsia="Calibri"/>
          <w:b/>
          <w:color w:val="FF0000"/>
          <w:sz w:val="28"/>
          <w:szCs w:val="28"/>
        </w:rPr>
      </w:pPr>
      <w:r w:rsidRPr="00FD5A69">
        <w:rPr>
          <w:rFonts w:eastAsia="Calibri"/>
          <w:b/>
          <w:color w:val="FF0000"/>
          <w:sz w:val="28"/>
          <w:szCs w:val="28"/>
        </w:rPr>
        <w:t xml:space="preserve">Abordarea SMART </w:t>
      </w:r>
    </w:p>
    <w:p w:rsidR="00037281" w:rsidRPr="00FD5A69" w:rsidRDefault="00037281" w:rsidP="00037281">
      <w:pPr>
        <w:pStyle w:val="ListParagraph"/>
        <w:numPr>
          <w:ilvl w:val="3"/>
          <w:numId w:val="19"/>
        </w:numPr>
        <w:autoSpaceDE w:val="0"/>
        <w:autoSpaceDN w:val="0"/>
        <w:adjustRightInd w:val="0"/>
        <w:ind w:left="1080"/>
        <w:rPr>
          <w:rFonts w:eastAsia="Calibri"/>
          <w:b/>
          <w:color w:val="FF0000"/>
          <w:sz w:val="28"/>
          <w:szCs w:val="28"/>
        </w:rPr>
      </w:pPr>
      <w:r w:rsidRPr="00FD5A69">
        <w:rPr>
          <w:rFonts w:eastAsia="Calibri"/>
          <w:b/>
          <w:color w:val="FF0000"/>
          <w:sz w:val="28"/>
          <w:szCs w:val="28"/>
        </w:rPr>
        <w:t>Capacitățile echipei de realizare practică a fiecarui obiectiv, sau unui grup de obiective.</w:t>
      </w:r>
    </w:p>
    <w:p w:rsidR="001F6E27" w:rsidRPr="00983C63" w:rsidRDefault="00037281" w:rsidP="00983C63">
      <w:pPr>
        <w:autoSpaceDE w:val="0"/>
        <w:autoSpaceDN w:val="0"/>
        <w:adjustRightInd w:val="0"/>
        <w:rPr>
          <w:color w:val="FF0000"/>
          <w:sz w:val="28"/>
          <w:szCs w:val="28"/>
          <w:lang w:val="ro-RO"/>
        </w:rPr>
      </w:pPr>
      <w:r w:rsidRPr="00875A0F">
        <w:rPr>
          <w:rFonts w:eastAsia="Calibri"/>
          <w:color w:val="FF0000"/>
          <w:sz w:val="28"/>
          <w:szCs w:val="28"/>
        </w:rPr>
        <w:t>Pentru a efectua aceste activități, este necesar să urmărim s</w:t>
      </w:r>
      <w:r w:rsidR="001F6E27" w:rsidRPr="00875A0F">
        <w:rPr>
          <w:color w:val="FF0000"/>
          <w:sz w:val="28"/>
          <w:szCs w:val="28"/>
          <w:lang w:val="ro-RO"/>
        </w:rPr>
        <w:t xml:space="preserve">chematic </w:t>
      </w:r>
      <w:r w:rsidRPr="00875A0F">
        <w:rPr>
          <w:color w:val="FF0000"/>
          <w:sz w:val="28"/>
          <w:szCs w:val="28"/>
          <w:lang w:val="ro-RO"/>
        </w:rPr>
        <w:t xml:space="preserve">cum a avut loc </w:t>
      </w:r>
      <w:r w:rsidR="00FD5A69" w:rsidRPr="00983C63">
        <w:rPr>
          <w:color w:val="FF0000"/>
          <w:sz w:val="28"/>
          <w:szCs w:val="28"/>
          <w:lang w:val="ro-RO"/>
        </w:rPr>
        <w:t>această transformare</w:t>
      </w:r>
      <w:r w:rsidR="001F6E27" w:rsidRPr="00983C63">
        <w:rPr>
          <w:color w:val="FF0000"/>
          <w:sz w:val="28"/>
          <w:szCs w:val="28"/>
          <w:lang w:val="ro-RO"/>
        </w:rPr>
        <w:t>a aspectelo</w:t>
      </w:r>
      <w:r w:rsidRPr="00983C63">
        <w:rPr>
          <w:color w:val="FF0000"/>
          <w:sz w:val="28"/>
          <w:szCs w:val="28"/>
          <w:lang w:val="ro-RO"/>
        </w:rPr>
        <w:t>r negative în situaţii pozitive și</w:t>
      </w:r>
      <w:r w:rsidR="001F6E27" w:rsidRPr="00983C63">
        <w:rPr>
          <w:color w:val="FF0000"/>
          <w:sz w:val="28"/>
          <w:szCs w:val="28"/>
          <w:lang w:val="ro-RO"/>
        </w:rPr>
        <w:t xml:space="preserve"> realiste</w:t>
      </w:r>
      <w:r w:rsidRPr="00983C63">
        <w:rPr>
          <w:color w:val="FF0000"/>
          <w:sz w:val="28"/>
          <w:szCs w:val="28"/>
          <w:lang w:val="ro-RO"/>
        </w:rPr>
        <w:t>.</w:t>
      </w:r>
      <w:r w:rsidR="001F6E27" w:rsidRPr="00983C63">
        <w:rPr>
          <w:color w:val="FF0000"/>
          <w:sz w:val="28"/>
          <w:szCs w:val="28"/>
          <w:lang w:val="ro-RO"/>
        </w:rPr>
        <w:t xml:space="preserve"> </w:t>
      </w:r>
      <w:r w:rsidRPr="00983C63">
        <w:rPr>
          <w:color w:val="FF0000"/>
          <w:sz w:val="28"/>
          <w:szCs w:val="28"/>
          <w:lang w:val="ro-RO"/>
        </w:rPr>
        <w:t xml:space="preserve">Algoritmic ea poate </w:t>
      </w:r>
      <w:r w:rsidR="001F6E27" w:rsidRPr="00983C63">
        <w:rPr>
          <w:color w:val="FF0000"/>
          <w:sz w:val="28"/>
          <w:szCs w:val="28"/>
          <w:lang w:val="ro-RO"/>
        </w:rPr>
        <w:t xml:space="preserve">fi prezentată după </w:t>
      </w:r>
      <w:r w:rsidRPr="00983C63">
        <w:rPr>
          <w:color w:val="FF0000"/>
          <w:sz w:val="28"/>
          <w:szCs w:val="28"/>
          <w:lang w:val="ro-RO"/>
        </w:rPr>
        <w:t>cum</w:t>
      </w:r>
      <w:r w:rsidR="001F6E27" w:rsidRPr="00983C63">
        <w:rPr>
          <w:color w:val="FF0000"/>
          <w:sz w:val="28"/>
          <w:szCs w:val="28"/>
          <w:lang w:val="ro-RO"/>
        </w:rPr>
        <w:t xml:space="preserve"> urmează: </w:t>
      </w:r>
    </w:p>
    <w:p w:rsidR="001F6E27" w:rsidRPr="00983C63" w:rsidRDefault="001F6E27" w:rsidP="00983C63">
      <w:pPr>
        <w:numPr>
          <w:ilvl w:val="0"/>
          <w:numId w:val="21"/>
        </w:numPr>
        <w:jc w:val="left"/>
        <w:rPr>
          <w:color w:val="FF0000"/>
          <w:sz w:val="28"/>
          <w:szCs w:val="28"/>
          <w:lang w:val="it-IT"/>
        </w:rPr>
      </w:pPr>
      <w:r w:rsidRPr="00983C63">
        <w:rPr>
          <w:color w:val="FF0000"/>
          <w:sz w:val="28"/>
          <w:szCs w:val="28"/>
          <w:lang w:val="it-IT"/>
        </w:rPr>
        <w:t>Se transformă problemele ierarhizate in arborele problemelor in situatii pozitive, dezirabile si realizabile.</w:t>
      </w:r>
    </w:p>
    <w:p w:rsidR="001F6E27" w:rsidRPr="00983C63" w:rsidRDefault="001F6E27" w:rsidP="00983C63">
      <w:pPr>
        <w:numPr>
          <w:ilvl w:val="0"/>
          <w:numId w:val="21"/>
        </w:numPr>
        <w:jc w:val="left"/>
        <w:rPr>
          <w:color w:val="FF0000"/>
          <w:sz w:val="28"/>
          <w:szCs w:val="28"/>
          <w:lang w:val="ro-RO"/>
        </w:rPr>
      </w:pPr>
      <w:r w:rsidRPr="00983C63">
        <w:rPr>
          <w:color w:val="FF0000"/>
          <w:sz w:val="28"/>
          <w:szCs w:val="28"/>
          <w:lang w:val="ro-RO"/>
        </w:rPr>
        <w:t>Se verifică logica relatiei de cauzalitate (mijloace=&gt; efecte)</w:t>
      </w:r>
    </w:p>
    <w:p w:rsidR="001F6E27" w:rsidRPr="00983C63" w:rsidRDefault="001F6E27" w:rsidP="00983C63">
      <w:pPr>
        <w:numPr>
          <w:ilvl w:val="0"/>
          <w:numId w:val="21"/>
        </w:numPr>
        <w:jc w:val="left"/>
        <w:rPr>
          <w:color w:val="FF0000"/>
          <w:sz w:val="28"/>
          <w:szCs w:val="28"/>
          <w:lang w:val="it-IT"/>
        </w:rPr>
      </w:pPr>
      <w:r w:rsidRPr="00983C63">
        <w:rPr>
          <w:color w:val="FF0000"/>
          <w:sz w:val="28"/>
          <w:szCs w:val="28"/>
          <w:lang w:val="it-IT"/>
        </w:rPr>
        <w:t xml:space="preserve">Se reformulează, se adaugă sau se elimină unele elemente ale arborelui obţinut ca fiind neconsistente. </w:t>
      </w:r>
    </w:p>
    <w:p w:rsidR="00875A0F" w:rsidRPr="00983C63" w:rsidRDefault="00861799" w:rsidP="00983C63">
      <w:pPr>
        <w:shd w:val="clear" w:color="auto" w:fill="FFFFFF"/>
        <w:rPr>
          <w:rFonts w:eastAsia="Calibri" w:cs="Times New Roman"/>
          <w:bCs/>
          <w:color w:val="FF0000"/>
          <w:sz w:val="28"/>
          <w:szCs w:val="28"/>
          <w:lang w:val="en-US"/>
        </w:rPr>
      </w:pPr>
      <w:r w:rsidRPr="00983C63">
        <w:rPr>
          <w:rFonts w:eastAsia="Calibri" w:cs="Times New Roman"/>
          <w:bCs/>
          <w:color w:val="FF0000"/>
          <w:sz w:val="28"/>
          <w:szCs w:val="28"/>
          <w:lang w:val="fr-FR"/>
        </w:rPr>
        <w:t xml:space="preserve">De regulă proiectele iniţiate sunt unele complexe. </w:t>
      </w:r>
      <w:r w:rsidRPr="00983C63">
        <w:rPr>
          <w:rFonts w:eastAsia="Calibri" w:cs="Times New Roman"/>
          <w:bCs/>
          <w:color w:val="FF0000"/>
          <w:sz w:val="28"/>
          <w:szCs w:val="28"/>
          <w:lang w:val="en-US"/>
        </w:rPr>
        <w:t>Arborele problemelor si al obiectivelor pot conţine multe din obiective care nu sunt specifice ideei de proiect  pe care o intenţionaţi s-o realizaţi. E natural să se întîmple astfel, deoarece analiza arborelor problemelor si respectiv a obiectivelor au fost realizate la nivel general</w:t>
      </w:r>
      <w:r w:rsidR="00875A0F" w:rsidRPr="00983C63">
        <w:rPr>
          <w:rFonts w:eastAsia="Calibri" w:cs="Times New Roman"/>
          <w:bCs/>
          <w:color w:val="FF0000"/>
          <w:sz w:val="28"/>
          <w:szCs w:val="28"/>
          <w:lang w:val="en-US"/>
        </w:rPr>
        <w:t xml:space="preserve">, pe de o parte, iar pe de alta trebuie sa se suprapuna si </w:t>
      </w:r>
      <w:r w:rsidR="00875A0F" w:rsidRPr="00983C63">
        <w:rPr>
          <w:rFonts w:eastAsia="Calibri" w:cs="Times New Roman"/>
          <w:b/>
          <w:bCs/>
          <w:i/>
          <w:color w:val="FF0000"/>
          <w:sz w:val="28"/>
          <w:szCs w:val="28"/>
          <w:lang w:val="en-US"/>
        </w:rPr>
        <w:t>“efectul oglinzii”.</w:t>
      </w:r>
    </w:p>
    <w:p w:rsidR="00861799" w:rsidRPr="00983C63" w:rsidRDefault="00037281" w:rsidP="00983C63">
      <w:pPr>
        <w:shd w:val="clear" w:color="auto" w:fill="FFFFFF"/>
        <w:rPr>
          <w:rFonts w:eastAsia="Calibri" w:cs="Times New Roman"/>
          <w:color w:val="FF0000"/>
          <w:sz w:val="28"/>
          <w:szCs w:val="28"/>
          <w:lang w:val="fr-FR"/>
        </w:rPr>
      </w:pPr>
      <w:r w:rsidRPr="00983C63">
        <w:rPr>
          <w:rFonts w:eastAsia="Calibri" w:cs="Times New Roman"/>
          <w:bCs/>
          <w:color w:val="FF0000"/>
          <w:sz w:val="28"/>
          <w:szCs w:val="28"/>
          <w:lang w:val="fr-FR"/>
        </w:rPr>
        <w:t xml:space="preserve">În continuare este necesar </w:t>
      </w:r>
      <w:r w:rsidR="00B4467C">
        <w:rPr>
          <w:rFonts w:eastAsia="Calibri" w:cs="Times New Roman"/>
          <w:bCs/>
          <w:color w:val="FF0000"/>
          <w:sz w:val="28"/>
          <w:szCs w:val="28"/>
          <w:lang w:val="fr-FR"/>
        </w:rPr>
        <w:t xml:space="preserve">de </w:t>
      </w:r>
      <w:r w:rsidR="00861799" w:rsidRPr="00983C63">
        <w:rPr>
          <w:rFonts w:eastAsia="Calibri" w:cs="Times New Roman"/>
          <w:bCs/>
          <w:color w:val="FF0000"/>
          <w:sz w:val="28"/>
          <w:szCs w:val="28"/>
          <w:lang w:val="fr-FR"/>
        </w:rPr>
        <w:t xml:space="preserve">a analiza alternativele </w:t>
      </w:r>
      <w:r w:rsidR="00875A0F" w:rsidRPr="00983C63">
        <w:rPr>
          <w:rFonts w:eastAsia="Calibri" w:cs="Times New Roman"/>
          <w:b/>
          <w:bCs/>
          <w:i/>
          <w:color w:val="FF0000"/>
          <w:sz w:val="28"/>
          <w:szCs w:val="28"/>
          <w:lang w:val="en-US"/>
        </w:rPr>
        <w:t xml:space="preserve">“strategicre” </w:t>
      </w:r>
      <w:r w:rsidR="00861799" w:rsidRPr="00983C63">
        <w:rPr>
          <w:rFonts w:eastAsia="Calibri" w:cs="Times New Roman"/>
          <w:bCs/>
          <w:color w:val="FF0000"/>
          <w:sz w:val="28"/>
          <w:szCs w:val="28"/>
          <w:lang w:val="fr-FR"/>
        </w:rPr>
        <w:t>şi de a identifica</w:t>
      </w:r>
      <w:r w:rsidR="00861799" w:rsidRPr="00983C63">
        <w:rPr>
          <w:rFonts w:eastAsia="Calibri" w:cs="Times New Roman"/>
          <w:b/>
          <w:bCs/>
          <w:color w:val="FF0000"/>
          <w:sz w:val="28"/>
          <w:szCs w:val="28"/>
          <w:lang w:val="fr-FR"/>
        </w:rPr>
        <w:t xml:space="preserve"> </w:t>
      </w:r>
      <w:r w:rsidR="00861799" w:rsidRPr="00983C63">
        <w:rPr>
          <w:rFonts w:eastAsia="Calibri" w:cs="Times New Roman"/>
          <w:color w:val="FF0000"/>
          <w:sz w:val="28"/>
          <w:szCs w:val="28"/>
          <w:lang w:val="fr-FR"/>
        </w:rPr>
        <w:t xml:space="preserve">toate opţiunile posibile, de a aprecia viabilitatea acestora şi </w:t>
      </w:r>
      <w:r w:rsidR="00861799" w:rsidRPr="00983C63">
        <w:rPr>
          <w:rFonts w:eastAsia="Calibri" w:cs="Times New Roman"/>
          <w:b/>
          <w:color w:val="FF0000"/>
          <w:sz w:val="28"/>
          <w:szCs w:val="28"/>
          <w:lang w:val="fr-FR"/>
        </w:rPr>
        <w:t>de a alege</w:t>
      </w:r>
      <w:r w:rsidR="00861799" w:rsidRPr="00983C63">
        <w:rPr>
          <w:rFonts w:eastAsia="Calibri" w:cs="Times New Roman"/>
          <w:color w:val="FF0000"/>
          <w:sz w:val="28"/>
          <w:szCs w:val="28"/>
          <w:lang w:val="fr-FR"/>
        </w:rPr>
        <w:t xml:space="preserve"> cea mai bună “strategie” pentru proiect.</w:t>
      </w:r>
    </w:p>
    <w:p w:rsidR="00861799" w:rsidRPr="00983C63" w:rsidRDefault="00861799" w:rsidP="00983C63">
      <w:pPr>
        <w:shd w:val="clear" w:color="auto" w:fill="FFFFFF"/>
        <w:ind w:firstLine="0"/>
        <w:rPr>
          <w:rFonts w:eastAsia="Calibri" w:cs="Times New Roman"/>
          <w:color w:val="FF0000"/>
          <w:sz w:val="28"/>
          <w:szCs w:val="28"/>
          <w:lang w:val="fr-FR"/>
        </w:rPr>
      </w:pPr>
      <w:r w:rsidRPr="00983C63">
        <w:rPr>
          <w:color w:val="FF0000"/>
          <w:sz w:val="28"/>
          <w:szCs w:val="28"/>
          <w:lang w:val="fr-FR"/>
        </w:rPr>
        <w:tab/>
      </w:r>
      <w:r w:rsidRPr="00983C63">
        <w:rPr>
          <w:rFonts w:eastAsia="Calibri" w:cs="Times New Roman"/>
          <w:b/>
          <w:color w:val="FF0000"/>
          <w:sz w:val="28"/>
          <w:szCs w:val="28"/>
          <w:lang w:val="fr-FR"/>
        </w:rPr>
        <w:t>Arborele obiectivelor constituie baza pentru următorul pas:</w:t>
      </w:r>
      <w:r w:rsidRPr="00983C63">
        <w:rPr>
          <w:rFonts w:eastAsia="Calibri" w:cs="Times New Roman"/>
          <w:color w:val="FF0000"/>
          <w:sz w:val="28"/>
          <w:szCs w:val="28"/>
          <w:lang w:val="fr-FR"/>
        </w:rPr>
        <w:t xml:space="preserve"> </w:t>
      </w:r>
      <w:r w:rsidRPr="00983C63">
        <w:rPr>
          <w:rFonts w:eastAsia="Calibri" w:cs="Times New Roman"/>
          <w:b/>
          <w:i/>
          <w:color w:val="FF0000"/>
          <w:sz w:val="28"/>
          <w:szCs w:val="28"/>
          <w:lang w:val="fr-FR"/>
        </w:rPr>
        <w:t xml:space="preserve">stabilirea strategiei, scopului şi </w:t>
      </w:r>
      <w:r w:rsidR="00875A0F" w:rsidRPr="00983C63">
        <w:rPr>
          <w:rFonts w:eastAsia="Calibri" w:cs="Times New Roman"/>
          <w:b/>
          <w:i/>
          <w:color w:val="FF0000"/>
          <w:sz w:val="28"/>
          <w:szCs w:val="28"/>
          <w:lang w:val="fr-FR"/>
        </w:rPr>
        <w:t xml:space="preserve">a </w:t>
      </w:r>
      <w:r w:rsidRPr="00983C63">
        <w:rPr>
          <w:rFonts w:eastAsia="Calibri" w:cs="Times New Roman"/>
          <w:b/>
          <w:i/>
          <w:color w:val="FF0000"/>
          <w:sz w:val="28"/>
          <w:szCs w:val="28"/>
          <w:lang w:val="fr-FR"/>
        </w:rPr>
        <w:t>obiectivelor reale ale proiectului</w:t>
      </w:r>
      <w:r w:rsidRPr="00983C63">
        <w:rPr>
          <w:rFonts w:eastAsia="Calibri" w:cs="Times New Roman"/>
          <w:color w:val="FF0000"/>
          <w:sz w:val="28"/>
          <w:szCs w:val="28"/>
          <w:lang w:val="fr-FR"/>
        </w:rPr>
        <w:t>.</w:t>
      </w:r>
    </w:p>
    <w:p w:rsidR="00861799" w:rsidRPr="00983C63" w:rsidRDefault="00861799" w:rsidP="00983C63">
      <w:pPr>
        <w:ind w:firstLine="360"/>
        <w:rPr>
          <w:rFonts w:cs="Times New Roman"/>
          <w:noProof/>
          <w:color w:val="FF0000"/>
          <w:sz w:val="28"/>
          <w:szCs w:val="28"/>
        </w:rPr>
      </w:pPr>
      <w:r w:rsidRPr="00983C63">
        <w:rPr>
          <w:rFonts w:cs="Times New Roman"/>
          <w:noProof/>
          <w:color w:val="FF0000"/>
          <w:sz w:val="28"/>
          <w:szCs w:val="28"/>
        </w:rPr>
        <w:tab/>
        <w:t>Arborele problemelor si al obiectivelor</w:t>
      </w:r>
      <w:r w:rsidR="00B4467C">
        <w:rPr>
          <w:rFonts w:cs="Times New Roman"/>
          <w:noProof/>
          <w:color w:val="FF0000"/>
          <w:sz w:val="28"/>
          <w:szCs w:val="28"/>
        </w:rPr>
        <w:t>,</w:t>
      </w:r>
      <w:r w:rsidRPr="00983C63">
        <w:rPr>
          <w:rFonts w:cs="Times New Roman"/>
          <w:noProof/>
          <w:color w:val="FF0000"/>
          <w:sz w:val="28"/>
          <w:szCs w:val="28"/>
        </w:rPr>
        <w:t xml:space="preserve"> </w:t>
      </w:r>
      <w:r w:rsidR="00B4467C" w:rsidRPr="00983C63">
        <w:rPr>
          <w:rFonts w:cs="Times New Roman"/>
          <w:noProof/>
          <w:color w:val="FF0000"/>
          <w:sz w:val="28"/>
          <w:szCs w:val="28"/>
          <w:lang w:val="ro-MO"/>
        </w:rPr>
        <w:t>a fost meționat mai sus</w:t>
      </w:r>
      <w:r w:rsidR="00B4467C">
        <w:rPr>
          <w:rFonts w:cs="Times New Roman"/>
          <w:noProof/>
          <w:color w:val="FF0000"/>
          <w:sz w:val="28"/>
          <w:szCs w:val="28"/>
          <w:lang w:val="ro-MO"/>
        </w:rPr>
        <w:t>,</w:t>
      </w:r>
      <w:r w:rsidR="00B4467C" w:rsidRPr="00983C63">
        <w:rPr>
          <w:rFonts w:cs="Times New Roman"/>
          <w:noProof/>
          <w:color w:val="FF0000"/>
          <w:sz w:val="28"/>
          <w:szCs w:val="28"/>
        </w:rPr>
        <w:t xml:space="preserve"> </w:t>
      </w:r>
      <w:r w:rsidRPr="00983C63">
        <w:rPr>
          <w:rFonts w:cs="Times New Roman"/>
          <w:noProof/>
          <w:color w:val="FF0000"/>
          <w:sz w:val="28"/>
          <w:szCs w:val="28"/>
        </w:rPr>
        <w:t>pot conţine multe din obiective care nu sunt specifice ideei de proie</w:t>
      </w:r>
      <w:r w:rsidR="00875A0F" w:rsidRPr="00983C63">
        <w:rPr>
          <w:rFonts w:cs="Times New Roman"/>
          <w:noProof/>
          <w:color w:val="FF0000"/>
          <w:sz w:val="28"/>
          <w:szCs w:val="28"/>
        </w:rPr>
        <w:t>ct</w:t>
      </w:r>
      <w:r w:rsidR="00B4467C">
        <w:rPr>
          <w:rFonts w:cs="Times New Roman"/>
          <w:noProof/>
          <w:color w:val="FF0000"/>
          <w:sz w:val="28"/>
          <w:szCs w:val="28"/>
        </w:rPr>
        <w:t>,</w:t>
      </w:r>
      <w:r w:rsidR="00875A0F" w:rsidRPr="00983C63">
        <w:rPr>
          <w:rFonts w:cs="Times New Roman"/>
          <w:noProof/>
          <w:color w:val="FF0000"/>
          <w:sz w:val="28"/>
          <w:szCs w:val="28"/>
        </w:rPr>
        <w:t xml:space="preserve"> care urmeaza sa fie realizat</w:t>
      </w:r>
      <w:r w:rsidR="00875A0F" w:rsidRPr="00983C63">
        <w:rPr>
          <w:rFonts w:cs="Times New Roman"/>
          <w:noProof/>
          <w:color w:val="FF0000"/>
          <w:sz w:val="28"/>
          <w:szCs w:val="28"/>
          <w:lang w:val="ro-MO"/>
        </w:rPr>
        <w:t>ă</w:t>
      </w:r>
      <w:r w:rsidRPr="00983C63">
        <w:rPr>
          <w:rFonts w:cs="Times New Roman"/>
          <w:noProof/>
          <w:color w:val="FF0000"/>
          <w:sz w:val="28"/>
          <w:szCs w:val="28"/>
        </w:rPr>
        <w:t>.</w:t>
      </w:r>
    </w:p>
    <w:p w:rsidR="00861799" w:rsidRDefault="00861799" w:rsidP="00983C63">
      <w:pPr>
        <w:ind w:firstLine="360"/>
        <w:rPr>
          <w:rFonts w:cs="Times New Roman"/>
          <w:noProof/>
          <w:color w:val="FF0000"/>
          <w:sz w:val="28"/>
          <w:szCs w:val="28"/>
        </w:rPr>
      </w:pPr>
      <w:r w:rsidRPr="00983C63">
        <w:rPr>
          <w:rFonts w:cs="Times New Roman"/>
          <w:noProof/>
          <w:color w:val="FF0000"/>
          <w:sz w:val="28"/>
          <w:szCs w:val="28"/>
        </w:rPr>
        <w:lastRenderedPageBreak/>
        <w:tab/>
      </w:r>
      <w:r w:rsidR="000A31A3">
        <w:rPr>
          <w:rFonts w:cs="Times New Roman"/>
          <w:noProof/>
          <w:color w:val="FF0000"/>
          <w:sz w:val="28"/>
          <w:szCs w:val="28"/>
        </w:rPr>
        <w:t>S</w:t>
      </w:r>
      <w:r w:rsidRPr="00983C63">
        <w:rPr>
          <w:rFonts w:cs="Times New Roman"/>
          <w:noProof/>
          <w:color w:val="FF0000"/>
          <w:sz w:val="28"/>
          <w:szCs w:val="28"/>
        </w:rPr>
        <w:t>tabili</w:t>
      </w:r>
      <w:r w:rsidR="000A31A3">
        <w:rPr>
          <w:rFonts w:cs="Times New Roman"/>
          <w:noProof/>
          <w:color w:val="FF0000"/>
          <w:sz w:val="28"/>
          <w:szCs w:val="28"/>
        </w:rPr>
        <w:t>rea</w:t>
      </w:r>
      <w:r w:rsidRPr="00983C63">
        <w:rPr>
          <w:rFonts w:cs="Times New Roman"/>
          <w:noProof/>
          <w:color w:val="FF0000"/>
          <w:sz w:val="28"/>
          <w:szCs w:val="28"/>
        </w:rPr>
        <w:t xml:space="preserve"> </w:t>
      </w:r>
      <w:r w:rsidR="000A31A3" w:rsidRPr="00983C63">
        <w:rPr>
          <w:rFonts w:cs="Times New Roman"/>
          <w:b/>
          <w:i/>
          <w:noProof/>
          <w:color w:val="FF0000"/>
          <w:sz w:val="28"/>
          <w:szCs w:val="28"/>
        </w:rPr>
        <w:t>cel</w:t>
      </w:r>
      <w:r w:rsidR="000A31A3">
        <w:rPr>
          <w:rFonts w:cs="Times New Roman"/>
          <w:b/>
          <w:i/>
          <w:noProof/>
          <w:color w:val="FF0000"/>
          <w:sz w:val="28"/>
          <w:szCs w:val="28"/>
        </w:rPr>
        <w:t>or</w:t>
      </w:r>
      <w:r w:rsidR="000A31A3" w:rsidRPr="00983C63">
        <w:rPr>
          <w:rFonts w:cs="Times New Roman"/>
          <w:b/>
          <w:i/>
          <w:noProof/>
          <w:color w:val="FF0000"/>
          <w:sz w:val="28"/>
          <w:szCs w:val="28"/>
        </w:rPr>
        <w:t xml:space="preserve"> mai potrivite</w:t>
      </w:r>
      <w:r w:rsidR="000A31A3" w:rsidRPr="00983C63">
        <w:rPr>
          <w:rFonts w:cs="Times New Roman"/>
          <w:noProof/>
          <w:color w:val="FF0000"/>
          <w:sz w:val="28"/>
          <w:szCs w:val="28"/>
        </w:rPr>
        <w:t xml:space="preserve"> </w:t>
      </w:r>
      <w:r w:rsidRPr="00983C63">
        <w:rPr>
          <w:rFonts w:cs="Times New Roman"/>
          <w:b/>
          <w:i/>
          <w:noProof/>
          <w:color w:val="FF0000"/>
          <w:sz w:val="28"/>
          <w:szCs w:val="28"/>
        </w:rPr>
        <w:t>strategii</w:t>
      </w:r>
      <w:r w:rsidR="000A31A3">
        <w:rPr>
          <w:rFonts w:cs="Times New Roman"/>
          <w:b/>
          <w:i/>
          <w:noProof/>
          <w:color w:val="FF0000"/>
          <w:sz w:val="28"/>
          <w:szCs w:val="28"/>
        </w:rPr>
        <w:t xml:space="preserve"> </w:t>
      </w:r>
      <w:r w:rsidRPr="00983C63">
        <w:rPr>
          <w:rFonts w:cs="Times New Roman"/>
          <w:noProof/>
          <w:color w:val="FF0000"/>
          <w:sz w:val="28"/>
          <w:szCs w:val="28"/>
        </w:rPr>
        <w:t xml:space="preserve">pentru realizarea proiectului </w:t>
      </w:r>
      <w:r w:rsidR="000A31A3">
        <w:rPr>
          <w:rFonts w:cs="Times New Roman"/>
          <w:noProof/>
          <w:color w:val="FF0000"/>
          <w:sz w:val="28"/>
          <w:szCs w:val="28"/>
        </w:rPr>
        <w:t>este un proces complex si constă din 3 pasi:</w:t>
      </w:r>
    </w:p>
    <w:p w:rsidR="000A31A3" w:rsidRPr="000A31A3" w:rsidRDefault="000A31A3" w:rsidP="000A31A3">
      <w:pPr>
        <w:shd w:val="clear" w:color="auto" w:fill="FFFFFF"/>
        <w:rPr>
          <w:b/>
          <w:bCs/>
          <w:color w:val="FF0000"/>
          <w:sz w:val="28"/>
          <w:szCs w:val="28"/>
          <w:lang w:val="fr-FR"/>
        </w:rPr>
      </w:pPr>
      <w:r w:rsidRPr="000A31A3">
        <w:rPr>
          <w:b/>
          <w:bCs/>
          <w:color w:val="FF0000"/>
          <w:sz w:val="28"/>
          <w:szCs w:val="28"/>
          <w:u w:val="single"/>
          <w:lang w:val="fr-FR"/>
        </w:rPr>
        <w:t>Pasul 1.</w:t>
      </w:r>
      <w:r w:rsidRPr="000A31A3">
        <w:rPr>
          <w:b/>
          <w:bCs/>
          <w:color w:val="FF0000"/>
          <w:sz w:val="28"/>
          <w:szCs w:val="28"/>
          <w:lang w:val="fr-FR"/>
        </w:rPr>
        <w:t xml:space="preserve">  Identificarea </w:t>
      </w:r>
      <w:r w:rsidRPr="000A31A3">
        <w:rPr>
          <w:b/>
          <w:bCs/>
          <w:color w:val="FF0000"/>
          <w:sz w:val="28"/>
          <w:szCs w:val="28"/>
          <w:lang w:val="en-US"/>
        </w:rPr>
        <w:t>“</w:t>
      </w:r>
      <w:r w:rsidRPr="000A31A3">
        <w:rPr>
          <w:rFonts w:cs="Times New Roman"/>
          <w:b/>
          <w:bCs/>
          <w:noProof/>
          <w:color w:val="FF0000"/>
          <w:sz w:val="28"/>
          <w:szCs w:val="28"/>
        </w:rPr>
        <w:t>strategiilor alternative”;</w:t>
      </w:r>
    </w:p>
    <w:p w:rsidR="000A31A3" w:rsidRPr="000A31A3" w:rsidRDefault="000A31A3" w:rsidP="000A31A3">
      <w:pPr>
        <w:shd w:val="clear" w:color="auto" w:fill="FFFFFF"/>
        <w:rPr>
          <w:b/>
          <w:bCs/>
          <w:color w:val="FF0000"/>
          <w:sz w:val="28"/>
          <w:szCs w:val="28"/>
          <w:lang w:val="fr-FR"/>
        </w:rPr>
      </w:pPr>
      <w:r w:rsidRPr="000A31A3">
        <w:rPr>
          <w:b/>
          <w:bCs/>
          <w:color w:val="FF0000"/>
          <w:sz w:val="28"/>
          <w:szCs w:val="28"/>
          <w:u w:val="single"/>
          <w:lang w:val="fr-FR"/>
        </w:rPr>
        <w:t>Pasul 2.</w:t>
      </w:r>
      <w:r w:rsidRPr="000A31A3">
        <w:rPr>
          <w:b/>
          <w:bCs/>
          <w:color w:val="FF0000"/>
          <w:sz w:val="28"/>
          <w:szCs w:val="28"/>
          <w:lang w:val="fr-FR"/>
        </w:rPr>
        <w:t xml:space="preserve">  </w:t>
      </w:r>
      <w:r w:rsidRPr="000A31A3">
        <w:rPr>
          <w:b/>
          <w:bCs/>
          <w:color w:val="FF0000"/>
          <w:sz w:val="28"/>
          <w:szCs w:val="28"/>
          <w:lang w:val="ro-RO"/>
        </w:rPr>
        <w:t xml:space="preserve">Selectarea celor mai viabile </w:t>
      </w:r>
      <w:r w:rsidRPr="000A31A3">
        <w:rPr>
          <w:b/>
          <w:bCs/>
          <w:color w:val="FF0000"/>
          <w:sz w:val="28"/>
          <w:szCs w:val="28"/>
          <w:lang w:val="en-US"/>
        </w:rPr>
        <w:t>“</w:t>
      </w:r>
      <w:r w:rsidRPr="000A31A3">
        <w:rPr>
          <w:rFonts w:cs="Times New Roman"/>
          <w:b/>
          <w:bCs/>
          <w:noProof/>
          <w:color w:val="FF0000"/>
          <w:sz w:val="28"/>
          <w:szCs w:val="28"/>
        </w:rPr>
        <w:t>strategii alternative”;</w:t>
      </w:r>
    </w:p>
    <w:p w:rsidR="000A31A3" w:rsidRDefault="000A31A3" w:rsidP="000A31A3">
      <w:pPr>
        <w:shd w:val="clear" w:color="auto" w:fill="FFFFFF"/>
        <w:rPr>
          <w:b/>
          <w:bCs/>
          <w:color w:val="FF0000"/>
          <w:sz w:val="28"/>
          <w:szCs w:val="28"/>
          <w:lang w:val="fr-FR"/>
        </w:rPr>
      </w:pPr>
      <w:r w:rsidRPr="000A31A3">
        <w:rPr>
          <w:b/>
          <w:bCs/>
          <w:color w:val="FF0000"/>
          <w:sz w:val="28"/>
          <w:szCs w:val="28"/>
          <w:u w:val="single"/>
          <w:lang w:val="fr-FR"/>
        </w:rPr>
        <w:t>Pasul 3.</w:t>
      </w:r>
      <w:r w:rsidRPr="000A31A3">
        <w:rPr>
          <w:b/>
          <w:bCs/>
          <w:color w:val="FF0000"/>
          <w:sz w:val="28"/>
          <w:szCs w:val="28"/>
          <w:lang w:val="fr-FR"/>
        </w:rPr>
        <w:t xml:space="preserve">  Selectarea strategiei proiectului.</w:t>
      </w:r>
    </w:p>
    <w:p w:rsidR="000A31A3" w:rsidRPr="000A31A3" w:rsidRDefault="000A31A3" w:rsidP="000A31A3">
      <w:pPr>
        <w:shd w:val="clear" w:color="auto" w:fill="FFFFFF"/>
        <w:rPr>
          <w:b/>
          <w:bCs/>
          <w:color w:val="FF0000"/>
          <w:sz w:val="28"/>
          <w:szCs w:val="28"/>
          <w:lang w:val="fr-FR"/>
        </w:rPr>
      </w:pPr>
      <w:r>
        <w:rPr>
          <w:b/>
          <w:bCs/>
          <w:color w:val="FF0000"/>
          <w:sz w:val="28"/>
          <w:szCs w:val="28"/>
          <w:lang w:val="fr-FR"/>
        </w:rPr>
        <w:t>In continuare sunt prezentate rezultatele acestori pași menționați pentru proiectul nostru după cum urmează :</w:t>
      </w:r>
    </w:p>
    <w:p w:rsidR="000A31A3" w:rsidRPr="000A31A3" w:rsidRDefault="000A31A3" w:rsidP="000A31A3">
      <w:pPr>
        <w:shd w:val="clear" w:color="auto" w:fill="FFFFFF"/>
        <w:rPr>
          <w:b/>
          <w:bCs/>
          <w:color w:val="FF0000"/>
          <w:sz w:val="28"/>
          <w:szCs w:val="28"/>
          <w:lang w:val="fr-FR"/>
        </w:rPr>
      </w:pPr>
      <w:r w:rsidRPr="000A31A3">
        <w:rPr>
          <w:b/>
          <w:bCs/>
          <w:color w:val="FF0000"/>
          <w:sz w:val="28"/>
          <w:szCs w:val="28"/>
          <w:u w:val="single"/>
          <w:lang w:val="fr-FR"/>
        </w:rPr>
        <w:t>Pasul 1.</w:t>
      </w:r>
      <w:r w:rsidRPr="000A31A3">
        <w:rPr>
          <w:b/>
          <w:bCs/>
          <w:color w:val="FF0000"/>
          <w:sz w:val="28"/>
          <w:szCs w:val="28"/>
          <w:lang w:val="fr-FR"/>
        </w:rPr>
        <w:t xml:space="preserve">  Identificarea </w:t>
      </w:r>
      <w:r w:rsidRPr="000A31A3">
        <w:rPr>
          <w:b/>
          <w:bCs/>
          <w:color w:val="FF0000"/>
          <w:sz w:val="28"/>
          <w:szCs w:val="28"/>
          <w:lang w:val="en-US"/>
        </w:rPr>
        <w:t>“</w:t>
      </w:r>
      <w:r w:rsidRPr="000A31A3">
        <w:rPr>
          <w:rFonts w:cs="Times New Roman"/>
          <w:b/>
          <w:bCs/>
          <w:noProof/>
          <w:color w:val="FF0000"/>
          <w:sz w:val="28"/>
          <w:szCs w:val="28"/>
        </w:rPr>
        <w:t>strategiilor alternative”;</w:t>
      </w:r>
    </w:p>
    <w:p w:rsidR="00983C63" w:rsidRPr="00983C63" w:rsidRDefault="00983C63" w:rsidP="00983C63">
      <w:pPr>
        <w:numPr>
          <w:ilvl w:val="0"/>
          <w:numId w:val="22"/>
        </w:numPr>
        <w:shd w:val="clear" w:color="auto" w:fill="FFFFFF"/>
        <w:jc w:val="left"/>
        <w:rPr>
          <w:color w:val="FF0000"/>
          <w:sz w:val="28"/>
          <w:szCs w:val="28"/>
          <w:lang w:val="fr-FR"/>
        </w:rPr>
      </w:pPr>
      <w:r w:rsidRPr="00983C63">
        <w:rPr>
          <w:color w:val="FF0000"/>
          <w:sz w:val="28"/>
          <w:szCs w:val="28"/>
          <w:lang w:val="fr-FR"/>
        </w:rPr>
        <w:t>Identificarea relaţiilor „obiectiv-impact” ca posibile alternative sau componente ale proiectului; alternativele sunt numerotate şi denumite, de exemplu: abordare prin instruire, abordare mixtă instruire suport etc.;</w:t>
      </w:r>
    </w:p>
    <w:p w:rsidR="00983C63" w:rsidRPr="00983C63" w:rsidRDefault="00983C63" w:rsidP="00983C63">
      <w:pPr>
        <w:numPr>
          <w:ilvl w:val="0"/>
          <w:numId w:val="22"/>
        </w:numPr>
        <w:shd w:val="clear" w:color="auto" w:fill="FFFFFF"/>
        <w:jc w:val="left"/>
        <w:rPr>
          <w:color w:val="FF0000"/>
          <w:sz w:val="28"/>
          <w:szCs w:val="28"/>
          <w:lang w:val="en-US"/>
        </w:rPr>
      </w:pPr>
      <w:r w:rsidRPr="00983C63">
        <w:rPr>
          <w:color w:val="FF0000"/>
          <w:sz w:val="28"/>
          <w:szCs w:val="28"/>
          <w:lang w:val="en-US"/>
        </w:rPr>
        <w:t>Eliminarea obiectivelor care sunt în mod evident nedorite sau de neatins;</w:t>
      </w:r>
    </w:p>
    <w:p w:rsidR="00983C63" w:rsidRPr="00983C63" w:rsidRDefault="00983C63" w:rsidP="00983C63">
      <w:pPr>
        <w:numPr>
          <w:ilvl w:val="0"/>
          <w:numId w:val="22"/>
        </w:numPr>
        <w:shd w:val="clear" w:color="auto" w:fill="FFFFFF"/>
        <w:jc w:val="left"/>
        <w:rPr>
          <w:color w:val="FF0000"/>
          <w:sz w:val="28"/>
          <w:szCs w:val="28"/>
          <w:lang w:val="en-US"/>
        </w:rPr>
      </w:pPr>
      <w:r w:rsidRPr="00983C63">
        <w:rPr>
          <w:color w:val="FF0000"/>
          <w:sz w:val="28"/>
          <w:szCs w:val="28"/>
        </w:rPr>
        <w:t>Eliminarea obiectivelor care sunt urmărite şi de alte proiecte din zonă;</w:t>
      </w:r>
    </w:p>
    <w:p w:rsidR="00983C63" w:rsidRPr="00EE271F" w:rsidRDefault="00983C63" w:rsidP="00983C63">
      <w:pPr>
        <w:numPr>
          <w:ilvl w:val="0"/>
          <w:numId w:val="22"/>
        </w:numPr>
        <w:shd w:val="clear" w:color="auto" w:fill="FFFFFF"/>
        <w:jc w:val="left"/>
        <w:rPr>
          <w:color w:val="FF0000"/>
          <w:sz w:val="28"/>
          <w:szCs w:val="28"/>
        </w:rPr>
      </w:pPr>
      <w:r w:rsidRPr="00983C63">
        <w:rPr>
          <w:color w:val="FF0000"/>
          <w:sz w:val="28"/>
          <w:szCs w:val="28"/>
        </w:rPr>
        <w:t xml:space="preserve">Discutarea posibilelor implicaţii cu </w:t>
      </w:r>
      <w:r w:rsidRPr="00983C63">
        <w:rPr>
          <w:b/>
          <w:color w:val="FF0000"/>
          <w:sz w:val="28"/>
          <w:szCs w:val="28"/>
        </w:rPr>
        <w:t>factorii interesaţi.</w:t>
      </w:r>
    </w:p>
    <w:p w:rsidR="00EE271F" w:rsidRPr="00983C63" w:rsidRDefault="00EE271F" w:rsidP="00EE271F">
      <w:pPr>
        <w:shd w:val="clear" w:color="auto" w:fill="FFFFFF"/>
        <w:ind w:left="1428" w:firstLine="0"/>
        <w:jc w:val="left"/>
        <w:rPr>
          <w:color w:val="FF0000"/>
          <w:sz w:val="28"/>
          <w:szCs w:val="28"/>
        </w:rPr>
      </w:pPr>
    </w:p>
    <w:p w:rsidR="00861799" w:rsidRDefault="00A628A2" w:rsidP="00983C63">
      <w:pPr>
        <w:pStyle w:val="ListParagraph"/>
        <w:numPr>
          <w:ilvl w:val="1"/>
          <w:numId w:val="17"/>
        </w:numPr>
        <w:shd w:val="clear" w:color="auto" w:fill="FFFFFF"/>
        <w:rPr>
          <w:rFonts w:cs="Times New Roman"/>
          <w:b/>
          <w:bCs/>
          <w:noProof/>
          <w:color w:val="FF0000"/>
          <w:sz w:val="28"/>
          <w:szCs w:val="28"/>
        </w:rPr>
      </w:pPr>
      <w:r w:rsidRPr="00983C63">
        <w:rPr>
          <w:rFonts w:cs="Times New Roman"/>
          <w:b/>
          <w:bCs/>
          <w:noProof/>
          <w:color w:val="FF0000"/>
          <w:sz w:val="28"/>
          <w:szCs w:val="28"/>
        </w:rPr>
        <w:t>LISTA STRATEGIILOR PROIECTULUI</w:t>
      </w:r>
    </w:p>
    <w:p w:rsidR="00EE271F" w:rsidRPr="00983C63" w:rsidRDefault="00EE271F" w:rsidP="00EE271F">
      <w:pPr>
        <w:pStyle w:val="ListParagraph"/>
        <w:shd w:val="clear" w:color="auto" w:fill="FFFFFF"/>
        <w:ind w:left="1211" w:firstLine="0"/>
        <w:rPr>
          <w:rFonts w:cs="Times New Roman"/>
          <w:b/>
          <w:bCs/>
          <w:noProof/>
          <w:color w:val="FF0000"/>
          <w:sz w:val="28"/>
          <w:szCs w:val="28"/>
        </w:rPr>
      </w:pPr>
    </w:p>
    <w:p w:rsidR="00875A0F" w:rsidRPr="00983C63" w:rsidRDefault="00875A0F" w:rsidP="00983C63">
      <w:pPr>
        <w:shd w:val="clear" w:color="auto" w:fill="FFFFFF"/>
        <w:ind w:left="720" w:firstLine="0"/>
        <w:rPr>
          <w:rFonts w:cs="Times New Roman"/>
          <w:b/>
          <w:bCs/>
          <w:i/>
          <w:noProof/>
          <w:color w:val="FF0000"/>
          <w:sz w:val="28"/>
          <w:szCs w:val="28"/>
        </w:rPr>
      </w:pPr>
      <w:r w:rsidRPr="00983C63">
        <w:rPr>
          <w:rFonts w:cs="Times New Roman"/>
          <w:bCs/>
          <w:noProof/>
          <w:color w:val="FF0000"/>
          <w:sz w:val="28"/>
          <w:szCs w:val="28"/>
        </w:rPr>
        <w:t xml:space="preserve">Pornind de la cele relatate mai sus, </w:t>
      </w:r>
      <w:r w:rsidRPr="00983C63">
        <w:rPr>
          <w:rFonts w:cs="Times New Roman"/>
          <w:bCs/>
          <w:noProof/>
          <w:color w:val="FF0000"/>
          <w:sz w:val="28"/>
          <w:szCs w:val="28"/>
          <w:lang w:val="ro-MO"/>
        </w:rPr>
        <w:t>ș</w:t>
      </w:r>
      <w:r w:rsidRPr="00983C63">
        <w:rPr>
          <w:rFonts w:cs="Times New Roman"/>
          <w:bCs/>
          <w:noProof/>
          <w:color w:val="FF0000"/>
          <w:sz w:val="28"/>
          <w:szCs w:val="28"/>
        </w:rPr>
        <w:t>i examinând cu atenție</w:t>
      </w:r>
      <w:r w:rsidRPr="00983C63">
        <w:rPr>
          <w:rFonts w:cs="Times New Roman"/>
          <w:b/>
          <w:bCs/>
          <w:noProof/>
          <w:color w:val="FF0000"/>
          <w:sz w:val="28"/>
          <w:szCs w:val="28"/>
        </w:rPr>
        <w:t xml:space="preserve"> </w:t>
      </w:r>
      <w:r w:rsidRPr="00983C63">
        <w:rPr>
          <w:rFonts w:cs="Times New Roman"/>
          <w:b/>
          <w:bCs/>
          <w:i/>
          <w:noProof/>
          <w:color w:val="FF0000"/>
          <w:sz w:val="28"/>
          <w:szCs w:val="28"/>
          <w:lang w:val="en-US"/>
        </w:rPr>
        <w:t>“</w:t>
      </w:r>
      <w:r w:rsidRPr="00983C63">
        <w:rPr>
          <w:rFonts w:cs="Times New Roman"/>
          <w:b/>
          <w:bCs/>
          <w:i/>
          <w:noProof/>
          <w:color w:val="FF0000"/>
          <w:sz w:val="28"/>
          <w:szCs w:val="28"/>
        </w:rPr>
        <w:t xml:space="preserve">arborele </w:t>
      </w:r>
    </w:p>
    <w:p w:rsidR="00875A0F" w:rsidRDefault="00875A0F" w:rsidP="00983C63">
      <w:pPr>
        <w:shd w:val="clear" w:color="auto" w:fill="FFFFFF"/>
        <w:ind w:firstLine="0"/>
        <w:rPr>
          <w:rFonts w:cs="Times New Roman"/>
          <w:bCs/>
          <w:noProof/>
          <w:color w:val="FF0000"/>
          <w:sz w:val="28"/>
          <w:szCs w:val="28"/>
        </w:rPr>
      </w:pPr>
      <w:r w:rsidRPr="00983C63">
        <w:rPr>
          <w:rFonts w:cs="Times New Roman"/>
          <w:b/>
          <w:bCs/>
          <w:i/>
          <w:noProof/>
          <w:color w:val="FF0000"/>
          <w:sz w:val="28"/>
          <w:szCs w:val="28"/>
        </w:rPr>
        <w:t>obiectivelor”</w:t>
      </w:r>
      <w:r w:rsidRPr="00983C63">
        <w:rPr>
          <w:rFonts w:cs="Times New Roman"/>
          <w:bCs/>
          <w:noProof/>
          <w:color w:val="FF0000"/>
          <w:sz w:val="28"/>
          <w:szCs w:val="28"/>
        </w:rPr>
        <w:t>, echipa, in sesiune de brainstorming</w:t>
      </w:r>
      <w:r w:rsidR="00FD5A69" w:rsidRPr="00983C63">
        <w:rPr>
          <w:rFonts w:cs="Times New Roman"/>
          <w:bCs/>
          <w:noProof/>
          <w:color w:val="FF0000"/>
          <w:sz w:val="28"/>
          <w:szCs w:val="28"/>
        </w:rPr>
        <w:t>, luînd în considerare asocierea mai multor obiective, fie ce interferează, fie ce se completează,</w:t>
      </w:r>
      <w:r w:rsidRPr="00983C63">
        <w:rPr>
          <w:rFonts w:cs="Times New Roman"/>
          <w:bCs/>
          <w:noProof/>
          <w:color w:val="FF0000"/>
          <w:sz w:val="28"/>
          <w:szCs w:val="28"/>
        </w:rPr>
        <w:t xml:space="preserve"> a determinat următoarele </w:t>
      </w:r>
      <w:r w:rsidR="00FD5A69" w:rsidRPr="00983C63">
        <w:rPr>
          <w:rFonts w:cs="Times New Roman"/>
          <w:bCs/>
          <w:noProof/>
          <w:color w:val="FF0000"/>
          <w:sz w:val="28"/>
          <w:szCs w:val="28"/>
        </w:rPr>
        <w:t>“</w:t>
      </w:r>
      <w:r w:rsidR="00FD5A69" w:rsidRPr="00983C63">
        <w:rPr>
          <w:rFonts w:cs="Times New Roman"/>
          <w:b/>
          <w:bCs/>
          <w:i/>
          <w:noProof/>
          <w:color w:val="FF0000"/>
          <w:sz w:val="28"/>
          <w:szCs w:val="28"/>
        </w:rPr>
        <w:t>strategii alternative</w:t>
      </w:r>
      <w:r w:rsidR="00FD5A69" w:rsidRPr="00983C63">
        <w:rPr>
          <w:rFonts w:cs="Times New Roman"/>
          <w:bCs/>
          <w:i/>
          <w:noProof/>
          <w:color w:val="FF0000"/>
          <w:sz w:val="28"/>
          <w:szCs w:val="28"/>
        </w:rPr>
        <w:t>”</w:t>
      </w:r>
      <w:r w:rsidR="00FD5A69" w:rsidRPr="00983C63">
        <w:rPr>
          <w:rFonts w:cs="Times New Roman"/>
          <w:bCs/>
          <w:noProof/>
          <w:color w:val="FF0000"/>
          <w:sz w:val="28"/>
          <w:szCs w:val="28"/>
        </w:rPr>
        <w:t xml:space="preserve"> </w:t>
      </w:r>
      <w:r w:rsidRPr="00983C63">
        <w:rPr>
          <w:rFonts w:cs="Times New Roman"/>
          <w:bCs/>
          <w:noProof/>
          <w:color w:val="FF0000"/>
          <w:sz w:val="28"/>
          <w:szCs w:val="28"/>
        </w:rPr>
        <w:t>posibile</w:t>
      </w:r>
      <w:r w:rsidR="00FD5A69" w:rsidRPr="00983C63">
        <w:rPr>
          <w:rFonts w:cs="Times New Roman"/>
          <w:bCs/>
          <w:noProof/>
          <w:color w:val="FF0000"/>
          <w:sz w:val="28"/>
          <w:szCs w:val="28"/>
        </w:rPr>
        <w:t>:</w:t>
      </w:r>
      <w:r w:rsidRPr="00983C63">
        <w:rPr>
          <w:rFonts w:cs="Times New Roman"/>
          <w:bCs/>
          <w:noProof/>
          <w:color w:val="FF0000"/>
          <w:sz w:val="28"/>
          <w:szCs w:val="28"/>
        </w:rPr>
        <w:t xml:space="preserve"> </w:t>
      </w:r>
    </w:p>
    <w:p w:rsidR="00B4467C" w:rsidRPr="00983C63" w:rsidRDefault="00B4467C" w:rsidP="00B4467C">
      <w:pPr>
        <w:shd w:val="clear" w:color="auto" w:fill="FFFFFF"/>
        <w:ind w:left="720" w:firstLine="0"/>
        <w:rPr>
          <w:rFonts w:cs="Times New Roman"/>
          <w:b/>
          <w:bCs/>
          <w:i/>
          <w:noProof/>
          <w:color w:val="FF0000"/>
          <w:sz w:val="28"/>
          <w:szCs w:val="28"/>
        </w:rPr>
      </w:pPr>
      <w:r w:rsidRPr="00B4467C">
        <w:rPr>
          <w:rFonts w:cs="Times New Roman"/>
          <w:b/>
          <w:bCs/>
          <w:noProof/>
          <w:color w:val="FF0000"/>
          <w:sz w:val="28"/>
          <w:szCs w:val="28"/>
        </w:rPr>
        <w:t xml:space="preserve">Notă: </w:t>
      </w:r>
      <w:r>
        <w:rPr>
          <w:rFonts w:cs="Times New Roman"/>
          <w:bCs/>
          <w:noProof/>
          <w:color w:val="FF0000"/>
          <w:sz w:val="28"/>
          <w:szCs w:val="28"/>
        </w:rPr>
        <w:t xml:space="preserve">în fiecare din aceste </w:t>
      </w:r>
      <w:r w:rsidRPr="00983C63">
        <w:rPr>
          <w:rFonts w:cs="Times New Roman"/>
          <w:bCs/>
          <w:noProof/>
          <w:color w:val="FF0000"/>
          <w:sz w:val="28"/>
          <w:szCs w:val="28"/>
        </w:rPr>
        <w:t>“</w:t>
      </w:r>
      <w:r w:rsidRPr="00983C63">
        <w:rPr>
          <w:rFonts w:cs="Times New Roman"/>
          <w:b/>
          <w:bCs/>
          <w:i/>
          <w:noProof/>
          <w:color w:val="FF0000"/>
          <w:sz w:val="28"/>
          <w:szCs w:val="28"/>
        </w:rPr>
        <w:t>strategii alternative</w:t>
      </w:r>
      <w:r w:rsidRPr="00983C63">
        <w:rPr>
          <w:rFonts w:cs="Times New Roman"/>
          <w:bCs/>
          <w:i/>
          <w:noProof/>
          <w:color w:val="FF0000"/>
          <w:sz w:val="28"/>
          <w:szCs w:val="28"/>
        </w:rPr>
        <w:t>”</w:t>
      </w:r>
      <w:r w:rsidRPr="00B4467C">
        <w:rPr>
          <w:rFonts w:cs="Times New Roman"/>
          <w:bCs/>
          <w:noProof/>
          <w:color w:val="FF0000"/>
          <w:sz w:val="28"/>
          <w:szCs w:val="28"/>
        </w:rPr>
        <w:t>sunt asociate nu doar obiectivele</w:t>
      </w:r>
      <w:r>
        <w:rPr>
          <w:rFonts w:cs="Times New Roman"/>
          <w:bCs/>
          <w:noProof/>
          <w:color w:val="FF0000"/>
          <w:sz w:val="28"/>
          <w:szCs w:val="28"/>
        </w:rPr>
        <w:t xml:space="preserve">, aici se include si Scopul Proiectului si Rezultatele din </w:t>
      </w:r>
      <w:r w:rsidRPr="00983C63">
        <w:rPr>
          <w:rFonts w:cs="Times New Roman"/>
          <w:b/>
          <w:bCs/>
          <w:i/>
          <w:noProof/>
          <w:color w:val="FF0000"/>
          <w:sz w:val="28"/>
          <w:szCs w:val="28"/>
          <w:lang w:val="en-US"/>
        </w:rPr>
        <w:t>“</w:t>
      </w:r>
      <w:r w:rsidRPr="00983C63">
        <w:rPr>
          <w:rFonts w:cs="Times New Roman"/>
          <w:b/>
          <w:bCs/>
          <w:i/>
          <w:noProof/>
          <w:color w:val="FF0000"/>
          <w:sz w:val="28"/>
          <w:szCs w:val="28"/>
        </w:rPr>
        <w:t xml:space="preserve">arborele </w:t>
      </w:r>
    </w:p>
    <w:p w:rsidR="00B4467C" w:rsidRPr="00B4467C" w:rsidRDefault="00B4467C" w:rsidP="00B4467C">
      <w:pPr>
        <w:shd w:val="clear" w:color="auto" w:fill="FFFFFF"/>
        <w:ind w:firstLine="0"/>
        <w:rPr>
          <w:rFonts w:cs="Times New Roman"/>
          <w:bCs/>
          <w:noProof/>
          <w:color w:val="FF0000"/>
          <w:sz w:val="28"/>
          <w:szCs w:val="28"/>
        </w:rPr>
      </w:pPr>
      <w:r w:rsidRPr="00983C63">
        <w:rPr>
          <w:rFonts w:cs="Times New Roman"/>
          <w:b/>
          <w:bCs/>
          <w:i/>
          <w:noProof/>
          <w:color w:val="FF0000"/>
          <w:sz w:val="28"/>
          <w:szCs w:val="28"/>
        </w:rPr>
        <w:t>obiectivelor”</w:t>
      </w:r>
      <w:r>
        <w:rPr>
          <w:rFonts w:cs="Times New Roman"/>
          <w:bCs/>
          <w:noProof/>
          <w:color w:val="FF0000"/>
          <w:sz w:val="28"/>
          <w:szCs w:val="28"/>
        </w:rPr>
        <w:t xml:space="preserve">. </w:t>
      </w:r>
      <w:r w:rsidRPr="00983C63">
        <w:rPr>
          <w:rFonts w:cs="Times New Roman"/>
          <w:bCs/>
          <w:noProof/>
          <w:color w:val="FF0000"/>
          <w:sz w:val="28"/>
          <w:szCs w:val="28"/>
        </w:rPr>
        <w:t>“</w:t>
      </w:r>
      <w:r>
        <w:rPr>
          <w:rFonts w:cs="Times New Roman"/>
          <w:b/>
          <w:bCs/>
          <w:i/>
          <w:noProof/>
          <w:color w:val="FF0000"/>
          <w:sz w:val="28"/>
          <w:szCs w:val="28"/>
        </w:rPr>
        <w:t>S</w:t>
      </w:r>
      <w:r w:rsidRPr="00983C63">
        <w:rPr>
          <w:rFonts w:cs="Times New Roman"/>
          <w:b/>
          <w:bCs/>
          <w:i/>
          <w:noProof/>
          <w:color w:val="FF0000"/>
          <w:sz w:val="28"/>
          <w:szCs w:val="28"/>
        </w:rPr>
        <w:t>trategii</w:t>
      </w:r>
      <w:r>
        <w:rPr>
          <w:rFonts w:cs="Times New Roman"/>
          <w:b/>
          <w:bCs/>
          <w:i/>
          <w:noProof/>
          <w:color w:val="FF0000"/>
          <w:sz w:val="28"/>
          <w:szCs w:val="28"/>
        </w:rPr>
        <w:t>le</w:t>
      </w:r>
      <w:r w:rsidRPr="00983C63">
        <w:rPr>
          <w:rFonts w:cs="Times New Roman"/>
          <w:b/>
          <w:bCs/>
          <w:i/>
          <w:noProof/>
          <w:color w:val="FF0000"/>
          <w:sz w:val="28"/>
          <w:szCs w:val="28"/>
        </w:rPr>
        <w:t xml:space="preserve"> alternative</w:t>
      </w:r>
      <w:r w:rsidRPr="00983C63">
        <w:rPr>
          <w:rFonts w:cs="Times New Roman"/>
          <w:bCs/>
          <w:i/>
          <w:noProof/>
          <w:color w:val="FF0000"/>
          <w:sz w:val="28"/>
          <w:szCs w:val="28"/>
        </w:rPr>
        <w:t>”</w:t>
      </w:r>
      <w:r>
        <w:rPr>
          <w:rFonts w:cs="Times New Roman"/>
          <w:bCs/>
          <w:i/>
          <w:noProof/>
          <w:color w:val="FF0000"/>
          <w:sz w:val="28"/>
          <w:szCs w:val="28"/>
        </w:rPr>
        <w:t xml:space="preserve"> </w:t>
      </w:r>
      <w:r w:rsidRPr="00B4467C">
        <w:rPr>
          <w:rFonts w:cs="Times New Roman"/>
          <w:bCs/>
          <w:noProof/>
          <w:color w:val="FF0000"/>
          <w:sz w:val="28"/>
          <w:szCs w:val="28"/>
        </w:rPr>
        <w:t>sunt un tot întreg</w:t>
      </w:r>
      <w:r>
        <w:rPr>
          <w:rFonts w:cs="Times New Roman"/>
          <w:bCs/>
          <w:noProof/>
          <w:color w:val="FF0000"/>
          <w:sz w:val="28"/>
          <w:szCs w:val="28"/>
        </w:rPr>
        <w:t xml:space="preserve"> ce asociază</w:t>
      </w:r>
      <w:r w:rsidRPr="00B4467C">
        <w:rPr>
          <w:rFonts w:cs="Times New Roman"/>
          <w:bCs/>
          <w:noProof/>
          <w:color w:val="FF0000"/>
          <w:sz w:val="28"/>
          <w:szCs w:val="28"/>
        </w:rPr>
        <w:t xml:space="preserve">, obiective, Scop si </w:t>
      </w:r>
      <w:r>
        <w:rPr>
          <w:rFonts w:cs="Times New Roman"/>
          <w:bCs/>
          <w:noProof/>
          <w:color w:val="FF0000"/>
          <w:sz w:val="28"/>
          <w:szCs w:val="28"/>
        </w:rPr>
        <w:t xml:space="preserve">o parte de </w:t>
      </w:r>
      <w:r w:rsidRPr="00B4467C">
        <w:rPr>
          <w:rFonts w:cs="Times New Roman"/>
          <w:bCs/>
          <w:noProof/>
          <w:color w:val="FF0000"/>
          <w:sz w:val="28"/>
          <w:szCs w:val="28"/>
        </w:rPr>
        <w:t>rezultate</w:t>
      </w:r>
      <w:r>
        <w:rPr>
          <w:rFonts w:cs="Times New Roman"/>
          <w:bCs/>
          <w:noProof/>
          <w:color w:val="FF0000"/>
          <w:sz w:val="28"/>
          <w:szCs w:val="28"/>
        </w:rPr>
        <w:t xml:space="preserve"> asociate cu obiectivele incluse.</w:t>
      </w:r>
    </w:p>
    <w:tbl>
      <w:tblPr>
        <w:tblStyle w:val="TableGrid"/>
        <w:tblW w:w="0" w:type="auto"/>
        <w:tblInd w:w="720" w:type="dxa"/>
        <w:tblLook w:val="04A0"/>
      </w:tblPr>
      <w:tblGrid>
        <w:gridCol w:w="562"/>
        <w:gridCol w:w="3544"/>
        <w:gridCol w:w="4111"/>
        <w:gridCol w:w="799"/>
      </w:tblGrid>
      <w:tr w:rsidR="00A628A2" w:rsidRPr="00197FD3" w:rsidTr="00983C63">
        <w:tc>
          <w:tcPr>
            <w:tcW w:w="562" w:type="dxa"/>
          </w:tcPr>
          <w:p w:rsidR="00A628A2" w:rsidRPr="00197FD3" w:rsidRDefault="00A628A2" w:rsidP="00197FD3">
            <w:pPr>
              <w:spacing w:line="360" w:lineRule="auto"/>
              <w:ind w:firstLine="0"/>
              <w:rPr>
                <w:rFonts w:cs="Times New Roman"/>
                <w:b/>
                <w:bCs/>
                <w:sz w:val="24"/>
                <w:szCs w:val="24"/>
                <w:highlight w:val="yellow"/>
              </w:rPr>
            </w:pPr>
            <w:r w:rsidRPr="00197FD3">
              <w:rPr>
                <w:rFonts w:cs="Times New Roman"/>
                <w:b/>
                <w:bCs/>
                <w:sz w:val="24"/>
                <w:szCs w:val="24"/>
                <w:highlight w:val="yellow"/>
              </w:rPr>
              <w:t>Nr.</w:t>
            </w:r>
          </w:p>
        </w:tc>
        <w:tc>
          <w:tcPr>
            <w:tcW w:w="3544" w:type="dxa"/>
          </w:tcPr>
          <w:p w:rsidR="00A628A2" w:rsidRPr="00197FD3" w:rsidRDefault="00A628A2" w:rsidP="00197FD3">
            <w:pPr>
              <w:spacing w:line="360" w:lineRule="auto"/>
              <w:ind w:firstLine="0"/>
              <w:rPr>
                <w:rFonts w:cs="Times New Roman"/>
                <w:b/>
                <w:bCs/>
                <w:sz w:val="24"/>
                <w:szCs w:val="24"/>
                <w:highlight w:val="yellow"/>
              </w:rPr>
            </w:pPr>
            <w:r w:rsidRPr="00197FD3">
              <w:rPr>
                <w:rFonts w:cs="Times New Roman"/>
                <w:b/>
                <w:bCs/>
                <w:sz w:val="24"/>
                <w:szCs w:val="24"/>
                <w:highlight w:val="yellow"/>
              </w:rPr>
              <w:t>Numele strtegiei</w:t>
            </w:r>
          </w:p>
        </w:tc>
        <w:tc>
          <w:tcPr>
            <w:tcW w:w="4111" w:type="dxa"/>
          </w:tcPr>
          <w:p w:rsidR="00A628A2" w:rsidRPr="00197FD3" w:rsidRDefault="00A628A2" w:rsidP="00197FD3">
            <w:pPr>
              <w:spacing w:line="360" w:lineRule="auto"/>
              <w:ind w:firstLine="0"/>
              <w:rPr>
                <w:rFonts w:cs="Times New Roman"/>
                <w:b/>
                <w:bCs/>
                <w:sz w:val="24"/>
                <w:szCs w:val="24"/>
                <w:highlight w:val="yellow"/>
              </w:rPr>
            </w:pPr>
            <w:r w:rsidRPr="00197FD3">
              <w:rPr>
                <w:rFonts w:cs="Times New Roman"/>
                <w:b/>
                <w:bCs/>
                <w:sz w:val="24"/>
                <w:szCs w:val="24"/>
                <w:highlight w:val="yellow"/>
              </w:rPr>
              <w:t>Obiective</w:t>
            </w:r>
          </w:p>
        </w:tc>
        <w:tc>
          <w:tcPr>
            <w:tcW w:w="799" w:type="dxa"/>
          </w:tcPr>
          <w:p w:rsidR="00A628A2" w:rsidRPr="00197FD3" w:rsidRDefault="00A628A2" w:rsidP="00197FD3">
            <w:pPr>
              <w:spacing w:line="360" w:lineRule="auto"/>
              <w:ind w:firstLine="0"/>
              <w:rPr>
                <w:rFonts w:cs="Times New Roman"/>
                <w:b/>
                <w:bCs/>
                <w:sz w:val="24"/>
                <w:szCs w:val="24"/>
              </w:rPr>
            </w:pPr>
            <w:r w:rsidRPr="00197FD3">
              <w:rPr>
                <w:rFonts w:cs="Times New Roman"/>
                <w:b/>
                <w:bCs/>
                <w:sz w:val="24"/>
                <w:szCs w:val="24"/>
                <w:highlight w:val="yellow"/>
              </w:rPr>
              <w:t>Nivel</w:t>
            </w:r>
          </w:p>
        </w:tc>
      </w:tr>
      <w:tr w:rsidR="00A628A2" w:rsidRPr="00197FD3" w:rsidTr="00983C63">
        <w:trPr>
          <w:trHeight w:val="460"/>
        </w:trPr>
        <w:tc>
          <w:tcPr>
            <w:tcW w:w="562" w:type="dxa"/>
            <w:vMerge w:val="restart"/>
            <w:vAlign w:val="center"/>
          </w:tcPr>
          <w:p w:rsidR="00A628A2" w:rsidRPr="00197FD3" w:rsidRDefault="00A628A2" w:rsidP="00197FD3">
            <w:pPr>
              <w:spacing w:line="360" w:lineRule="auto"/>
              <w:ind w:firstLine="0"/>
              <w:jc w:val="center"/>
              <w:rPr>
                <w:rFonts w:cs="Times New Roman"/>
                <w:sz w:val="24"/>
                <w:szCs w:val="24"/>
              </w:rPr>
            </w:pPr>
            <w:r w:rsidRPr="00197FD3">
              <w:rPr>
                <w:rFonts w:cs="Times New Roman"/>
                <w:sz w:val="24"/>
                <w:szCs w:val="24"/>
              </w:rPr>
              <w:t>1</w:t>
            </w:r>
          </w:p>
        </w:tc>
        <w:tc>
          <w:tcPr>
            <w:tcW w:w="3544" w:type="dxa"/>
            <w:vMerge w:val="restart"/>
            <w:vAlign w:val="center"/>
          </w:tcPr>
          <w:p w:rsidR="00A628A2" w:rsidRPr="00197FD3" w:rsidRDefault="00A628A2" w:rsidP="00197FD3">
            <w:pPr>
              <w:spacing w:line="360" w:lineRule="auto"/>
              <w:ind w:firstLine="0"/>
              <w:jc w:val="center"/>
              <w:rPr>
                <w:rFonts w:cs="Times New Roman"/>
                <w:sz w:val="24"/>
                <w:szCs w:val="24"/>
                <w:lang w:val="ro-RO"/>
              </w:rPr>
            </w:pPr>
            <w:r w:rsidRPr="00197FD3">
              <w:rPr>
                <w:rFonts w:cs="Times New Roman"/>
                <w:sz w:val="24"/>
                <w:szCs w:val="24"/>
              </w:rPr>
              <w:t>„Premize pentru motivarea stakeholder-ilor să contribuie la dezvoltarea TIC</w:t>
            </w:r>
            <w:r w:rsidRPr="00197FD3">
              <w:rPr>
                <w:rFonts w:cs="Times New Roman"/>
                <w:sz w:val="24"/>
                <w:szCs w:val="24"/>
                <w:lang w:val="ro-RO"/>
              </w:rPr>
              <w:t>”</w:t>
            </w: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Stakeholder-i informați privind situația de ultima oră referitor la AVC (riscuri, performanța TIC, etc)</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1.1</w:t>
            </w:r>
          </w:p>
        </w:tc>
      </w:tr>
      <w:tr w:rsidR="00A628A2" w:rsidRPr="00197FD3" w:rsidTr="00983C63">
        <w:trPr>
          <w:trHeight w:val="369"/>
        </w:trPr>
        <w:tc>
          <w:tcPr>
            <w:tcW w:w="562" w:type="dxa"/>
            <w:vMerge/>
            <w:vAlign w:val="center"/>
          </w:tcPr>
          <w:p w:rsidR="00A628A2" w:rsidRPr="00197FD3" w:rsidRDefault="00A628A2" w:rsidP="00197FD3">
            <w:pPr>
              <w:spacing w:line="360" w:lineRule="auto"/>
              <w:ind w:firstLine="0"/>
              <w:jc w:val="center"/>
              <w:rPr>
                <w:rFonts w:cs="Times New Roman"/>
                <w:sz w:val="24"/>
                <w:szCs w:val="24"/>
              </w:rPr>
            </w:pPr>
          </w:p>
        </w:tc>
        <w:tc>
          <w:tcPr>
            <w:tcW w:w="3544" w:type="dxa"/>
            <w:vMerge/>
            <w:vAlign w:val="center"/>
          </w:tcPr>
          <w:p w:rsidR="00A628A2" w:rsidRPr="00197FD3" w:rsidRDefault="00A628A2" w:rsidP="00197FD3">
            <w:pPr>
              <w:spacing w:line="360" w:lineRule="auto"/>
              <w:ind w:firstLine="0"/>
              <w:jc w:val="center"/>
              <w:rPr>
                <w:rFonts w:cs="Times New Roman"/>
                <w:sz w:val="24"/>
                <w:szCs w:val="24"/>
              </w:rPr>
            </w:pP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Părți implicate sensibilizate prin activități, publicități, forumuri, etc.</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1.2</w:t>
            </w:r>
          </w:p>
        </w:tc>
      </w:tr>
      <w:tr w:rsidR="00A628A2" w:rsidRPr="00197FD3" w:rsidTr="00983C63">
        <w:tc>
          <w:tcPr>
            <w:tcW w:w="562" w:type="dxa"/>
            <w:vMerge/>
            <w:vAlign w:val="center"/>
          </w:tcPr>
          <w:p w:rsidR="00A628A2" w:rsidRPr="00197FD3" w:rsidRDefault="00A628A2" w:rsidP="00197FD3">
            <w:pPr>
              <w:spacing w:line="360" w:lineRule="auto"/>
              <w:ind w:firstLine="0"/>
              <w:jc w:val="center"/>
              <w:rPr>
                <w:rFonts w:cs="Times New Roman"/>
                <w:sz w:val="24"/>
                <w:szCs w:val="24"/>
              </w:rPr>
            </w:pPr>
          </w:p>
        </w:tc>
        <w:tc>
          <w:tcPr>
            <w:tcW w:w="3544" w:type="dxa"/>
            <w:vMerge/>
            <w:vAlign w:val="center"/>
          </w:tcPr>
          <w:p w:rsidR="00A628A2" w:rsidRPr="00197FD3" w:rsidRDefault="00A628A2" w:rsidP="00197FD3">
            <w:pPr>
              <w:spacing w:line="360" w:lineRule="auto"/>
              <w:ind w:firstLine="0"/>
              <w:jc w:val="center"/>
              <w:rPr>
                <w:rFonts w:cs="Times New Roman"/>
                <w:sz w:val="24"/>
                <w:szCs w:val="24"/>
              </w:rPr>
            </w:pP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 xml:space="preserve">Interes sporit al organelor cu dreptul de decizie în domeniu </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1.3</w:t>
            </w:r>
          </w:p>
        </w:tc>
      </w:tr>
      <w:tr w:rsidR="00A628A2" w:rsidRPr="00197FD3" w:rsidTr="00983C63">
        <w:trPr>
          <w:trHeight w:val="258"/>
        </w:trPr>
        <w:tc>
          <w:tcPr>
            <w:tcW w:w="562" w:type="dxa"/>
            <w:vMerge/>
            <w:vAlign w:val="center"/>
          </w:tcPr>
          <w:p w:rsidR="00A628A2" w:rsidRPr="00197FD3" w:rsidRDefault="00A628A2" w:rsidP="00197FD3">
            <w:pPr>
              <w:spacing w:line="360" w:lineRule="auto"/>
              <w:ind w:firstLine="0"/>
              <w:jc w:val="center"/>
              <w:rPr>
                <w:rFonts w:cs="Times New Roman"/>
                <w:sz w:val="24"/>
                <w:szCs w:val="24"/>
              </w:rPr>
            </w:pPr>
          </w:p>
        </w:tc>
        <w:tc>
          <w:tcPr>
            <w:tcW w:w="3544" w:type="dxa"/>
            <w:vMerge/>
            <w:vAlign w:val="center"/>
          </w:tcPr>
          <w:p w:rsidR="00A628A2" w:rsidRPr="00197FD3" w:rsidRDefault="00A628A2" w:rsidP="00197FD3">
            <w:pPr>
              <w:spacing w:line="360" w:lineRule="auto"/>
              <w:ind w:firstLine="0"/>
              <w:jc w:val="center"/>
              <w:rPr>
                <w:rFonts w:cs="Times New Roman"/>
                <w:sz w:val="24"/>
                <w:szCs w:val="24"/>
              </w:rPr>
            </w:pP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Stakeholder-i familiarizați cu TIC</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1.4</w:t>
            </w:r>
          </w:p>
        </w:tc>
      </w:tr>
      <w:tr w:rsidR="00A628A2" w:rsidRPr="00197FD3" w:rsidTr="00983C63">
        <w:tc>
          <w:tcPr>
            <w:tcW w:w="562" w:type="dxa"/>
            <w:vMerge w:val="restart"/>
            <w:vAlign w:val="center"/>
          </w:tcPr>
          <w:p w:rsidR="00A628A2" w:rsidRPr="00197FD3" w:rsidRDefault="00A628A2" w:rsidP="00197FD3">
            <w:pPr>
              <w:spacing w:line="360" w:lineRule="auto"/>
              <w:ind w:firstLine="0"/>
              <w:jc w:val="center"/>
              <w:rPr>
                <w:rFonts w:cs="Times New Roman"/>
                <w:sz w:val="24"/>
                <w:szCs w:val="24"/>
              </w:rPr>
            </w:pPr>
            <w:r w:rsidRPr="00197FD3">
              <w:rPr>
                <w:rFonts w:cs="Times New Roman"/>
                <w:sz w:val="24"/>
                <w:szCs w:val="24"/>
              </w:rPr>
              <w:t>2</w:t>
            </w:r>
          </w:p>
        </w:tc>
        <w:tc>
          <w:tcPr>
            <w:tcW w:w="3544" w:type="dxa"/>
            <w:vMerge w:val="restart"/>
            <w:vAlign w:val="center"/>
          </w:tcPr>
          <w:p w:rsidR="00A628A2" w:rsidRPr="00197FD3" w:rsidRDefault="00A628A2" w:rsidP="00197FD3">
            <w:pPr>
              <w:spacing w:line="360" w:lineRule="auto"/>
              <w:ind w:firstLine="0"/>
              <w:jc w:val="center"/>
              <w:rPr>
                <w:rFonts w:cs="Times New Roman"/>
                <w:sz w:val="24"/>
                <w:szCs w:val="24"/>
              </w:rPr>
            </w:pPr>
            <w:r w:rsidRPr="00197FD3">
              <w:rPr>
                <w:rFonts w:cs="Times New Roman"/>
                <w:sz w:val="24"/>
                <w:szCs w:val="24"/>
              </w:rPr>
              <w:t>„Acces la suport material și tehnic inovativ pentru colectarea, stocarea și procesarea datelor”</w:t>
            </w: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Conexiuni stabilte cu rețele interaționale (proiecte, programe, fonduri)</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2.1</w:t>
            </w:r>
          </w:p>
        </w:tc>
      </w:tr>
      <w:tr w:rsidR="00A628A2" w:rsidRPr="00197FD3" w:rsidTr="00983C63">
        <w:tc>
          <w:tcPr>
            <w:tcW w:w="562" w:type="dxa"/>
            <w:vMerge/>
          </w:tcPr>
          <w:p w:rsidR="00A628A2" w:rsidRPr="00197FD3" w:rsidRDefault="00A628A2" w:rsidP="00197FD3">
            <w:pPr>
              <w:spacing w:line="360" w:lineRule="auto"/>
              <w:ind w:firstLine="0"/>
              <w:rPr>
                <w:rFonts w:cs="Times New Roman"/>
                <w:sz w:val="24"/>
                <w:szCs w:val="24"/>
              </w:rPr>
            </w:pPr>
          </w:p>
        </w:tc>
        <w:tc>
          <w:tcPr>
            <w:tcW w:w="3544" w:type="dxa"/>
            <w:vMerge/>
          </w:tcPr>
          <w:p w:rsidR="00A628A2" w:rsidRPr="00197FD3" w:rsidRDefault="00A628A2" w:rsidP="00197FD3">
            <w:pPr>
              <w:spacing w:line="360" w:lineRule="auto"/>
              <w:ind w:firstLine="0"/>
              <w:rPr>
                <w:rFonts w:cs="Times New Roman"/>
                <w:sz w:val="24"/>
                <w:szCs w:val="24"/>
              </w:rPr>
            </w:pP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 xml:space="preserve">Fonduri identificate  </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2.2</w:t>
            </w:r>
          </w:p>
        </w:tc>
      </w:tr>
      <w:tr w:rsidR="00A628A2" w:rsidRPr="00197FD3" w:rsidTr="00983C63">
        <w:tc>
          <w:tcPr>
            <w:tcW w:w="562" w:type="dxa"/>
            <w:vMerge/>
          </w:tcPr>
          <w:p w:rsidR="00A628A2" w:rsidRPr="00197FD3" w:rsidRDefault="00A628A2" w:rsidP="00197FD3">
            <w:pPr>
              <w:spacing w:line="360" w:lineRule="auto"/>
              <w:ind w:firstLine="0"/>
              <w:rPr>
                <w:rFonts w:cs="Times New Roman"/>
                <w:sz w:val="24"/>
                <w:szCs w:val="24"/>
              </w:rPr>
            </w:pPr>
          </w:p>
        </w:tc>
        <w:tc>
          <w:tcPr>
            <w:tcW w:w="3544" w:type="dxa"/>
            <w:vMerge/>
          </w:tcPr>
          <w:p w:rsidR="00A628A2" w:rsidRPr="00197FD3" w:rsidRDefault="00A628A2" w:rsidP="00197FD3">
            <w:pPr>
              <w:spacing w:line="360" w:lineRule="auto"/>
              <w:ind w:firstLine="0"/>
              <w:rPr>
                <w:rFonts w:cs="Times New Roman"/>
                <w:sz w:val="24"/>
                <w:szCs w:val="24"/>
              </w:rPr>
            </w:pP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Cadre medicale instruite în domeniu TIC</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2.3</w:t>
            </w:r>
          </w:p>
        </w:tc>
      </w:tr>
      <w:tr w:rsidR="00A628A2" w:rsidRPr="00197FD3" w:rsidTr="00983C63">
        <w:tc>
          <w:tcPr>
            <w:tcW w:w="562" w:type="dxa"/>
            <w:vMerge/>
          </w:tcPr>
          <w:p w:rsidR="00A628A2" w:rsidRPr="00197FD3" w:rsidRDefault="00A628A2" w:rsidP="00197FD3">
            <w:pPr>
              <w:spacing w:line="360" w:lineRule="auto"/>
              <w:ind w:firstLine="0"/>
              <w:rPr>
                <w:rFonts w:cs="Times New Roman"/>
                <w:sz w:val="24"/>
                <w:szCs w:val="24"/>
              </w:rPr>
            </w:pPr>
          </w:p>
        </w:tc>
        <w:tc>
          <w:tcPr>
            <w:tcW w:w="3544" w:type="dxa"/>
            <w:vMerge/>
          </w:tcPr>
          <w:p w:rsidR="00A628A2" w:rsidRPr="00197FD3" w:rsidRDefault="00A628A2" w:rsidP="00197FD3">
            <w:pPr>
              <w:spacing w:line="360" w:lineRule="auto"/>
              <w:ind w:firstLine="0"/>
              <w:rPr>
                <w:rFonts w:cs="Times New Roman"/>
                <w:sz w:val="24"/>
                <w:szCs w:val="24"/>
              </w:rPr>
            </w:pP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Nivel sporit de calitate a serviciilor</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2.4</w:t>
            </w:r>
          </w:p>
        </w:tc>
      </w:tr>
      <w:tr w:rsidR="00A628A2" w:rsidRPr="00197FD3" w:rsidTr="00983C63">
        <w:tc>
          <w:tcPr>
            <w:tcW w:w="562" w:type="dxa"/>
            <w:vMerge w:val="restart"/>
            <w:vAlign w:val="center"/>
          </w:tcPr>
          <w:p w:rsidR="00A628A2" w:rsidRPr="00197FD3" w:rsidRDefault="00A628A2" w:rsidP="00197FD3">
            <w:pPr>
              <w:spacing w:line="360" w:lineRule="auto"/>
              <w:ind w:firstLine="0"/>
              <w:jc w:val="center"/>
              <w:rPr>
                <w:rFonts w:cs="Times New Roman"/>
                <w:sz w:val="24"/>
                <w:szCs w:val="24"/>
              </w:rPr>
            </w:pPr>
            <w:r w:rsidRPr="00197FD3">
              <w:rPr>
                <w:rFonts w:cs="Times New Roman"/>
                <w:sz w:val="24"/>
                <w:szCs w:val="24"/>
              </w:rPr>
              <w:t>3</w:t>
            </w:r>
          </w:p>
        </w:tc>
        <w:tc>
          <w:tcPr>
            <w:tcW w:w="3544" w:type="dxa"/>
            <w:vMerge w:val="restart"/>
            <w:vAlign w:val="center"/>
          </w:tcPr>
          <w:p w:rsidR="00A628A2" w:rsidRPr="00197FD3" w:rsidRDefault="00A628A2" w:rsidP="00197FD3">
            <w:pPr>
              <w:spacing w:line="360" w:lineRule="auto"/>
              <w:ind w:firstLine="0"/>
              <w:jc w:val="center"/>
              <w:rPr>
                <w:rFonts w:cs="Times New Roman"/>
                <w:sz w:val="24"/>
                <w:szCs w:val="24"/>
              </w:rPr>
            </w:pPr>
            <w:r w:rsidRPr="00197FD3">
              <w:rPr>
                <w:rFonts w:cs="Times New Roman"/>
                <w:sz w:val="24"/>
                <w:szCs w:val="24"/>
              </w:rPr>
              <w:t>„Resurse (umane, tehnice, finanaciare) utilizate eficient pentru CSP</w:t>
            </w:r>
            <w:r w:rsidRPr="00197FD3">
              <w:rPr>
                <w:rFonts w:cs="Times New Roman"/>
                <w:sz w:val="24"/>
                <w:szCs w:val="24"/>
                <w:lang w:val="ro-RO"/>
              </w:rPr>
              <w:t>”</w:t>
            </w: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Specialiști calificați instruiți</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3.1</w:t>
            </w:r>
          </w:p>
        </w:tc>
      </w:tr>
      <w:tr w:rsidR="00A628A2" w:rsidRPr="00197FD3" w:rsidTr="00983C63">
        <w:tc>
          <w:tcPr>
            <w:tcW w:w="562" w:type="dxa"/>
            <w:vMerge/>
          </w:tcPr>
          <w:p w:rsidR="00A628A2" w:rsidRPr="00197FD3" w:rsidRDefault="00A628A2" w:rsidP="00197FD3">
            <w:pPr>
              <w:spacing w:line="360" w:lineRule="auto"/>
              <w:ind w:firstLine="0"/>
              <w:rPr>
                <w:rFonts w:cs="Times New Roman"/>
                <w:sz w:val="24"/>
                <w:szCs w:val="24"/>
              </w:rPr>
            </w:pPr>
          </w:p>
        </w:tc>
        <w:tc>
          <w:tcPr>
            <w:tcW w:w="3544" w:type="dxa"/>
            <w:vMerge/>
          </w:tcPr>
          <w:p w:rsidR="00A628A2" w:rsidRPr="00197FD3" w:rsidRDefault="00A628A2" w:rsidP="00197FD3">
            <w:pPr>
              <w:spacing w:line="360" w:lineRule="auto"/>
              <w:ind w:firstLine="0"/>
              <w:rPr>
                <w:rFonts w:cs="Times New Roman"/>
                <w:sz w:val="24"/>
                <w:szCs w:val="24"/>
              </w:rPr>
            </w:pP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Instrumente eficiene pentru CSP identicate și proiectate</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3.2</w:t>
            </w:r>
          </w:p>
        </w:tc>
      </w:tr>
      <w:tr w:rsidR="00A628A2" w:rsidRPr="00197FD3" w:rsidTr="00983C63">
        <w:tc>
          <w:tcPr>
            <w:tcW w:w="562" w:type="dxa"/>
            <w:vMerge/>
          </w:tcPr>
          <w:p w:rsidR="00A628A2" w:rsidRPr="00197FD3" w:rsidRDefault="00A628A2" w:rsidP="00197FD3">
            <w:pPr>
              <w:spacing w:line="360" w:lineRule="auto"/>
              <w:ind w:firstLine="0"/>
              <w:rPr>
                <w:rFonts w:cs="Times New Roman"/>
                <w:sz w:val="24"/>
                <w:szCs w:val="24"/>
              </w:rPr>
            </w:pPr>
          </w:p>
        </w:tc>
        <w:tc>
          <w:tcPr>
            <w:tcW w:w="3544" w:type="dxa"/>
            <w:vMerge/>
          </w:tcPr>
          <w:p w:rsidR="00A628A2" w:rsidRPr="00197FD3" w:rsidRDefault="00A628A2" w:rsidP="00197FD3">
            <w:pPr>
              <w:spacing w:line="360" w:lineRule="auto"/>
              <w:ind w:firstLine="0"/>
              <w:rPr>
                <w:rFonts w:cs="Times New Roman"/>
                <w:sz w:val="24"/>
                <w:szCs w:val="24"/>
              </w:rPr>
            </w:pP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Proceduri și regulamente necesare pentru CSP</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3.3</w:t>
            </w:r>
          </w:p>
        </w:tc>
      </w:tr>
      <w:tr w:rsidR="00A628A2" w:rsidRPr="00197FD3" w:rsidTr="00983C63">
        <w:tc>
          <w:tcPr>
            <w:tcW w:w="562" w:type="dxa"/>
            <w:vMerge/>
          </w:tcPr>
          <w:p w:rsidR="00A628A2" w:rsidRPr="00197FD3" w:rsidRDefault="00A628A2" w:rsidP="00197FD3">
            <w:pPr>
              <w:spacing w:line="360" w:lineRule="auto"/>
              <w:ind w:firstLine="0"/>
              <w:rPr>
                <w:rFonts w:cs="Times New Roman"/>
                <w:sz w:val="24"/>
                <w:szCs w:val="24"/>
              </w:rPr>
            </w:pPr>
          </w:p>
        </w:tc>
        <w:tc>
          <w:tcPr>
            <w:tcW w:w="3544" w:type="dxa"/>
            <w:vMerge/>
          </w:tcPr>
          <w:p w:rsidR="00A628A2" w:rsidRPr="00197FD3" w:rsidRDefault="00A628A2" w:rsidP="00197FD3">
            <w:pPr>
              <w:spacing w:line="360" w:lineRule="auto"/>
              <w:ind w:firstLine="0"/>
              <w:rPr>
                <w:rFonts w:cs="Times New Roman"/>
                <w:sz w:val="24"/>
                <w:szCs w:val="24"/>
              </w:rPr>
            </w:pP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Instrumente software pentru CSP  elaborate și testate</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3.4</w:t>
            </w:r>
          </w:p>
        </w:tc>
      </w:tr>
      <w:tr w:rsidR="00A628A2" w:rsidRPr="00197FD3" w:rsidTr="00983C63">
        <w:tc>
          <w:tcPr>
            <w:tcW w:w="562" w:type="dxa"/>
            <w:vMerge/>
          </w:tcPr>
          <w:p w:rsidR="00A628A2" w:rsidRPr="00197FD3" w:rsidRDefault="00A628A2" w:rsidP="00197FD3">
            <w:pPr>
              <w:spacing w:line="360" w:lineRule="auto"/>
              <w:ind w:firstLine="0"/>
              <w:rPr>
                <w:rFonts w:cs="Times New Roman"/>
                <w:sz w:val="24"/>
                <w:szCs w:val="24"/>
              </w:rPr>
            </w:pPr>
          </w:p>
        </w:tc>
        <w:tc>
          <w:tcPr>
            <w:tcW w:w="3544" w:type="dxa"/>
            <w:vMerge/>
          </w:tcPr>
          <w:p w:rsidR="00A628A2" w:rsidRPr="00197FD3" w:rsidRDefault="00A628A2" w:rsidP="00197FD3">
            <w:pPr>
              <w:spacing w:line="360" w:lineRule="auto"/>
              <w:ind w:firstLine="0"/>
              <w:rPr>
                <w:rFonts w:cs="Times New Roman"/>
                <w:sz w:val="24"/>
                <w:szCs w:val="24"/>
              </w:rPr>
            </w:pPr>
          </w:p>
        </w:tc>
        <w:tc>
          <w:tcPr>
            <w:tcW w:w="4111"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Locații hard pentru CSP identificate</w:t>
            </w:r>
          </w:p>
        </w:tc>
        <w:tc>
          <w:tcPr>
            <w:tcW w:w="799" w:type="dxa"/>
          </w:tcPr>
          <w:p w:rsidR="00A628A2" w:rsidRPr="00197FD3" w:rsidRDefault="00A628A2" w:rsidP="00197FD3">
            <w:pPr>
              <w:spacing w:line="360" w:lineRule="auto"/>
              <w:ind w:firstLine="0"/>
              <w:rPr>
                <w:rFonts w:cs="Times New Roman"/>
                <w:sz w:val="24"/>
                <w:szCs w:val="24"/>
              </w:rPr>
            </w:pPr>
            <w:r w:rsidRPr="00197FD3">
              <w:rPr>
                <w:rFonts w:cs="Times New Roman"/>
                <w:sz w:val="24"/>
                <w:szCs w:val="24"/>
              </w:rPr>
              <w:t>3.5</w:t>
            </w:r>
          </w:p>
        </w:tc>
      </w:tr>
    </w:tbl>
    <w:p w:rsidR="00FD5A69" w:rsidRDefault="00FD5A69" w:rsidP="00A628A2">
      <w:pPr>
        <w:pStyle w:val="ListParagraph"/>
        <w:shd w:val="clear" w:color="auto" w:fill="FFFFFF"/>
        <w:spacing w:line="276" w:lineRule="auto"/>
        <w:ind w:left="1571" w:firstLine="0"/>
        <w:rPr>
          <w:rFonts w:cs="Times New Roman"/>
          <w:bCs/>
          <w:noProof/>
          <w:color w:val="FF0000"/>
          <w:sz w:val="28"/>
          <w:szCs w:val="28"/>
        </w:rPr>
      </w:pPr>
    </w:p>
    <w:p w:rsidR="00FD5A69" w:rsidRPr="004B0AF4" w:rsidRDefault="004B0AF4" w:rsidP="004B0AF4">
      <w:pPr>
        <w:shd w:val="clear" w:color="auto" w:fill="FFFFFF"/>
        <w:ind w:firstLine="0"/>
        <w:rPr>
          <w:rFonts w:cs="Times New Roman"/>
          <w:bCs/>
          <w:noProof/>
          <w:color w:val="FF0000"/>
          <w:sz w:val="28"/>
          <w:szCs w:val="28"/>
          <w:lang w:val="en-US"/>
        </w:rPr>
      </w:pPr>
      <w:r>
        <w:rPr>
          <w:rFonts w:cs="Times New Roman"/>
          <w:bCs/>
          <w:noProof/>
          <w:color w:val="FF0000"/>
          <w:sz w:val="28"/>
          <w:szCs w:val="28"/>
        </w:rPr>
        <w:tab/>
        <w:t xml:space="preserve">Este evident că din lista formulată mai sus, urmează să fie selectată doar o singură opțiune. </w:t>
      </w:r>
      <w:r w:rsidR="00EE271F">
        <w:rPr>
          <w:rFonts w:cs="Times New Roman"/>
          <w:bCs/>
          <w:noProof/>
          <w:color w:val="FF0000"/>
          <w:sz w:val="28"/>
          <w:szCs w:val="28"/>
        </w:rPr>
        <w:t>Este evident</w:t>
      </w:r>
      <w:r>
        <w:rPr>
          <w:rFonts w:cs="Times New Roman"/>
          <w:bCs/>
          <w:noProof/>
          <w:color w:val="FF0000"/>
          <w:sz w:val="28"/>
          <w:szCs w:val="28"/>
        </w:rPr>
        <w:t xml:space="preserve"> că acest proces este unul complex si multifuncțional. Pe de o parte el presupune stabilirea unor indicatori de evaluare, aceeași pentru toate alternativele strategice, pe de altă parte, analiza stakeholderilor cu referință șa modul lor de suport si influiență a realizării/nerealizării acestor alternative în practică.</w:t>
      </w:r>
    </w:p>
    <w:p w:rsidR="00861799" w:rsidRPr="00A628A2" w:rsidRDefault="00861799" w:rsidP="00861799">
      <w:pPr>
        <w:pStyle w:val="ListParagraph"/>
        <w:numPr>
          <w:ilvl w:val="0"/>
          <w:numId w:val="13"/>
        </w:numPr>
        <w:spacing w:after="160" w:line="259" w:lineRule="auto"/>
        <w:jc w:val="left"/>
        <w:rPr>
          <w:rFonts w:cs="Times New Roman"/>
          <w:noProof/>
          <w:vanish/>
          <w:color w:val="FF0000"/>
          <w:sz w:val="28"/>
          <w:szCs w:val="28"/>
        </w:rPr>
      </w:pPr>
    </w:p>
    <w:p w:rsidR="00861799" w:rsidRPr="00A628A2" w:rsidRDefault="00861799" w:rsidP="00861799">
      <w:pPr>
        <w:pStyle w:val="ListParagraph"/>
        <w:numPr>
          <w:ilvl w:val="0"/>
          <w:numId w:val="13"/>
        </w:numPr>
        <w:spacing w:after="160" w:line="259" w:lineRule="auto"/>
        <w:jc w:val="left"/>
        <w:rPr>
          <w:rFonts w:cs="Times New Roman"/>
          <w:noProof/>
          <w:vanish/>
          <w:color w:val="FF0000"/>
          <w:sz w:val="28"/>
          <w:szCs w:val="28"/>
        </w:rPr>
      </w:pPr>
    </w:p>
    <w:p w:rsidR="00861799" w:rsidRPr="00A628A2" w:rsidRDefault="00861799" w:rsidP="00861799">
      <w:pPr>
        <w:pStyle w:val="ListParagraph"/>
        <w:numPr>
          <w:ilvl w:val="0"/>
          <w:numId w:val="13"/>
        </w:numPr>
        <w:spacing w:after="160" w:line="259" w:lineRule="auto"/>
        <w:jc w:val="left"/>
        <w:rPr>
          <w:rFonts w:cs="Times New Roman"/>
          <w:noProof/>
          <w:vanish/>
          <w:color w:val="FF0000"/>
          <w:sz w:val="28"/>
          <w:szCs w:val="28"/>
        </w:rPr>
      </w:pPr>
    </w:p>
    <w:p w:rsidR="00861799" w:rsidRPr="00A628A2" w:rsidRDefault="00861799" w:rsidP="00861799">
      <w:pPr>
        <w:pStyle w:val="ListParagraph"/>
        <w:numPr>
          <w:ilvl w:val="0"/>
          <w:numId w:val="13"/>
        </w:numPr>
        <w:spacing w:after="160" w:line="259" w:lineRule="auto"/>
        <w:jc w:val="left"/>
        <w:rPr>
          <w:rFonts w:cs="Times New Roman"/>
          <w:noProof/>
          <w:vanish/>
          <w:color w:val="FF0000"/>
          <w:sz w:val="28"/>
          <w:szCs w:val="28"/>
        </w:rPr>
      </w:pPr>
    </w:p>
    <w:p w:rsidR="00861799" w:rsidRPr="00A628A2" w:rsidRDefault="00861799" w:rsidP="00861799">
      <w:pPr>
        <w:pStyle w:val="ListParagraph"/>
        <w:numPr>
          <w:ilvl w:val="0"/>
          <w:numId w:val="13"/>
        </w:numPr>
        <w:spacing w:after="160" w:line="259" w:lineRule="auto"/>
        <w:jc w:val="left"/>
        <w:rPr>
          <w:rFonts w:cs="Times New Roman"/>
          <w:noProof/>
          <w:vanish/>
          <w:color w:val="FF0000"/>
          <w:sz w:val="28"/>
          <w:szCs w:val="28"/>
        </w:rPr>
      </w:pPr>
    </w:p>
    <w:p w:rsidR="00861799" w:rsidRPr="00A628A2" w:rsidRDefault="00861799" w:rsidP="00861799">
      <w:pPr>
        <w:pStyle w:val="ListParagraph"/>
        <w:numPr>
          <w:ilvl w:val="0"/>
          <w:numId w:val="13"/>
        </w:numPr>
        <w:spacing w:after="160" w:line="259" w:lineRule="auto"/>
        <w:jc w:val="left"/>
        <w:rPr>
          <w:rFonts w:cs="Times New Roman"/>
          <w:noProof/>
          <w:vanish/>
          <w:color w:val="FF0000"/>
          <w:sz w:val="28"/>
          <w:szCs w:val="28"/>
        </w:rPr>
      </w:pPr>
    </w:p>
    <w:p w:rsidR="00861799" w:rsidRPr="00A628A2" w:rsidRDefault="00861799" w:rsidP="00861799">
      <w:pPr>
        <w:pStyle w:val="ListParagraph"/>
        <w:numPr>
          <w:ilvl w:val="0"/>
          <w:numId w:val="13"/>
        </w:numPr>
        <w:spacing w:after="160" w:line="259" w:lineRule="auto"/>
        <w:jc w:val="left"/>
        <w:rPr>
          <w:rFonts w:cs="Times New Roman"/>
          <w:noProof/>
          <w:vanish/>
          <w:color w:val="FF0000"/>
          <w:sz w:val="28"/>
          <w:szCs w:val="28"/>
        </w:rPr>
      </w:pPr>
    </w:p>
    <w:p w:rsidR="00861799" w:rsidRPr="00A628A2" w:rsidRDefault="00FD5A69" w:rsidP="00983C63">
      <w:pPr>
        <w:pStyle w:val="ListParagraph"/>
        <w:numPr>
          <w:ilvl w:val="1"/>
          <w:numId w:val="17"/>
        </w:numPr>
        <w:ind w:left="1210"/>
        <w:jc w:val="left"/>
        <w:outlineLvl w:val="1"/>
        <w:rPr>
          <w:rFonts w:cs="Times New Roman"/>
          <w:b/>
          <w:bCs/>
          <w:noProof/>
          <w:color w:val="FF0000"/>
          <w:sz w:val="28"/>
          <w:szCs w:val="28"/>
        </w:rPr>
      </w:pPr>
      <w:bookmarkStart w:id="0" w:name="_Toc26677670"/>
      <w:r>
        <w:rPr>
          <w:rFonts w:cs="Times New Roman"/>
          <w:b/>
          <w:bCs/>
          <w:noProof/>
          <w:color w:val="FF0000"/>
          <w:sz w:val="28"/>
          <w:szCs w:val="28"/>
        </w:rPr>
        <w:t xml:space="preserve"> </w:t>
      </w:r>
      <w:r w:rsidR="00A628A2" w:rsidRPr="00A628A2">
        <w:rPr>
          <w:rFonts w:cs="Times New Roman"/>
          <w:b/>
          <w:bCs/>
          <w:noProof/>
          <w:color w:val="FF0000"/>
          <w:sz w:val="28"/>
          <w:szCs w:val="28"/>
        </w:rPr>
        <w:t>EVALUAREA</w:t>
      </w:r>
      <w:r w:rsidR="00861799" w:rsidRPr="00A628A2">
        <w:rPr>
          <w:rFonts w:cs="Times New Roman"/>
          <w:b/>
          <w:bCs/>
          <w:noProof/>
          <w:color w:val="FF0000"/>
          <w:sz w:val="28"/>
          <w:szCs w:val="28"/>
        </w:rPr>
        <w:t xml:space="preserve"> </w:t>
      </w:r>
      <w:r w:rsidR="00A628A2" w:rsidRPr="00A628A2">
        <w:rPr>
          <w:rFonts w:cs="Times New Roman"/>
          <w:b/>
          <w:bCs/>
          <w:noProof/>
          <w:color w:val="FF0000"/>
          <w:sz w:val="28"/>
          <w:szCs w:val="28"/>
        </w:rPr>
        <w:t>STRATEGIILOR PROIECTULUI</w:t>
      </w:r>
      <w:bookmarkEnd w:id="0"/>
      <w:r w:rsidR="00983C63">
        <w:rPr>
          <w:rFonts w:cs="Times New Roman"/>
          <w:b/>
          <w:bCs/>
          <w:noProof/>
          <w:color w:val="FF0000"/>
          <w:sz w:val="28"/>
          <w:szCs w:val="28"/>
        </w:rPr>
        <w:t xml:space="preserve">. </w:t>
      </w:r>
    </w:p>
    <w:p w:rsidR="00FD5A69" w:rsidRPr="000A31A3" w:rsidRDefault="004B0AF4" w:rsidP="000A31A3">
      <w:pPr>
        <w:shd w:val="clear" w:color="auto" w:fill="FFFFFF"/>
        <w:ind w:firstLine="720"/>
        <w:rPr>
          <w:iCs/>
          <w:color w:val="000000"/>
          <w:sz w:val="28"/>
          <w:szCs w:val="28"/>
          <w:lang w:val="fr-FR"/>
        </w:rPr>
      </w:pPr>
      <w:r w:rsidRPr="000A31A3">
        <w:rPr>
          <w:iCs/>
          <w:color w:val="000000"/>
          <w:sz w:val="28"/>
          <w:szCs w:val="28"/>
        </w:rPr>
        <w:t xml:space="preserve">O </w:t>
      </w:r>
      <w:r w:rsidRPr="000A31A3">
        <w:rPr>
          <w:b/>
          <w:iCs/>
          <w:color w:val="000000"/>
          <w:sz w:val="28"/>
          <w:szCs w:val="28"/>
          <w:lang w:val="fr-FR"/>
        </w:rPr>
        <w:t>strategie</w:t>
      </w:r>
      <w:r w:rsidR="00FD5A69" w:rsidRPr="000A31A3">
        <w:rPr>
          <w:iCs/>
          <w:color w:val="000000"/>
          <w:sz w:val="28"/>
          <w:szCs w:val="28"/>
          <w:lang w:val="fr-FR"/>
        </w:rPr>
        <w:t xml:space="preserve"> este reprezentată de realizarea unui plan logic de abordare a unei probleme sau a unei situaţii cu folosirea alternativei/alternativelor optime.</w:t>
      </w:r>
    </w:p>
    <w:p w:rsidR="000A31A3" w:rsidRPr="00EE271F" w:rsidRDefault="000A31A3" w:rsidP="000A31A3">
      <w:pPr>
        <w:pStyle w:val="CM2"/>
        <w:spacing w:line="360" w:lineRule="auto"/>
        <w:jc w:val="both"/>
        <w:rPr>
          <w:rFonts w:ascii="Times New Roman" w:hAnsi="Times New Roman"/>
          <w:noProof/>
          <w:color w:val="FF0000"/>
          <w:sz w:val="28"/>
          <w:szCs w:val="28"/>
          <w:lang w:val="ro-RO"/>
        </w:rPr>
      </w:pPr>
      <w:r w:rsidRPr="00EE271F">
        <w:rPr>
          <w:rFonts w:ascii="Times New Roman" w:hAnsi="Times New Roman"/>
          <w:noProof/>
          <w:color w:val="FF0000"/>
          <w:sz w:val="28"/>
          <w:szCs w:val="28"/>
          <w:lang w:val="ro-RO"/>
        </w:rPr>
        <w:tab/>
      </w:r>
      <w:r w:rsidRPr="00EE271F">
        <w:rPr>
          <w:rFonts w:ascii="Times New Roman" w:hAnsi="Times New Roman"/>
          <w:b/>
          <w:noProof/>
          <w:color w:val="FF0000"/>
          <w:sz w:val="28"/>
          <w:szCs w:val="28"/>
          <w:lang w:val="ro-RO"/>
        </w:rPr>
        <w:t>Menționăm că,</w:t>
      </w:r>
      <w:r w:rsidRPr="00EE271F">
        <w:rPr>
          <w:rFonts w:ascii="Times New Roman" w:hAnsi="Times New Roman"/>
          <w:noProof/>
          <w:color w:val="FF0000"/>
          <w:sz w:val="28"/>
          <w:szCs w:val="28"/>
          <w:lang w:val="ro-RO"/>
        </w:rPr>
        <w:t xml:space="preserve"> gr</w:t>
      </w:r>
      <w:r w:rsidRPr="00EE271F">
        <w:rPr>
          <w:rFonts w:ascii="Times New Roman" w:hAnsi="Times New Roman"/>
          <w:b/>
          <w:i/>
          <w:noProof/>
          <w:color w:val="FF0000"/>
          <w:sz w:val="28"/>
          <w:szCs w:val="28"/>
          <w:lang w:val="ro-RO"/>
        </w:rPr>
        <w:t xml:space="preserve">upurile de obiective înrudite, din ierarhia “arborelui obiectivelor”, se </w:t>
      </w:r>
      <w:r w:rsidRPr="00EE271F">
        <w:rPr>
          <w:rFonts w:ascii="Times New Roman" w:hAnsi="Times New Roman"/>
          <w:b/>
          <w:i/>
          <w:noProof/>
          <w:color w:val="FF0000"/>
          <w:sz w:val="28"/>
          <w:szCs w:val="28"/>
          <w:lang w:val="ro-RO"/>
        </w:rPr>
        <w:tab/>
        <w:t>numesc STRATEGII</w:t>
      </w:r>
      <w:r w:rsidRPr="00EE271F">
        <w:rPr>
          <w:rFonts w:ascii="Times New Roman" w:hAnsi="Times New Roman"/>
          <w:noProof/>
          <w:color w:val="FF0000"/>
          <w:sz w:val="28"/>
          <w:szCs w:val="28"/>
          <w:lang w:val="ro-RO"/>
        </w:rPr>
        <w:t xml:space="preserve">. </w:t>
      </w:r>
    </w:p>
    <w:p w:rsidR="000A31A3" w:rsidRPr="00EE271F" w:rsidRDefault="000A31A3" w:rsidP="000A31A3">
      <w:pPr>
        <w:pStyle w:val="CM2"/>
        <w:spacing w:line="360" w:lineRule="auto"/>
        <w:jc w:val="both"/>
        <w:rPr>
          <w:rFonts w:ascii="Times New Roman" w:hAnsi="Times New Roman"/>
          <w:noProof/>
          <w:color w:val="FF0000"/>
          <w:sz w:val="28"/>
          <w:szCs w:val="28"/>
          <w:lang w:val="ro-RO"/>
        </w:rPr>
      </w:pPr>
      <w:r w:rsidRPr="00EE271F">
        <w:rPr>
          <w:rFonts w:ascii="Times New Roman" w:hAnsi="Times New Roman"/>
          <w:noProof/>
          <w:color w:val="FF0000"/>
          <w:sz w:val="28"/>
          <w:szCs w:val="28"/>
          <w:lang w:val="ro-RO"/>
        </w:rPr>
        <w:tab/>
        <w:t xml:space="preserve">Unul sau mai multe dintre aceste grupuri de obiective vor fi selectate ca </w:t>
      </w:r>
      <w:r w:rsidRPr="000A31A3">
        <w:rPr>
          <w:rFonts w:ascii="Times New Roman" w:hAnsi="Times New Roman"/>
          <w:b/>
          <w:i/>
          <w:noProof/>
          <w:color w:val="FF0000"/>
          <w:sz w:val="28"/>
          <w:szCs w:val="28"/>
          <w:lang w:val="ro-RO"/>
        </w:rPr>
        <w:lastRenderedPageBreak/>
        <w:t>strategie</w:t>
      </w:r>
      <w:r w:rsidRPr="00EE271F">
        <w:rPr>
          <w:rFonts w:ascii="Times New Roman" w:hAnsi="Times New Roman"/>
          <w:noProof/>
          <w:color w:val="FF0000"/>
          <w:sz w:val="28"/>
          <w:szCs w:val="28"/>
          <w:lang w:val="ro-RO"/>
        </w:rPr>
        <w:t xml:space="preserve"> pentru viitoarele </w:t>
      </w:r>
      <w:r>
        <w:rPr>
          <w:rFonts w:ascii="Times New Roman" w:hAnsi="Times New Roman"/>
          <w:noProof/>
          <w:color w:val="FF0000"/>
          <w:sz w:val="28"/>
          <w:szCs w:val="28"/>
          <w:lang w:val="ro-RO"/>
        </w:rPr>
        <w:t>activit</w:t>
      </w:r>
      <w:r>
        <w:rPr>
          <w:rFonts w:ascii="Times New Roman" w:hAnsi="Times New Roman"/>
          <w:noProof/>
          <w:color w:val="FF0000"/>
          <w:sz w:val="28"/>
          <w:szCs w:val="28"/>
          <w:lang w:val="ro-MO"/>
        </w:rPr>
        <w:t>ăți ale procesului de elaborare a proiectului</w:t>
      </w:r>
      <w:r w:rsidRPr="00EE271F">
        <w:rPr>
          <w:rFonts w:ascii="Times New Roman" w:hAnsi="Times New Roman"/>
          <w:noProof/>
          <w:color w:val="FF0000"/>
          <w:sz w:val="28"/>
          <w:szCs w:val="28"/>
          <w:lang w:val="ro-RO"/>
        </w:rPr>
        <w:t xml:space="preserve">. Ele de fapt se mai numesc </w:t>
      </w:r>
      <w:r w:rsidRPr="00EE271F">
        <w:rPr>
          <w:rFonts w:ascii="Times New Roman" w:hAnsi="Times New Roman"/>
          <w:noProof/>
          <w:color w:val="FF0000"/>
          <w:sz w:val="28"/>
          <w:szCs w:val="28"/>
        </w:rPr>
        <w:t>“</w:t>
      </w:r>
      <w:r w:rsidRPr="00EE271F">
        <w:rPr>
          <w:rFonts w:ascii="Times New Roman" w:hAnsi="Times New Roman"/>
          <w:b/>
          <w:i/>
          <w:noProof/>
          <w:color w:val="FF0000"/>
          <w:sz w:val="28"/>
          <w:szCs w:val="28"/>
          <w:lang w:val="ro-RO"/>
        </w:rPr>
        <w:t>alternative strategice”</w:t>
      </w:r>
      <w:r w:rsidRPr="00EE271F">
        <w:rPr>
          <w:rFonts w:ascii="Times New Roman" w:hAnsi="Times New Roman"/>
          <w:noProof/>
          <w:color w:val="FF0000"/>
          <w:sz w:val="28"/>
          <w:szCs w:val="28"/>
          <w:lang w:val="ro-RO"/>
        </w:rPr>
        <w:t xml:space="preserve">. </w:t>
      </w:r>
    </w:p>
    <w:p w:rsidR="00197FD3" w:rsidRPr="000A31A3" w:rsidRDefault="00197FD3" w:rsidP="00197FD3">
      <w:pPr>
        <w:shd w:val="clear" w:color="auto" w:fill="FFFFFF"/>
        <w:rPr>
          <w:b/>
          <w:bCs/>
          <w:color w:val="FF0000"/>
          <w:sz w:val="28"/>
          <w:szCs w:val="28"/>
          <w:lang w:val="fr-FR"/>
        </w:rPr>
      </w:pPr>
      <w:r w:rsidRPr="000A31A3">
        <w:rPr>
          <w:b/>
          <w:bCs/>
          <w:color w:val="FF0000"/>
          <w:sz w:val="28"/>
          <w:szCs w:val="28"/>
          <w:u w:val="single"/>
          <w:lang w:val="fr-FR"/>
        </w:rPr>
        <w:t>Pasul 2.</w:t>
      </w:r>
      <w:r w:rsidRPr="000A31A3">
        <w:rPr>
          <w:b/>
          <w:bCs/>
          <w:color w:val="FF0000"/>
          <w:sz w:val="28"/>
          <w:szCs w:val="28"/>
          <w:lang w:val="fr-FR"/>
        </w:rPr>
        <w:t xml:space="preserve">  </w:t>
      </w:r>
      <w:r w:rsidRPr="000A31A3">
        <w:rPr>
          <w:b/>
          <w:bCs/>
          <w:color w:val="FF0000"/>
          <w:sz w:val="28"/>
          <w:szCs w:val="28"/>
          <w:lang w:val="ro-RO"/>
        </w:rPr>
        <w:t xml:space="preserve">Selectarea celor mai viabile </w:t>
      </w:r>
      <w:r w:rsidRPr="000A31A3">
        <w:rPr>
          <w:b/>
          <w:bCs/>
          <w:color w:val="FF0000"/>
          <w:sz w:val="28"/>
          <w:szCs w:val="28"/>
          <w:lang w:val="en-US"/>
        </w:rPr>
        <w:t>“</w:t>
      </w:r>
      <w:r w:rsidRPr="000A31A3">
        <w:rPr>
          <w:rFonts w:cs="Times New Roman"/>
          <w:b/>
          <w:bCs/>
          <w:noProof/>
          <w:color w:val="FF0000"/>
          <w:sz w:val="28"/>
          <w:szCs w:val="28"/>
        </w:rPr>
        <w:t>strategii alternative”;</w:t>
      </w:r>
    </w:p>
    <w:p w:rsidR="00EE271F" w:rsidRPr="00EE271F" w:rsidRDefault="00EE271F" w:rsidP="00EE271F">
      <w:pPr>
        <w:shd w:val="clear" w:color="auto" w:fill="FFFFFF"/>
        <w:ind w:firstLine="720"/>
        <w:rPr>
          <w:color w:val="FF0000"/>
          <w:sz w:val="28"/>
          <w:szCs w:val="28"/>
          <w:lang w:val="ro-RO"/>
        </w:rPr>
      </w:pPr>
      <w:r w:rsidRPr="00EE271F">
        <w:rPr>
          <w:color w:val="FF0000"/>
          <w:sz w:val="28"/>
          <w:szCs w:val="28"/>
          <w:lang w:val="ro-RO"/>
        </w:rPr>
        <w:t xml:space="preserve">Selectarea se efectuează în conformitate cu anumite </w:t>
      </w:r>
      <w:r w:rsidRPr="00EE271F">
        <w:rPr>
          <w:b/>
          <w:i/>
          <w:color w:val="FF0000"/>
          <w:sz w:val="28"/>
          <w:szCs w:val="28"/>
          <w:lang w:val="ro-RO"/>
        </w:rPr>
        <w:t>criterii de selec</w:t>
      </w:r>
      <w:r w:rsidRPr="00EE271F">
        <w:rPr>
          <w:rFonts w:hAnsi="Cambria Math"/>
          <w:b/>
          <w:i/>
          <w:color w:val="FF0000"/>
          <w:sz w:val="28"/>
          <w:szCs w:val="28"/>
          <w:lang w:val="ro-RO"/>
        </w:rPr>
        <w:t>ț</w:t>
      </w:r>
      <w:r w:rsidRPr="00EE271F">
        <w:rPr>
          <w:b/>
          <w:i/>
          <w:color w:val="FF0000"/>
          <w:sz w:val="28"/>
          <w:szCs w:val="28"/>
          <w:lang w:val="ro-RO"/>
        </w:rPr>
        <w:t>ie</w:t>
      </w:r>
      <w:r w:rsidRPr="00EE271F">
        <w:rPr>
          <w:color w:val="FF0000"/>
          <w:sz w:val="28"/>
          <w:szCs w:val="28"/>
          <w:lang w:val="ro-RO"/>
        </w:rPr>
        <w:t xml:space="preserve"> a alternativelor:</w:t>
      </w:r>
    </w:p>
    <w:p w:rsidR="00EE271F" w:rsidRPr="00EE271F" w:rsidRDefault="00EE271F" w:rsidP="00EE271F">
      <w:pPr>
        <w:numPr>
          <w:ilvl w:val="0"/>
          <w:numId w:val="23"/>
        </w:numPr>
        <w:shd w:val="clear" w:color="auto" w:fill="FFFFFF"/>
        <w:ind w:left="1418" w:firstLine="0"/>
        <w:jc w:val="left"/>
        <w:rPr>
          <w:color w:val="FF0000"/>
          <w:sz w:val="28"/>
          <w:szCs w:val="28"/>
          <w:lang w:val="ro-RO"/>
        </w:rPr>
      </w:pPr>
      <w:r w:rsidRPr="00EE271F">
        <w:rPr>
          <w:b/>
          <w:color w:val="FF0000"/>
          <w:sz w:val="28"/>
          <w:szCs w:val="28"/>
          <w:lang w:val="ro-RO"/>
        </w:rPr>
        <w:t>Probabilitatea atingerii</w:t>
      </w:r>
      <w:r w:rsidRPr="00EE271F">
        <w:rPr>
          <w:color w:val="FF0000"/>
          <w:sz w:val="28"/>
          <w:szCs w:val="28"/>
          <w:lang w:val="ro-RO"/>
        </w:rPr>
        <w:t xml:space="preserve"> obiectivelor propuse;</w:t>
      </w:r>
    </w:p>
    <w:p w:rsidR="00EE271F" w:rsidRPr="00EE271F" w:rsidRDefault="00EE271F" w:rsidP="00EE271F">
      <w:pPr>
        <w:numPr>
          <w:ilvl w:val="0"/>
          <w:numId w:val="23"/>
        </w:numPr>
        <w:shd w:val="clear" w:color="auto" w:fill="FFFFFF"/>
        <w:ind w:left="1418" w:firstLine="0"/>
        <w:jc w:val="left"/>
        <w:rPr>
          <w:color w:val="FF0000"/>
          <w:sz w:val="28"/>
          <w:szCs w:val="28"/>
          <w:lang w:val="ro-RO"/>
        </w:rPr>
      </w:pPr>
      <w:r w:rsidRPr="00EE271F">
        <w:rPr>
          <w:b/>
          <w:color w:val="FF0000"/>
          <w:sz w:val="28"/>
          <w:szCs w:val="28"/>
          <w:lang w:val="ro-RO"/>
        </w:rPr>
        <w:t>Costul total</w:t>
      </w:r>
      <w:r w:rsidRPr="00EE271F">
        <w:rPr>
          <w:color w:val="FF0000"/>
          <w:sz w:val="28"/>
          <w:szCs w:val="28"/>
          <w:lang w:val="ro-RO"/>
        </w:rPr>
        <w:t>;</w:t>
      </w:r>
    </w:p>
    <w:p w:rsidR="00EE271F" w:rsidRPr="00EE271F" w:rsidRDefault="00EE271F" w:rsidP="00EE271F">
      <w:pPr>
        <w:numPr>
          <w:ilvl w:val="0"/>
          <w:numId w:val="23"/>
        </w:numPr>
        <w:shd w:val="clear" w:color="auto" w:fill="FFFFFF"/>
        <w:ind w:left="1418" w:firstLine="0"/>
        <w:jc w:val="left"/>
        <w:rPr>
          <w:color w:val="FF0000"/>
          <w:sz w:val="28"/>
          <w:szCs w:val="28"/>
          <w:lang w:val="ro-RO"/>
        </w:rPr>
      </w:pPr>
      <w:r w:rsidRPr="00EE271F">
        <w:rPr>
          <w:color w:val="FF0000"/>
          <w:sz w:val="28"/>
          <w:szCs w:val="28"/>
          <w:lang w:val="ro-RO"/>
        </w:rPr>
        <w:t xml:space="preserve">Beneficiile aduse </w:t>
      </w:r>
      <w:r w:rsidRPr="00EE271F">
        <w:rPr>
          <w:b/>
          <w:color w:val="FF0000"/>
          <w:sz w:val="28"/>
          <w:szCs w:val="28"/>
          <w:lang w:val="ro-RO"/>
        </w:rPr>
        <w:t>grupurilor ţintă;</w:t>
      </w:r>
    </w:p>
    <w:p w:rsidR="00EE271F" w:rsidRPr="00EE271F" w:rsidRDefault="00EE271F" w:rsidP="00EE271F">
      <w:pPr>
        <w:numPr>
          <w:ilvl w:val="0"/>
          <w:numId w:val="23"/>
        </w:numPr>
        <w:shd w:val="clear" w:color="auto" w:fill="FFFFFF"/>
        <w:ind w:left="1418" w:firstLine="0"/>
        <w:jc w:val="left"/>
        <w:rPr>
          <w:color w:val="FF0000"/>
          <w:sz w:val="28"/>
          <w:szCs w:val="28"/>
          <w:lang w:val="ro-RO"/>
        </w:rPr>
      </w:pPr>
      <w:r w:rsidRPr="00EE271F">
        <w:rPr>
          <w:b/>
          <w:color w:val="FF0000"/>
          <w:sz w:val="28"/>
          <w:szCs w:val="28"/>
          <w:lang w:val="ro-RO"/>
        </w:rPr>
        <w:t>Riscurile sociale</w:t>
      </w:r>
      <w:r w:rsidRPr="00EE271F">
        <w:rPr>
          <w:color w:val="FF0000"/>
          <w:sz w:val="28"/>
          <w:szCs w:val="28"/>
          <w:lang w:val="ro-RO"/>
        </w:rPr>
        <w:t>.</w:t>
      </w:r>
    </w:p>
    <w:p w:rsidR="00EE271F" w:rsidRPr="00EE271F" w:rsidRDefault="00EE271F" w:rsidP="00EE271F">
      <w:pPr>
        <w:shd w:val="clear" w:color="auto" w:fill="FFFFFF"/>
        <w:ind w:left="720" w:hanging="1044"/>
        <w:rPr>
          <w:color w:val="FF0000"/>
          <w:sz w:val="28"/>
          <w:szCs w:val="28"/>
        </w:rPr>
      </w:pPr>
      <w:r w:rsidRPr="00EE271F">
        <w:rPr>
          <w:b/>
          <w:i/>
          <w:color w:val="FF0000"/>
          <w:sz w:val="28"/>
          <w:szCs w:val="28"/>
          <w:lang w:val="ro-RO"/>
        </w:rPr>
        <w:tab/>
        <w:t>Factorii in</w:t>
      </w:r>
      <w:r w:rsidRPr="00EE271F">
        <w:rPr>
          <w:b/>
          <w:i/>
          <w:color w:val="FF0000"/>
          <w:sz w:val="28"/>
          <w:szCs w:val="28"/>
        </w:rPr>
        <w:t>teresaţi</w:t>
      </w:r>
      <w:r w:rsidRPr="00EE271F">
        <w:rPr>
          <w:color w:val="FF0000"/>
          <w:sz w:val="28"/>
          <w:szCs w:val="28"/>
        </w:rPr>
        <w:t xml:space="preserve"> vor obţine consensul în legătură cu orice alte criterii </w:t>
      </w:r>
    </w:p>
    <w:p w:rsidR="00EE271F" w:rsidRPr="00EE271F" w:rsidRDefault="00EE271F" w:rsidP="00EE271F">
      <w:pPr>
        <w:shd w:val="clear" w:color="auto" w:fill="FFFFFF"/>
        <w:ind w:firstLine="0"/>
        <w:rPr>
          <w:color w:val="FF0000"/>
          <w:sz w:val="28"/>
          <w:szCs w:val="28"/>
          <w:lang w:val="en-US"/>
        </w:rPr>
      </w:pPr>
      <w:r w:rsidRPr="00EE271F">
        <w:rPr>
          <w:color w:val="FF0000"/>
          <w:sz w:val="28"/>
          <w:szCs w:val="28"/>
        </w:rPr>
        <w:t>utilizate pentru aprecierea viabilităţii variantelor posibile.</w:t>
      </w:r>
      <w:r w:rsidRPr="00EE271F">
        <w:rPr>
          <w:color w:val="FF0000"/>
          <w:sz w:val="28"/>
          <w:szCs w:val="28"/>
          <w:lang w:val="en-US"/>
        </w:rPr>
        <w:t xml:space="preserve"> </w:t>
      </w:r>
      <w:r w:rsidRPr="00EE271F">
        <w:rPr>
          <w:b/>
          <w:color w:val="FF0000"/>
          <w:sz w:val="28"/>
          <w:szCs w:val="28"/>
          <w:lang w:val="fr-FR"/>
        </w:rPr>
        <w:t>Alte tipuri de criterii pot fi:</w:t>
      </w:r>
    </w:p>
    <w:p w:rsidR="00EE271F" w:rsidRPr="00EE271F" w:rsidRDefault="00EE271F" w:rsidP="00EE271F">
      <w:pPr>
        <w:numPr>
          <w:ilvl w:val="0"/>
          <w:numId w:val="24"/>
        </w:numPr>
        <w:shd w:val="clear" w:color="auto" w:fill="FFFFFF"/>
        <w:jc w:val="left"/>
        <w:rPr>
          <w:color w:val="FF0000"/>
          <w:sz w:val="28"/>
          <w:szCs w:val="28"/>
          <w:lang w:val="fr-FR"/>
        </w:rPr>
      </w:pPr>
      <w:r w:rsidRPr="00EE271F">
        <w:rPr>
          <w:b/>
          <w:bCs/>
          <w:color w:val="FF0000"/>
          <w:sz w:val="28"/>
          <w:szCs w:val="28"/>
          <w:lang w:val="fr-FR"/>
        </w:rPr>
        <w:t>Tehnice: </w:t>
      </w:r>
      <w:r w:rsidRPr="00EE271F">
        <w:rPr>
          <w:color w:val="FF0000"/>
          <w:sz w:val="28"/>
          <w:szCs w:val="28"/>
          <w:lang w:val="fr-FR"/>
        </w:rPr>
        <w:t>oportunitatea, folosirea resurselor locale, tipul proiectului/aria de intervenţie;</w:t>
      </w:r>
    </w:p>
    <w:p w:rsidR="00EE271F" w:rsidRPr="00EE271F" w:rsidRDefault="00EE271F" w:rsidP="00EE271F">
      <w:pPr>
        <w:numPr>
          <w:ilvl w:val="0"/>
          <w:numId w:val="24"/>
        </w:numPr>
        <w:shd w:val="clear" w:color="auto" w:fill="FFFFFF"/>
        <w:jc w:val="left"/>
        <w:rPr>
          <w:color w:val="FF0000"/>
          <w:sz w:val="28"/>
          <w:szCs w:val="28"/>
          <w:lang w:val="en-US"/>
        </w:rPr>
      </w:pPr>
      <w:r w:rsidRPr="00EE271F">
        <w:rPr>
          <w:b/>
          <w:bCs/>
          <w:color w:val="FF0000"/>
          <w:sz w:val="28"/>
          <w:szCs w:val="28"/>
        </w:rPr>
        <w:t>Financiare: </w:t>
      </w:r>
      <w:r w:rsidRPr="00EE271F">
        <w:rPr>
          <w:color w:val="FF0000"/>
          <w:sz w:val="28"/>
          <w:szCs w:val="28"/>
        </w:rPr>
        <w:t>costuri, continuitatea din punct de vedere financiar, independenţa financiară etc;</w:t>
      </w:r>
    </w:p>
    <w:p w:rsidR="00EE271F" w:rsidRPr="00EE271F" w:rsidRDefault="00EE271F" w:rsidP="00EE271F">
      <w:pPr>
        <w:numPr>
          <w:ilvl w:val="0"/>
          <w:numId w:val="24"/>
        </w:numPr>
        <w:shd w:val="clear" w:color="auto" w:fill="FFFFFF"/>
        <w:jc w:val="left"/>
        <w:rPr>
          <w:color w:val="FF0000"/>
          <w:sz w:val="28"/>
          <w:szCs w:val="28"/>
          <w:lang w:val="en-US"/>
        </w:rPr>
      </w:pPr>
      <w:r w:rsidRPr="00EE271F">
        <w:rPr>
          <w:b/>
          <w:bCs/>
          <w:color w:val="FF0000"/>
          <w:sz w:val="28"/>
          <w:szCs w:val="28"/>
          <w:lang w:val="en-US"/>
        </w:rPr>
        <w:t>Economice: </w:t>
      </w:r>
      <w:r w:rsidRPr="00EE271F">
        <w:rPr>
          <w:color w:val="FF0000"/>
          <w:sz w:val="28"/>
          <w:szCs w:val="28"/>
          <w:lang w:val="en-US"/>
        </w:rPr>
        <w:t>raport favorabil cost/beneficiu, beneficii economice, viabilitate economică;</w:t>
      </w:r>
    </w:p>
    <w:p w:rsidR="00EE271F" w:rsidRPr="00EE271F" w:rsidRDefault="00EE271F" w:rsidP="00EE271F">
      <w:pPr>
        <w:numPr>
          <w:ilvl w:val="0"/>
          <w:numId w:val="24"/>
        </w:numPr>
        <w:shd w:val="clear" w:color="auto" w:fill="FFFFFF"/>
        <w:jc w:val="left"/>
        <w:rPr>
          <w:color w:val="FF0000"/>
          <w:sz w:val="28"/>
          <w:szCs w:val="28"/>
          <w:lang w:val="en-US"/>
        </w:rPr>
      </w:pPr>
      <w:r w:rsidRPr="00EE271F">
        <w:rPr>
          <w:b/>
          <w:bCs/>
          <w:color w:val="FF0000"/>
          <w:sz w:val="28"/>
          <w:szCs w:val="28"/>
        </w:rPr>
        <w:t>Sociale: </w:t>
      </w:r>
      <w:r w:rsidRPr="00EE271F">
        <w:rPr>
          <w:color w:val="FF0000"/>
          <w:sz w:val="28"/>
          <w:szCs w:val="28"/>
        </w:rPr>
        <w:t>distribuirea costurilor şi beneficiilor, grupul ţintă, limitări socio-culturale, implicarea şi motivarea locală;</w:t>
      </w:r>
    </w:p>
    <w:p w:rsidR="00EE271F" w:rsidRPr="00EE271F" w:rsidRDefault="00EE271F" w:rsidP="00EE271F">
      <w:pPr>
        <w:numPr>
          <w:ilvl w:val="0"/>
          <w:numId w:val="24"/>
        </w:numPr>
        <w:shd w:val="clear" w:color="auto" w:fill="FFFFFF"/>
        <w:jc w:val="left"/>
        <w:rPr>
          <w:color w:val="FF0000"/>
          <w:sz w:val="28"/>
          <w:szCs w:val="28"/>
        </w:rPr>
      </w:pPr>
      <w:r w:rsidRPr="00EE271F">
        <w:rPr>
          <w:b/>
          <w:bCs/>
          <w:color w:val="FF0000"/>
          <w:sz w:val="28"/>
          <w:szCs w:val="28"/>
        </w:rPr>
        <w:t>Legate de mediul înconjurător: </w:t>
      </w:r>
      <w:r w:rsidRPr="00EE271F">
        <w:rPr>
          <w:color w:val="FF0000"/>
          <w:sz w:val="28"/>
          <w:szCs w:val="28"/>
        </w:rPr>
        <w:t>efecte asupra mediului sau a factorilor ce îl influenţează.</w:t>
      </w:r>
    </w:p>
    <w:p w:rsidR="00EE271F" w:rsidRPr="00EE271F" w:rsidRDefault="00EE271F" w:rsidP="00EE271F">
      <w:pPr>
        <w:shd w:val="clear" w:color="auto" w:fill="FFFFFF"/>
        <w:rPr>
          <w:color w:val="FF0000"/>
          <w:sz w:val="28"/>
          <w:szCs w:val="28"/>
          <w:lang w:val="fr-FR"/>
        </w:rPr>
      </w:pPr>
      <w:r w:rsidRPr="00EE271F">
        <w:rPr>
          <w:b/>
          <w:bCs/>
          <w:i/>
          <w:color w:val="FF0000"/>
          <w:sz w:val="28"/>
          <w:szCs w:val="28"/>
          <w:lang w:val="fr-FR"/>
        </w:rPr>
        <w:t>Vom menționa aici că Scopul</w:t>
      </w:r>
      <w:r w:rsidRPr="00EE271F">
        <w:rPr>
          <w:color w:val="FF0000"/>
          <w:sz w:val="28"/>
          <w:szCs w:val="28"/>
          <w:lang w:val="fr-FR"/>
        </w:rPr>
        <w:t> proiectului reprezintă punctul în care se doreşte a fi adusă, la finalul proiectului, situaţia descrisă de problema\nevoia identificată. Scopul trebuie să fie clar şi concis, de aşa natură încât să poată fi enunţat într-o singură propoziţie.</w:t>
      </w:r>
    </w:p>
    <w:p w:rsidR="00EE271F" w:rsidRPr="00EE271F" w:rsidRDefault="00EE271F" w:rsidP="00EE271F">
      <w:pPr>
        <w:rPr>
          <w:b/>
          <w:color w:val="FF0000"/>
          <w:sz w:val="28"/>
          <w:szCs w:val="28"/>
          <w:lang w:val="fr-FR"/>
        </w:rPr>
      </w:pPr>
      <w:r w:rsidRPr="00EE271F">
        <w:rPr>
          <w:b/>
          <w:color w:val="FF0000"/>
          <w:sz w:val="28"/>
          <w:szCs w:val="28"/>
          <w:lang w:val="fr-FR"/>
        </w:rPr>
        <w:t>Pornind de la cele expuse mai sus asupra Scop-lui sunt impuse un şir de cerinţe. Astfel Scopul trebuie:</w:t>
      </w:r>
    </w:p>
    <w:p w:rsidR="00EE271F" w:rsidRPr="00EE271F" w:rsidRDefault="00EE271F" w:rsidP="00EE271F">
      <w:pPr>
        <w:numPr>
          <w:ilvl w:val="0"/>
          <w:numId w:val="27"/>
        </w:numPr>
        <w:ind w:left="1771"/>
        <w:jc w:val="left"/>
        <w:rPr>
          <w:color w:val="FF0000"/>
          <w:sz w:val="28"/>
          <w:szCs w:val="28"/>
          <w:lang w:val="it-IT"/>
        </w:rPr>
      </w:pPr>
      <w:r w:rsidRPr="00EE271F">
        <w:rPr>
          <w:color w:val="FF0000"/>
          <w:sz w:val="28"/>
          <w:szCs w:val="28"/>
          <w:lang w:val="it-IT"/>
        </w:rPr>
        <w:lastRenderedPageBreak/>
        <w:t>Sa identifice optiuni alternative posibile sau moduri de a contribui la Scopul general</w:t>
      </w:r>
    </w:p>
    <w:p w:rsidR="00EE271F" w:rsidRPr="00EE271F" w:rsidRDefault="00EE271F" w:rsidP="00EE271F">
      <w:pPr>
        <w:numPr>
          <w:ilvl w:val="0"/>
          <w:numId w:val="27"/>
        </w:numPr>
        <w:ind w:left="1771"/>
        <w:jc w:val="left"/>
        <w:rPr>
          <w:color w:val="FF0000"/>
          <w:sz w:val="28"/>
          <w:szCs w:val="28"/>
          <w:lang w:val="pt-BR"/>
        </w:rPr>
      </w:pPr>
      <w:r w:rsidRPr="00EE271F">
        <w:rPr>
          <w:color w:val="FF0000"/>
          <w:sz w:val="28"/>
          <w:szCs w:val="28"/>
          <w:lang w:val="pt-BR"/>
        </w:rPr>
        <w:t>Sa cada de acord asupra strategiilor prioritare bazate pe evaluarea cu ajutorul criteriilor (tinand cont de metodele actorilor implicati)</w:t>
      </w:r>
    </w:p>
    <w:p w:rsidR="00EE271F" w:rsidRPr="00EE271F" w:rsidRDefault="00EE271F" w:rsidP="00EE271F">
      <w:pPr>
        <w:numPr>
          <w:ilvl w:val="0"/>
          <w:numId w:val="27"/>
        </w:numPr>
        <w:ind w:left="1771"/>
        <w:jc w:val="left"/>
        <w:rPr>
          <w:color w:val="FF0000"/>
          <w:sz w:val="28"/>
          <w:szCs w:val="28"/>
          <w:lang w:val="pt-BR"/>
        </w:rPr>
      </w:pPr>
      <w:r w:rsidRPr="00EE271F">
        <w:rPr>
          <w:color w:val="FF0000"/>
          <w:sz w:val="28"/>
          <w:szCs w:val="28"/>
          <w:lang w:val="pt-BR"/>
        </w:rPr>
        <w:t>Sa concentreze mijloacele proiectului pe ceea ce este cu adevarat important, eficient si fezabil</w:t>
      </w:r>
    </w:p>
    <w:p w:rsidR="00EE271F" w:rsidRPr="00EE271F" w:rsidRDefault="00EE271F" w:rsidP="00EE271F">
      <w:pPr>
        <w:numPr>
          <w:ilvl w:val="0"/>
          <w:numId w:val="27"/>
        </w:numPr>
        <w:ind w:left="1771"/>
        <w:jc w:val="left"/>
        <w:rPr>
          <w:color w:val="FF0000"/>
          <w:sz w:val="28"/>
          <w:szCs w:val="28"/>
          <w:lang w:val="pt-BR"/>
        </w:rPr>
      </w:pPr>
      <w:r w:rsidRPr="00EE271F">
        <w:rPr>
          <w:color w:val="FF0000"/>
          <w:sz w:val="28"/>
          <w:szCs w:val="28"/>
          <w:lang w:val="pt-BR"/>
        </w:rPr>
        <w:t>Sa identifice o strategie care va permite ca efectele sa se produca dupa ce o finantare majora s-a terminat</w:t>
      </w:r>
    </w:p>
    <w:p w:rsidR="00EE271F" w:rsidRPr="00EE271F" w:rsidRDefault="00EE271F" w:rsidP="00EE271F">
      <w:pPr>
        <w:ind w:firstLine="0"/>
        <w:rPr>
          <w:b/>
          <w:color w:val="FF0000"/>
          <w:sz w:val="28"/>
          <w:szCs w:val="28"/>
          <w:lang w:val="pt-BR"/>
        </w:rPr>
      </w:pPr>
      <w:r w:rsidRPr="00EE271F">
        <w:rPr>
          <w:b/>
          <w:color w:val="FF0000"/>
          <w:sz w:val="28"/>
          <w:szCs w:val="28"/>
          <w:lang w:val="pt-BR"/>
        </w:rPr>
        <w:t>Este important sa se tina cont de asemena de:</w:t>
      </w:r>
    </w:p>
    <w:p w:rsidR="00EE271F" w:rsidRPr="00EE271F" w:rsidRDefault="00EE271F" w:rsidP="00EE271F">
      <w:pPr>
        <w:numPr>
          <w:ilvl w:val="1"/>
          <w:numId w:val="28"/>
        </w:numPr>
        <w:tabs>
          <w:tab w:val="clear" w:pos="1440"/>
          <w:tab w:val="num" w:pos="1843"/>
        </w:tabs>
        <w:ind w:left="1843" w:hanging="432"/>
        <w:jc w:val="left"/>
        <w:rPr>
          <w:color w:val="FF0000"/>
          <w:sz w:val="28"/>
          <w:szCs w:val="28"/>
          <w:lang w:val="pt-BR"/>
        </w:rPr>
      </w:pPr>
      <w:r w:rsidRPr="00EE271F">
        <w:rPr>
          <w:color w:val="FF0000"/>
          <w:sz w:val="28"/>
          <w:szCs w:val="28"/>
          <w:lang w:val="pt-BR"/>
        </w:rPr>
        <w:t>Punctele de vedere ale diversilor actori implicati mai ales de cele ale beneficiarilor</w:t>
      </w:r>
    </w:p>
    <w:p w:rsidR="00EE271F" w:rsidRPr="00EE271F" w:rsidRDefault="00EE271F" w:rsidP="00EE271F">
      <w:pPr>
        <w:numPr>
          <w:ilvl w:val="1"/>
          <w:numId w:val="28"/>
        </w:numPr>
        <w:tabs>
          <w:tab w:val="clear" w:pos="1440"/>
          <w:tab w:val="num" w:pos="1843"/>
        </w:tabs>
        <w:ind w:left="1843" w:hanging="432"/>
        <w:jc w:val="left"/>
        <w:rPr>
          <w:color w:val="FF0000"/>
          <w:sz w:val="28"/>
          <w:szCs w:val="28"/>
          <w:lang w:val="it-IT"/>
        </w:rPr>
      </w:pPr>
      <w:r w:rsidRPr="00EE271F">
        <w:rPr>
          <w:color w:val="FF0000"/>
          <w:sz w:val="28"/>
          <w:szCs w:val="28"/>
          <w:lang w:val="it-IT"/>
        </w:rPr>
        <w:t>Contributia, potentialul si capacitatile altor actori importanti implicati si ale donatorilor</w:t>
      </w:r>
    </w:p>
    <w:p w:rsidR="00EE271F" w:rsidRPr="00EE271F" w:rsidRDefault="00EE271F" w:rsidP="00EE271F">
      <w:pPr>
        <w:numPr>
          <w:ilvl w:val="1"/>
          <w:numId w:val="28"/>
        </w:numPr>
        <w:tabs>
          <w:tab w:val="clear" w:pos="1440"/>
          <w:tab w:val="num" w:pos="1843"/>
        </w:tabs>
        <w:ind w:left="1843" w:hanging="432"/>
        <w:jc w:val="left"/>
        <w:rPr>
          <w:color w:val="FF0000"/>
          <w:sz w:val="28"/>
          <w:szCs w:val="28"/>
          <w:lang w:val="it-IT"/>
        </w:rPr>
      </w:pPr>
      <w:r w:rsidRPr="00EE271F">
        <w:rPr>
          <w:color w:val="FF0000"/>
          <w:sz w:val="28"/>
          <w:szCs w:val="28"/>
          <w:lang w:val="it-IT"/>
        </w:rPr>
        <w:t>Obiectivele urmarite de alte proiecte sau interventii</w:t>
      </w:r>
    </w:p>
    <w:p w:rsidR="00EE271F" w:rsidRPr="00EE271F" w:rsidRDefault="00EE271F" w:rsidP="00EE271F">
      <w:pPr>
        <w:numPr>
          <w:ilvl w:val="1"/>
          <w:numId w:val="28"/>
        </w:numPr>
        <w:tabs>
          <w:tab w:val="clear" w:pos="1440"/>
          <w:tab w:val="num" w:pos="1843"/>
        </w:tabs>
        <w:ind w:left="1843" w:hanging="432"/>
        <w:jc w:val="left"/>
        <w:rPr>
          <w:color w:val="FF0000"/>
          <w:sz w:val="28"/>
          <w:szCs w:val="28"/>
          <w:lang w:val="it-IT"/>
        </w:rPr>
      </w:pPr>
      <w:r w:rsidRPr="00EE271F">
        <w:rPr>
          <w:color w:val="FF0000"/>
          <w:sz w:val="28"/>
          <w:szCs w:val="28"/>
          <w:lang w:val="it-IT"/>
        </w:rPr>
        <w:t>Factorii care influenteaza viabilitatea unui proiect (politici, economici si financiari, socio-culturali, factori de mediu si tehnici, etc)</w:t>
      </w:r>
    </w:p>
    <w:p w:rsidR="00EE271F" w:rsidRPr="00EE271F" w:rsidRDefault="00EE271F" w:rsidP="00EE271F">
      <w:pPr>
        <w:ind w:firstLine="0"/>
        <w:rPr>
          <w:b/>
          <w:color w:val="FF0000"/>
          <w:sz w:val="28"/>
          <w:szCs w:val="28"/>
          <w:lang w:val="it-IT"/>
        </w:rPr>
      </w:pPr>
      <w:r w:rsidRPr="00EE271F">
        <w:rPr>
          <w:b/>
          <w:color w:val="FF0000"/>
          <w:sz w:val="28"/>
          <w:szCs w:val="28"/>
          <w:lang w:val="it-IT"/>
        </w:rPr>
        <w:t>Au fost dezbătute si alte criterii cheie pentru alegerea strategiilor cum ar fi:</w:t>
      </w:r>
    </w:p>
    <w:p w:rsidR="00EE271F" w:rsidRPr="00EE271F" w:rsidRDefault="00EE271F" w:rsidP="00EE271F">
      <w:pPr>
        <w:numPr>
          <w:ilvl w:val="0"/>
          <w:numId w:val="29"/>
        </w:numPr>
        <w:jc w:val="left"/>
        <w:rPr>
          <w:color w:val="FF0000"/>
          <w:sz w:val="28"/>
          <w:szCs w:val="28"/>
          <w:lang w:val="it-IT"/>
        </w:rPr>
      </w:pPr>
      <w:r w:rsidRPr="00EE271F">
        <w:rPr>
          <w:b/>
          <w:color w:val="FF0000"/>
          <w:sz w:val="28"/>
          <w:szCs w:val="28"/>
          <w:lang w:val="it-IT"/>
        </w:rPr>
        <w:t>Fezabilitate</w:t>
      </w:r>
      <w:r w:rsidRPr="00EE271F">
        <w:rPr>
          <w:color w:val="FF0000"/>
          <w:sz w:val="28"/>
          <w:szCs w:val="28"/>
          <w:lang w:val="it-IT"/>
        </w:rPr>
        <w:t xml:space="preserve"> tehnica</w:t>
      </w:r>
    </w:p>
    <w:p w:rsidR="00EE271F" w:rsidRPr="00EE271F" w:rsidRDefault="00EE271F" w:rsidP="00EE271F">
      <w:pPr>
        <w:numPr>
          <w:ilvl w:val="0"/>
          <w:numId w:val="29"/>
        </w:numPr>
        <w:jc w:val="left"/>
        <w:rPr>
          <w:color w:val="FF0000"/>
          <w:sz w:val="28"/>
          <w:szCs w:val="28"/>
          <w:lang w:val="it-IT"/>
        </w:rPr>
      </w:pPr>
      <w:r w:rsidRPr="00EE271F">
        <w:rPr>
          <w:b/>
          <w:color w:val="FF0000"/>
          <w:sz w:val="28"/>
          <w:szCs w:val="28"/>
          <w:lang w:val="it-IT"/>
        </w:rPr>
        <w:t xml:space="preserve">Contributia </w:t>
      </w:r>
      <w:r w:rsidRPr="00EE271F">
        <w:rPr>
          <w:color w:val="FF0000"/>
          <w:sz w:val="28"/>
          <w:szCs w:val="28"/>
          <w:lang w:val="it-IT"/>
        </w:rPr>
        <w:t>anticipata la obiectivele politicilor cheie, de exemplu reducerea saraciei sau integrarea economica</w:t>
      </w:r>
    </w:p>
    <w:p w:rsidR="00EE271F" w:rsidRPr="00EE271F" w:rsidRDefault="00EE271F" w:rsidP="00EE271F">
      <w:pPr>
        <w:numPr>
          <w:ilvl w:val="0"/>
          <w:numId w:val="29"/>
        </w:numPr>
        <w:jc w:val="left"/>
        <w:rPr>
          <w:color w:val="FF0000"/>
          <w:sz w:val="28"/>
          <w:szCs w:val="28"/>
          <w:lang w:val="it-IT"/>
        </w:rPr>
      </w:pPr>
      <w:r w:rsidRPr="00EE271F">
        <w:rPr>
          <w:b/>
          <w:color w:val="FF0000"/>
          <w:sz w:val="28"/>
          <w:szCs w:val="28"/>
          <w:lang w:val="it-IT"/>
        </w:rPr>
        <w:t>Impactul</w:t>
      </w:r>
      <w:r w:rsidRPr="00EE271F">
        <w:rPr>
          <w:color w:val="FF0000"/>
          <w:sz w:val="28"/>
          <w:szCs w:val="28"/>
          <w:lang w:val="it-IT"/>
        </w:rPr>
        <w:t xml:space="preserve"> asupra mediului</w:t>
      </w:r>
    </w:p>
    <w:p w:rsidR="00EE271F" w:rsidRPr="00EE271F" w:rsidRDefault="00EE271F" w:rsidP="00EE271F">
      <w:pPr>
        <w:numPr>
          <w:ilvl w:val="0"/>
          <w:numId w:val="29"/>
        </w:numPr>
        <w:jc w:val="left"/>
        <w:rPr>
          <w:color w:val="FF0000"/>
          <w:sz w:val="28"/>
          <w:szCs w:val="28"/>
          <w:lang w:val="it-IT"/>
        </w:rPr>
      </w:pPr>
      <w:r w:rsidRPr="00EE271F">
        <w:rPr>
          <w:b/>
          <w:color w:val="FF0000"/>
          <w:sz w:val="28"/>
          <w:szCs w:val="28"/>
          <w:lang w:val="it-IT"/>
        </w:rPr>
        <w:t>Beneficii</w:t>
      </w:r>
      <w:r w:rsidRPr="00EE271F">
        <w:rPr>
          <w:color w:val="FF0000"/>
          <w:sz w:val="28"/>
          <w:szCs w:val="28"/>
          <w:lang w:val="it-IT"/>
        </w:rPr>
        <w:t xml:space="preserve"> pentru </w:t>
      </w:r>
      <w:r w:rsidRPr="00EE271F">
        <w:rPr>
          <w:b/>
          <w:color w:val="FF0000"/>
          <w:sz w:val="28"/>
          <w:szCs w:val="28"/>
          <w:lang w:val="it-IT"/>
        </w:rPr>
        <w:t>grupurile tinta</w:t>
      </w:r>
      <w:r w:rsidRPr="00EE271F">
        <w:rPr>
          <w:color w:val="FF0000"/>
          <w:sz w:val="28"/>
          <w:szCs w:val="28"/>
          <w:lang w:val="it-IT"/>
        </w:rPr>
        <w:t>( femei, barbati, copii, tineri, si batrani, persoane cu dizabilitati)</w:t>
      </w:r>
    </w:p>
    <w:p w:rsidR="00EE271F" w:rsidRPr="00EE271F" w:rsidRDefault="00EE271F" w:rsidP="00EE271F">
      <w:pPr>
        <w:numPr>
          <w:ilvl w:val="0"/>
          <w:numId w:val="29"/>
        </w:numPr>
        <w:jc w:val="left"/>
        <w:rPr>
          <w:color w:val="FF0000"/>
          <w:sz w:val="28"/>
          <w:szCs w:val="28"/>
          <w:lang w:val="it-IT"/>
        </w:rPr>
      </w:pPr>
      <w:r w:rsidRPr="00EE271F">
        <w:rPr>
          <w:b/>
          <w:color w:val="FF0000"/>
          <w:sz w:val="28"/>
          <w:szCs w:val="28"/>
          <w:lang w:val="it-IT"/>
        </w:rPr>
        <w:t>Complementaritatea</w:t>
      </w:r>
      <w:r w:rsidRPr="00EE271F">
        <w:rPr>
          <w:color w:val="FF0000"/>
          <w:sz w:val="28"/>
          <w:szCs w:val="28"/>
          <w:lang w:val="it-IT"/>
        </w:rPr>
        <w:t xml:space="preserve"> cu alte programe sau proiecte in derulare sau planificate; oprtunitati pozitive pentru a construi pe ele</w:t>
      </w:r>
    </w:p>
    <w:p w:rsidR="00EE271F" w:rsidRPr="00EE271F" w:rsidRDefault="00EE271F" w:rsidP="00EE271F">
      <w:pPr>
        <w:numPr>
          <w:ilvl w:val="0"/>
          <w:numId w:val="29"/>
        </w:numPr>
        <w:jc w:val="left"/>
        <w:rPr>
          <w:color w:val="FF0000"/>
          <w:sz w:val="28"/>
          <w:szCs w:val="28"/>
          <w:lang w:val="it-IT"/>
        </w:rPr>
      </w:pPr>
      <w:r w:rsidRPr="00EE271F">
        <w:rPr>
          <w:b/>
          <w:color w:val="FF0000"/>
          <w:sz w:val="28"/>
          <w:szCs w:val="28"/>
          <w:lang w:val="it-IT"/>
        </w:rPr>
        <w:t>Implicatii</w:t>
      </w:r>
      <w:r w:rsidRPr="00EE271F">
        <w:rPr>
          <w:color w:val="FF0000"/>
          <w:sz w:val="28"/>
          <w:szCs w:val="28"/>
          <w:lang w:val="it-IT"/>
        </w:rPr>
        <w:t xml:space="preserve"> ale costurilor capitale si operationale, abilitate locala de a acoperi costurile recurente; relatia economica si financiara a costurilor si beneficiilor</w:t>
      </w:r>
    </w:p>
    <w:p w:rsidR="00EE271F" w:rsidRPr="00EE271F" w:rsidRDefault="00EE271F" w:rsidP="00EE271F">
      <w:pPr>
        <w:numPr>
          <w:ilvl w:val="0"/>
          <w:numId w:val="29"/>
        </w:numPr>
        <w:jc w:val="left"/>
        <w:rPr>
          <w:color w:val="FF0000"/>
          <w:sz w:val="28"/>
          <w:szCs w:val="28"/>
          <w:lang w:val="it-IT"/>
        </w:rPr>
      </w:pPr>
      <w:r w:rsidRPr="00EE271F">
        <w:rPr>
          <w:b/>
          <w:color w:val="FF0000"/>
          <w:sz w:val="28"/>
          <w:szCs w:val="28"/>
          <w:lang w:val="it-IT"/>
        </w:rPr>
        <w:lastRenderedPageBreak/>
        <w:t>Contributia</w:t>
      </w:r>
      <w:r w:rsidRPr="00EE271F">
        <w:rPr>
          <w:color w:val="FF0000"/>
          <w:sz w:val="28"/>
          <w:szCs w:val="28"/>
          <w:lang w:val="it-IT"/>
        </w:rPr>
        <w:t xml:space="preserve"> la construirea capacitatii institutionale</w:t>
      </w:r>
    </w:p>
    <w:p w:rsidR="00EE271F" w:rsidRPr="00EE271F" w:rsidRDefault="00EE271F" w:rsidP="00EE271F">
      <w:pPr>
        <w:numPr>
          <w:ilvl w:val="0"/>
          <w:numId w:val="29"/>
        </w:numPr>
        <w:jc w:val="left"/>
        <w:rPr>
          <w:color w:val="FF0000"/>
          <w:sz w:val="28"/>
          <w:szCs w:val="28"/>
          <w:lang w:val="it-IT"/>
        </w:rPr>
      </w:pPr>
      <w:r w:rsidRPr="00EE271F">
        <w:rPr>
          <w:b/>
          <w:color w:val="FF0000"/>
          <w:sz w:val="28"/>
          <w:szCs w:val="28"/>
          <w:lang w:val="it-IT"/>
        </w:rPr>
        <w:t>Perspectiva</w:t>
      </w:r>
      <w:r w:rsidRPr="00EE271F">
        <w:rPr>
          <w:color w:val="FF0000"/>
          <w:sz w:val="28"/>
          <w:szCs w:val="28"/>
          <w:lang w:val="it-IT"/>
        </w:rPr>
        <w:t xml:space="preserve"> de timp a beneficiilor </w:t>
      </w:r>
    </w:p>
    <w:p w:rsidR="00EE271F" w:rsidRPr="00EE271F" w:rsidRDefault="00EE271F" w:rsidP="00EE271F">
      <w:pPr>
        <w:numPr>
          <w:ilvl w:val="0"/>
          <w:numId w:val="29"/>
        </w:numPr>
        <w:jc w:val="left"/>
        <w:rPr>
          <w:b/>
          <w:color w:val="FF0000"/>
          <w:sz w:val="28"/>
          <w:szCs w:val="28"/>
          <w:lang w:val="it-IT"/>
        </w:rPr>
      </w:pPr>
      <w:r w:rsidRPr="00EE271F">
        <w:rPr>
          <w:b/>
          <w:color w:val="FF0000"/>
          <w:sz w:val="28"/>
          <w:szCs w:val="28"/>
          <w:lang w:val="it-IT"/>
        </w:rPr>
        <w:t>Urgenta</w:t>
      </w:r>
    </w:p>
    <w:p w:rsidR="00EE271F" w:rsidRPr="00EE271F" w:rsidRDefault="00EE271F" w:rsidP="00EE271F">
      <w:pPr>
        <w:numPr>
          <w:ilvl w:val="0"/>
          <w:numId w:val="29"/>
        </w:numPr>
        <w:jc w:val="left"/>
        <w:rPr>
          <w:color w:val="FF0000"/>
          <w:sz w:val="28"/>
          <w:szCs w:val="28"/>
          <w:lang w:val="it-IT"/>
        </w:rPr>
      </w:pPr>
      <w:r w:rsidRPr="00EE271F">
        <w:rPr>
          <w:b/>
          <w:color w:val="FF0000"/>
          <w:sz w:val="28"/>
          <w:szCs w:val="28"/>
          <w:lang w:val="it-IT"/>
        </w:rPr>
        <w:t>Acceptabilitate</w:t>
      </w:r>
      <w:r w:rsidRPr="00EE271F">
        <w:rPr>
          <w:color w:val="FF0000"/>
          <w:sz w:val="28"/>
          <w:szCs w:val="28"/>
          <w:lang w:val="it-IT"/>
        </w:rPr>
        <w:t xml:space="preserve"> sociala</w:t>
      </w:r>
    </w:p>
    <w:p w:rsidR="00EE271F" w:rsidRPr="00EE271F" w:rsidRDefault="00EE271F" w:rsidP="00EE271F">
      <w:pPr>
        <w:pStyle w:val="CM60"/>
        <w:spacing w:after="0" w:line="360" w:lineRule="auto"/>
        <w:jc w:val="both"/>
        <w:rPr>
          <w:rFonts w:ascii="Times New Roman" w:hAnsi="Times New Roman"/>
          <w:noProof/>
          <w:color w:val="FF0000"/>
          <w:sz w:val="28"/>
          <w:szCs w:val="28"/>
          <w:lang w:val="ro-RO"/>
        </w:rPr>
      </w:pPr>
      <w:r w:rsidRPr="00EE271F">
        <w:rPr>
          <w:rFonts w:ascii="Times New Roman" w:hAnsi="Times New Roman"/>
          <w:noProof/>
          <w:color w:val="FF0000"/>
          <w:sz w:val="28"/>
          <w:szCs w:val="28"/>
          <w:lang w:val="ro-RO"/>
        </w:rPr>
        <w:tab/>
      </w:r>
      <w:r w:rsidRPr="00EE271F">
        <w:rPr>
          <w:rFonts w:ascii="Times New Roman" w:hAnsi="Times New Roman"/>
          <w:b/>
          <w:noProof/>
          <w:color w:val="FF0000"/>
          <w:sz w:val="28"/>
          <w:szCs w:val="28"/>
          <w:lang w:val="ro-RO"/>
        </w:rPr>
        <w:t>Pasul final al fazei de analiză constă în alegerea strategiei care va fi aplicată pentru a îndeplini obiectivele propuse prin proiect.</w:t>
      </w:r>
      <w:r w:rsidRPr="00EE271F">
        <w:rPr>
          <w:rFonts w:ascii="Times New Roman" w:hAnsi="Times New Roman"/>
          <w:noProof/>
          <w:color w:val="FF0000"/>
          <w:sz w:val="28"/>
          <w:szCs w:val="28"/>
          <w:lang w:val="ro-RO"/>
        </w:rPr>
        <w:t xml:space="preserve"> </w:t>
      </w:r>
    </w:p>
    <w:p w:rsidR="00EE271F" w:rsidRPr="00EE271F" w:rsidRDefault="00EE271F" w:rsidP="00EE271F">
      <w:pPr>
        <w:pStyle w:val="CM60"/>
        <w:spacing w:after="0" w:line="360" w:lineRule="auto"/>
        <w:ind w:firstLine="708"/>
        <w:jc w:val="both"/>
        <w:rPr>
          <w:rFonts w:ascii="Times New Roman" w:hAnsi="Times New Roman"/>
          <w:noProof/>
          <w:color w:val="FF0000"/>
          <w:sz w:val="28"/>
          <w:szCs w:val="28"/>
          <w:lang w:val="ro-RO"/>
        </w:rPr>
      </w:pPr>
      <w:r w:rsidRPr="00EE271F">
        <w:rPr>
          <w:rFonts w:ascii="Times New Roman" w:hAnsi="Times New Roman"/>
          <w:b/>
          <w:noProof/>
          <w:color w:val="FF0000"/>
          <w:sz w:val="28"/>
          <w:szCs w:val="28"/>
          <w:lang w:val="ro-RO"/>
        </w:rPr>
        <w:t>Analiza strategiilor constă în</w:t>
      </w:r>
      <w:r w:rsidRPr="00EE271F">
        <w:rPr>
          <w:rFonts w:ascii="Times New Roman" w:hAnsi="Times New Roman"/>
          <w:noProof/>
          <w:color w:val="FF0000"/>
          <w:sz w:val="28"/>
          <w:szCs w:val="28"/>
          <w:lang w:val="ro-RO"/>
        </w:rPr>
        <w:t xml:space="preserve"> </w:t>
      </w:r>
      <w:r w:rsidRPr="00EE271F">
        <w:rPr>
          <w:rFonts w:ascii="Times New Roman" w:hAnsi="Times New Roman"/>
          <w:b/>
          <w:noProof/>
          <w:color w:val="FF0000"/>
          <w:sz w:val="28"/>
          <w:szCs w:val="28"/>
          <w:lang w:val="ro-RO"/>
        </w:rPr>
        <w:t>luarea deciziei asupra obiectivelor care vor fi incluse în proiect şi a obiectivelor care vor rămâne în afara proiectului, precum şi stabilirea scopului proiectului şi a obiectivelor generale.</w:t>
      </w:r>
    </w:p>
    <w:p w:rsidR="00FD5A69" w:rsidRPr="00197FD3" w:rsidRDefault="00FD5A69" w:rsidP="00197FD3">
      <w:pPr>
        <w:pStyle w:val="Default"/>
        <w:spacing w:line="360" w:lineRule="auto"/>
        <w:jc w:val="both"/>
        <w:rPr>
          <w:rFonts w:ascii="Times New Roman" w:hAnsi="Times New Roman" w:cs="Times New Roman"/>
          <w:noProof/>
          <w:color w:val="FF0000"/>
          <w:sz w:val="28"/>
          <w:szCs w:val="28"/>
          <w:lang w:val="ro-RO"/>
        </w:rPr>
      </w:pPr>
      <w:r>
        <w:rPr>
          <w:rFonts w:ascii="Times New Roman" w:hAnsi="Times New Roman" w:cs="Times New Roman"/>
          <w:noProof/>
          <w:sz w:val="28"/>
          <w:szCs w:val="28"/>
          <w:lang w:val="ro-RO"/>
        </w:rPr>
        <w:tab/>
      </w:r>
      <w:r w:rsidRPr="00197FD3">
        <w:rPr>
          <w:rFonts w:ascii="Times New Roman" w:hAnsi="Times New Roman" w:cs="Times New Roman"/>
          <w:noProof/>
          <w:color w:val="FF0000"/>
          <w:sz w:val="28"/>
          <w:szCs w:val="28"/>
          <w:lang w:val="ro-RO"/>
        </w:rPr>
        <w:t xml:space="preserve">În funcţie de scopul şi cantitatea de muncă preconizată, grupurile sau strategiile selectate pot forma o intervenţie asupra dimensiunilor proiectului sau un program care cuprinde un anumit număr de proiecte.   </w:t>
      </w:r>
    </w:p>
    <w:p w:rsidR="00FD5A69" w:rsidRPr="00197FD3" w:rsidRDefault="00FD5A69" w:rsidP="00197FD3">
      <w:pPr>
        <w:pStyle w:val="Default"/>
        <w:spacing w:line="360" w:lineRule="auto"/>
        <w:jc w:val="both"/>
        <w:rPr>
          <w:rFonts w:ascii="Times New Roman" w:hAnsi="Times New Roman" w:cs="Times New Roman"/>
          <w:noProof/>
          <w:color w:val="FF0000"/>
          <w:sz w:val="28"/>
          <w:szCs w:val="28"/>
          <w:lang w:val="ro-RO"/>
        </w:rPr>
      </w:pPr>
      <w:r w:rsidRPr="00197FD3">
        <w:rPr>
          <w:noProof/>
          <w:color w:val="FF0000"/>
        </w:rPr>
        <w:drawing>
          <wp:anchor distT="0" distB="0" distL="114300" distR="114300" simplePos="0" relativeHeight="251663360" behindDoc="0" locked="0" layoutInCell="1" allowOverlap="1">
            <wp:simplePos x="0" y="0"/>
            <wp:positionH relativeFrom="column">
              <wp:align>left</wp:align>
            </wp:positionH>
            <wp:positionV relativeFrom="paragraph">
              <wp:posOffset>405765</wp:posOffset>
            </wp:positionV>
            <wp:extent cx="6271895" cy="3258185"/>
            <wp:effectExtent l="19050" t="0" r="0" b="0"/>
            <wp:wrapSquare wrapText="right"/>
            <wp:docPr id="5" name="Picture 3" descr="strateg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tegii"/>
                    <pic:cNvPicPr>
                      <a:picLocks noChangeAspect="1" noChangeArrowheads="1"/>
                    </pic:cNvPicPr>
                  </pic:nvPicPr>
                  <pic:blipFill>
                    <a:blip r:embed="rId11" cstate="print"/>
                    <a:srcRect r="50497" b="48491"/>
                    <a:stretch>
                      <a:fillRect/>
                    </a:stretch>
                  </pic:blipFill>
                  <pic:spPr bwMode="auto">
                    <a:xfrm>
                      <a:off x="0" y="0"/>
                      <a:ext cx="6271895" cy="3258185"/>
                    </a:xfrm>
                    <a:prstGeom prst="rect">
                      <a:avLst/>
                    </a:prstGeom>
                    <a:noFill/>
                  </pic:spPr>
                </pic:pic>
              </a:graphicData>
            </a:graphic>
          </wp:anchor>
        </w:drawing>
      </w:r>
      <w:r w:rsidRPr="00197FD3">
        <w:rPr>
          <w:rFonts w:ascii="Times New Roman" w:hAnsi="Times New Roman" w:cs="Times New Roman"/>
          <w:noProof/>
          <w:color w:val="FF0000"/>
          <w:sz w:val="28"/>
          <w:szCs w:val="28"/>
          <w:lang w:val="ro-RO"/>
        </w:rPr>
        <w:tab/>
        <w:t>Grafic selectarea unei strategii se prezintă după cum urmează:</w:t>
      </w:r>
    </w:p>
    <w:p w:rsidR="00A628A2" w:rsidRDefault="00A628A2" w:rsidP="00755604">
      <w:pPr>
        <w:ind w:firstLine="0"/>
        <w:rPr>
          <w:rFonts w:cs="Times New Roman"/>
          <w:b/>
          <w:i/>
          <w:sz w:val="28"/>
          <w:szCs w:val="28"/>
        </w:rPr>
      </w:pPr>
      <w:r w:rsidRPr="00FD1C7B">
        <w:rPr>
          <w:rFonts w:cs="Times New Roman"/>
        </w:rPr>
        <w:tab/>
      </w:r>
      <w:r w:rsidRPr="00FD1C7B">
        <w:rPr>
          <w:rFonts w:cs="Times New Roman"/>
          <w:sz w:val="28"/>
          <w:szCs w:val="28"/>
        </w:rPr>
        <w:t xml:space="preserve">Strategiile </w:t>
      </w:r>
      <w:r w:rsidRPr="00197FD3">
        <w:rPr>
          <w:rFonts w:cs="Times New Roman"/>
          <w:strike/>
          <w:sz w:val="28"/>
          <w:szCs w:val="28"/>
          <w:highlight w:val="yellow"/>
        </w:rPr>
        <w:t>selectate</w:t>
      </w:r>
      <w:r w:rsidRPr="00FD1C7B">
        <w:rPr>
          <w:rFonts w:cs="Times New Roman"/>
          <w:sz w:val="28"/>
          <w:szCs w:val="28"/>
        </w:rPr>
        <w:t xml:space="preserve"> </w:t>
      </w:r>
      <w:r w:rsidR="00197FD3" w:rsidRPr="00197FD3">
        <w:rPr>
          <w:rFonts w:cs="Times New Roman"/>
          <w:color w:val="FF0000"/>
          <w:sz w:val="28"/>
          <w:szCs w:val="28"/>
        </w:rPr>
        <w:t>identificate în lista de mai sus</w:t>
      </w:r>
      <w:r w:rsidR="00197FD3">
        <w:rPr>
          <w:rFonts w:cs="Times New Roman"/>
          <w:sz w:val="28"/>
          <w:szCs w:val="28"/>
        </w:rPr>
        <w:t xml:space="preserve"> </w:t>
      </w:r>
      <w:r w:rsidRPr="00197FD3">
        <w:rPr>
          <w:rFonts w:cs="Times New Roman"/>
          <w:strike/>
          <w:sz w:val="28"/>
          <w:szCs w:val="28"/>
          <w:highlight w:val="yellow"/>
        </w:rPr>
        <w:t>la etapa precedenta</w:t>
      </w:r>
      <w:r w:rsidRPr="00FD1C7B">
        <w:rPr>
          <w:rFonts w:cs="Times New Roman"/>
          <w:sz w:val="28"/>
          <w:szCs w:val="28"/>
        </w:rPr>
        <w:t xml:space="preserve"> </w:t>
      </w:r>
      <w:r w:rsidRPr="00197FD3">
        <w:rPr>
          <w:rFonts w:cs="Times New Roman"/>
          <w:strike/>
          <w:sz w:val="28"/>
          <w:szCs w:val="28"/>
          <w:highlight w:val="yellow"/>
        </w:rPr>
        <w:t>sunt</w:t>
      </w:r>
      <w:r w:rsidRPr="00FD1C7B">
        <w:rPr>
          <w:rFonts w:cs="Times New Roman"/>
          <w:sz w:val="28"/>
          <w:szCs w:val="28"/>
        </w:rPr>
        <w:t xml:space="preserve"> </w:t>
      </w:r>
      <w:r w:rsidR="00197FD3" w:rsidRPr="00197FD3">
        <w:rPr>
          <w:rFonts w:cs="Times New Roman"/>
          <w:color w:val="FF0000"/>
          <w:sz w:val="28"/>
          <w:szCs w:val="28"/>
        </w:rPr>
        <w:t xml:space="preserve">au fost </w:t>
      </w:r>
      <w:r w:rsidRPr="00197FD3">
        <w:rPr>
          <w:rFonts w:cs="Times New Roman"/>
          <w:color w:val="FF0000"/>
          <w:sz w:val="28"/>
          <w:szCs w:val="28"/>
        </w:rPr>
        <w:t>evaluate</w:t>
      </w:r>
      <w:r w:rsidR="00B546A8">
        <w:rPr>
          <w:rFonts w:cs="Times New Roman"/>
          <w:color w:val="FF0000"/>
          <w:sz w:val="28"/>
          <w:szCs w:val="28"/>
        </w:rPr>
        <w:t>, de fiecare membru al echipei,</w:t>
      </w:r>
      <w:r w:rsidR="00197FD3" w:rsidRPr="00197FD3">
        <w:rPr>
          <w:rFonts w:cs="Times New Roman"/>
          <w:color w:val="FF0000"/>
          <w:sz w:val="28"/>
          <w:szCs w:val="28"/>
        </w:rPr>
        <w:t xml:space="preserve"> în conformitate cu prevederile</w:t>
      </w:r>
      <w:r w:rsidRPr="00197FD3">
        <w:rPr>
          <w:rFonts w:cs="Times New Roman"/>
          <w:color w:val="FF0000"/>
          <w:sz w:val="28"/>
          <w:szCs w:val="28"/>
        </w:rPr>
        <w:t xml:space="preserve"> </w:t>
      </w:r>
      <w:r w:rsidR="00197FD3" w:rsidRPr="00197FD3">
        <w:rPr>
          <w:rFonts w:cs="Times New Roman"/>
          <w:color w:val="FF0000"/>
          <w:sz w:val="28"/>
          <w:szCs w:val="28"/>
        </w:rPr>
        <w:t>d</w:t>
      </w:r>
      <w:r w:rsidRPr="00197FD3">
        <w:rPr>
          <w:rFonts w:cs="Times New Roman"/>
          <w:color w:val="FF0000"/>
          <w:sz w:val="28"/>
          <w:szCs w:val="28"/>
        </w:rPr>
        <w:t>in</w:t>
      </w:r>
      <w:r w:rsidRPr="00FD1C7B">
        <w:rPr>
          <w:rFonts w:cs="Times New Roman"/>
          <w:sz w:val="28"/>
          <w:szCs w:val="28"/>
        </w:rPr>
        <w:t xml:space="preserve"> tabelul </w:t>
      </w:r>
      <w:r w:rsidR="00B546A8">
        <w:rPr>
          <w:rFonts w:cs="Times New Roman"/>
          <w:sz w:val="28"/>
          <w:szCs w:val="28"/>
        </w:rPr>
        <w:t>din Anexa 1,</w:t>
      </w:r>
      <w:r w:rsidRPr="00FD1C7B">
        <w:rPr>
          <w:rFonts w:cs="Times New Roman"/>
          <w:sz w:val="28"/>
          <w:szCs w:val="28"/>
        </w:rPr>
        <w:t xml:space="preserve"> din punct de vedere: </w:t>
      </w:r>
      <w:r w:rsidRPr="00197FD3">
        <w:rPr>
          <w:rFonts w:cs="Times New Roman"/>
          <w:b/>
          <w:i/>
          <w:sz w:val="28"/>
          <w:szCs w:val="28"/>
        </w:rPr>
        <w:t>tehnic, financiar, contributia, beneficiari, timp, social.</w:t>
      </w:r>
    </w:p>
    <w:p w:rsidR="00B546A8" w:rsidRDefault="00B546A8" w:rsidP="00B546A8">
      <w:pPr>
        <w:rPr>
          <w:rFonts w:cs="Times New Roman"/>
          <w:noProof/>
          <w:sz w:val="28"/>
          <w:szCs w:val="28"/>
        </w:rPr>
      </w:pPr>
      <w:r w:rsidRPr="00FD1C7B">
        <w:rPr>
          <w:rFonts w:cs="Times New Roman"/>
          <w:noProof/>
          <w:sz w:val="28"/>
          <w:szCs w:val="28"/>
        </w:rPr>
        <w:lastRenderedPageBreak/>
        <w:t xml:space="preserve">In urma evaluarii </w:t>
      </w:r>
      <w:r w:rsidRPr="00024165">
        <w:rPr>
          <w:rFonts w:cs="Times New Roman"/>
          <w:strike/>
          <w:noProof/>
          <w:sz w:val="28"/>
          <w:szCs w:val="28"/>
          <w:highlight w:val="yellow"/>
        </w:rPr>
        <w:t>si determinarii</w:t>
      </w:r>
      <w:r w:rsidRPr="00FD1C7B">
        <w:rPr>
          <w:rFonts w:cs="Times New Roman"/>
          <w:noProof/>
          <w:sz w:val="28"/>
          <w:szCs w:val="28"/>
        </w:rPr>
        <w:t xml:space="preserve"> celei mai bune </w:t>
      </w:r>
      <w:r w:rsidRPr="00024165">
        <w:rPr>
          <w:rFonts w:cs="Times New Roman"/>
          <w:strike/>
          <w:noProof/>
          <w:sz w:val="28"/>
          <w:szCs w:val="28"/>
          <w:highlight w:val="yellow"/>
        </w:rPr>
        <w:t>strategii</w:t>
      </w:r>
      <w:r w:rsidRPr="00FD1C7B">
        <w:rPr>
          <w:rFonts w:cs="Times New Roman"/>
          <w:noProof/>
          <w:sz w:val="28"/>
          <w:szCs w:val="28"/>
        </w:rPr>
        <w:t xml:space="preserve"> </w:t>
      </w:r>
      <w:r w:rsidRPr="000A31A3">
        <w:rPr>
          <w:b/>
          <w:bCs/>
          <w:color w:val="FF0000"/>
          <w:sz w:val="28"/>
          <w:szCs w:val="28"/>
          <w:lang w:val="en-US"/>
        </w:rPr>
        <w:t>“</w:t>
      </w:r>
      <w:r w:rsidRPr="000A31A3">
        <w:rPr>
          <w:rFonts w:cs="Times New Roman"/>
          <w:b/>
          <w:bCs/>
          <w:noProof/>
          <w:color w:val="FF0000"/>
          <w:sz w:val="28"/>
          <w:szCs w:val="28"/>
        </w:rPr>
        <w:t>strategii alternative</w:t>
      </w:r>
      <w:r>
        <w:rPr>
          <w:rFonts w:cs="Times New Roman"/>
          <w:b/>
          <w:bCs/>
          <w:noProof/>
          <w:color w:val="FF0000"/>
          <w:sz w:val="28"/>
          <w:szCs w:val="28"/>
        </w:rPr>
        <w:t xml:space="preserve">”, </w:t>
      </w:r>
      <w:r w:rsidRPr="00024165">
        <w:rPr>
          <w:rFonts w:cs="Times New Roman"/>
          <w:strike/>
          <w:noProof/>
          <w:sz w:val="28"/>
          <w:szCs w:val="28"/>
          <w:highlight w:val="yellow"/>
        </w:rPr>
        <w:t>impreuna cu</w:t>
      </w:r>
      <w:r w:rsidRPr="00FD1C7B">
        <w:rPr>
          <w:rFonts w:cs="Times New Roman"/>
          <w:noProof/>
          <w:sz w:val="28"/>
          <w:szCs w:val="28"/>
        </w:rPr>
        <w:t xml:space="preserve"> </w:t>
      </w:r>
      <w:r>
        <w:rPr>
          <w:rFonts w:cs="Times New Roman"/>
          <w:noProof/>
          <w:color w:val="FF0000"/>
          <w:sz w:val="28"/>
          <w:szCs w:val="28"/>
          <w:lang w:val="ro-MO"/>
        </w:rPr>
        <w:t>î</w:t>
      </w:r>
      <w:r w:rsidRPr="00024165">
        <w:rPr>
          <w:rFonts w:cs="Times New Roman"/>
          <w:noProof/>
          <w:color w:val="FF0000"/>
          <w:sz w:val="28"/>
          <w:szCs w:val="28"/>
        </w:rPr>
        <w:t>n conformitate cu instrumentul propus,</w:t>
      </w:r>
      <w:r>
        <w:rPr>
          <w:rFonts w:cs="Times New Roman"/>
          <w:noProof/>
          <w:sz w:val="28"/>
          <w:szCs w:val="28"/>
        </w:rPr>
        <w:t xml:space="preserve"> </w:t>
      </w:r>
      <w:r w:rsidRPr="00024165">
        <w:rPr>
          <w:rFonts w:cs="Times New Roman"/>
          <w:noProof/>
          <w:color w:val="FF0000"/>
          <w:sz w:val="28"/>
          <w:szCs w:val="28"/>
        </w:rPr>
        <w:t>rezultatele membrilor echipei</w:t>
      </w:r>
      <w:r>
        <w:rPr>
          <w:rFonts w:cs="Times New Roman"/>
          <w:noProof/>
          <w:sz w:val="28"/>
          <w:szCs w:val="28"/>
        </w:rPr>
        <w:t xml:space="preserve"> </w:t>
      </w:r>
      <w:r w:rsidRPr="00024165">
        <w:rPr>
          <w:rFonts w:cs="Times New Roman"/>
          <w:strike/>
          <w:noProof/>
          <w:sz w:val="28"/>
          <w:szCs w:val="28"/>
          <w:highlight w:val="yellow"/>
        </w:rPr>
        <w:t>membrii echipei</w:t>
      </w:r>
      <w:r w:rsidRPr="00FD1C7B">
        <w:rPr>
          <w:rFonts w:cs="Times New Roman"/>
          <w:noProof/>
          <w:sz w:val="28"/>
          <w:szCs w:val="28"/>
        </w:rPr>
        <w:t xml:space="preserve">, </w:t>
      </w:r>
      <w:r>
        <w:rPr>
          <w:rFonts w:cs="Times New Roman"/>
          <w:noProof/>
          <w:sz w:val="28"/>
          <w:szCs w:val="28"/>
        </w:rPr>
        <w:t>sunt prezentate dupa cum urmează:</w:t>
      </w:r>
    </w:p>
    <w:p w:rsidR="00B546A8" w:rsidRDefault="00B546A8" w:rsidP="00B546A8">
      <w:pPr>
        <w:rPr>
          <w:rFonts w:cs="Times New Roman"/>
          <w:noProof/>
          <w:sz w:val="28"/>
          <w:szCs w:val="28"/>
        </w:rPr>
      </w:pPr>
      <w:r w:rsidRPr="00B546A8">
        <w:rPr>
          <w:rFonts w:cs="Times New Roman"/>
          <w:noProof/>
          <w:sz w:val="28"/>
          <w:szCs w:val="28"/>
          <w:highlight w:val="cyan"/>
        </w:rPr>
        <w:t>/AICI INSCRIETI REZULTATELE FIECARUI MEMBRU AL ECHIPEI PENTRU TABELA DE MAI SUS</w:t>
      </w:r>
      <w:r>
        <w:rPr>
          <w:rFonts w:cs="Times New Roman"/>
          <w:noProof/>
          <w:sz w:val="28"/>
          <w:szCs w:val="28"/>
          <w:highlight w:val="cyan"/>
        </w:rPr>
        <w:t>. In Anexa 1, atasati rezultatele fiecarui membru, privind evaluarea strategiilor. Urmează să fie 4 tabele cu rezultate!!!</w:t>
      </w:r>
      <w:r w:rsidRPr="00B546A8">
        <w:rPr>
          <w:rFonts w:cs="Times New Roman"/>
          <w:noProof/>
          <w:sz w:val="28"/>
          <w:szCs w:val="28"/>
          <w:highlight w:val="cyan"/>
        </w:rPr>
        <w:t>/</w:t>
      </w:r>
    </w:p>
    <w:tbl>
      <w:tblPr>
        <w:tblW w:w="8219" w:type="dxa"/>
        <w:tblInd w:w="1033" w:type="dxa"/>
        <w:tblLook w:val="04A0"/>
      </w:tblPr>
      <w:tblGrid>
        <w:gridCol w:w="1268"/>
        <w:gridCol w:w="377"/>
        <w:gridCol w:w="403"/>
        <w:gridCol w:w="377"/>
        <w:gridCol w:w="390"/>
        <w:gridCol w:w="377"/>
        <w:gridCol w:w="403"/>
        <w:gridCol w:w="377"/>
        <w:gridCol w:w="390"/>
        <w:gridCol w:w="377"/>
        <w:gridCol w:w="403"/>
        <w:gridCol w:w="377"/>
        <w:gridCol w:w="390"/>
        <w:gridCol w:w="377"/>
        <w:gridCol w:w="403"/>
        <w:gridCol w:w="377"/>
        <w:gridCol w:w="390"/>
        <w:gridCol w:w="763"/>
      </w:tblGrid>
      <w:tr w:rsidR="00B546A8" w:rsidRPr="00A954FF" w:rsidTr="00BE200B">
        <w:trPr>
          <w:trHeight w:val="448"/>
        </w:trPr>
        <w:tc>
          <w:tcPr>
            <w:tcW w:w="1268" w:type="dxa"/>
            <w:tcBorders>
              <w:top w:val="single" w:sz="4" w:space="0" w:color="auto"/>
              <w:left w:val="single" w:sz="4" w:space="0" w:color="auto"/>
              <w:bottom w:val="nil"/>
              <w:right w:val="single" w:sz="8" w:space="0" w:color="BFBFBF"/>
            </w:tcBorders>
            <w:vAlign w:val="center"/>
            <w:hideMark/>
          </w:tcPr>
          <w:p w:rsidR="00B546A8" w:rsidRPr="00A954FF" w:rsidRDefault="00B546A8" w:rsidP="00BE200B">
            <w:pPr>
              <w:spacing w:line="240" w:lineRule="auto"/>
              <w:ind w:firstLine="0"/>
              <w:jc w:val="center"/>
              <w:rPr>
                <w:rFonts w:ascii="Arial" w:eastAsia="Times New Roman" w:hAnsi="Arial" w:cs="Arial"/>
                <w:b/>
                <w:bCs/>
                <w:color w:val="FF0000"/>
                <w:lang w:val="en-US"/>
              </w:rPr>
            </w:pPr>
            <w:r w:rsidRPr="00A954FF">
              <w:rPr>
                <w:rFonts w:ascii="Arial" w:eastAsia="Times New Roman" w:hAnsi="Arial" w:cs="Arial"/>
                <w:b/>
                <w:bCs/>
                <w:color w:val="FF0000"/>
                <w:sz w:val="22"/>
                <w:lang w:val="en-US"/>
              </w:rPr>
              <w:t>Nr strategiei</w:t>
            </w:r>
          </w:p>
        </w:tc>
        <w:tc>
          <w:tcPr>
            <w:tcW w:w="377"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T</w:t>
            </w:r>
          </w:p>
        </w:tc>
        <w:tc>
          <w:tcPr>
            <w:tcW w:w="403"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G</w:t>
            </w:r>
          </w:p>
        </w:tc>
        <w:tc>
          <w:tcPr>
            <w:tcW w:w="377"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B</w:t>
            </w:r>
          </w:p>
        </w:tc>
        <w:tc>
          <w:tcPr>
            <w:tcW w:w="390"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R</w:t>
            </w:r>
          </w:p>
        </w:tc>
        <w:tc>
          <w:tcPr>
            <w:tcW w:w="377"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T</w:t>
            </w:r>
          </w:p>
        </w:tc>
        <w:tc>
          <w:tcPr>
            <w:tcW w:w="403"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G</w:t>
            </w:r>
          </w:p>
        </w:tc>
        <w:tc>
          <w:tcPr>
            <w:tcW w:w="377"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B</w:t>
            </w:r>
          </w:p>
        </w:tc>
        <w:tc>
          <w:tcPr>
            <w:tcW w:w="390"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R</w:t>
            </w:r>
          </w:p>
        </w:tc>
        <w:tc>
          <w:tcPr>
            <w:tcW w:w="377"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T</w:t>
            </w:r>
          </w:p>
        </w:tc>
        <w:tc>
          <w:tcPr>
            <w:tcW w:w="403"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G</w:t>
            </w:r>
          </w:p>
        </w:tc>
        <w:tc>
          <w:tcPr>
            <w:tcW w:w="377"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B</w:t>
            </w:r>
          </w:p>
        </w:tc>
        <w:tc>
          <w:tcPr>
            <w:tcW w:w="390"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R</w:t>
            </w:r>
          </w:p>
        </w:tc>
        <w:tc>
          <w:tcPr>
            <w:tcW w:w="377"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T</w:t>
            </w:r>
          </w:p>
        </w:tc>
        <w:tc>
          <w:tcPr>
            <w:tcW w:w="403"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G</w:t>
            </w:r>
          </w:p>
        </w:tc>
        <w:tc>
          <w:tcPr>
            <w:tcW w:w="377"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B</w:t>
            </w:r>
          </w:p>
        </w:tc>
        <w:tc>
          <w:tcPr>
            <w:tcW w:w="390" w:type="dxa"/>
            <w:tcBorders>
              <w:top w:val="nil"/>
              <w:left w:val="nil"/>
              <w:bottom w:val="nil"/>
              <w:right w:val="single" w:sz="8" w:space="0" w:color="BFBFBF"/>
            </w:tcBorders>
            <w:shd w:val="clear" w:color="000000" w:fill="767171"/>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R</w:t>
            </w:r>
          </w:p>
        </w:tc>
        <w:tc>
          <w:tcPr>
            <w:tcW w:w="763" w:type="dxa"/>
            <w:tcBorders>
              <w:top w:val="single" w:sz="4" w:space="0" w:color="auto"/>
              <w:left w:val="single" w:sz="8" w:space="0" w:color="BFBFBF"/>
              <w:bottom w:val="nil"/>
              <w:right w:val="single" w:sz="8" w:space="0" w:color="BFBFBF"/>
            </w:tcBorders>
            <w:vAlign w:val="center"/>
            <w:hideMark/>
          </w:tcPr>
          <w:p w:rsidR="00B546A8" w:rsidRPr="00A954FF" w:rsidRDefault="00B546A8" w:rsidP="00BE200B">
            <w:pPr>
              <w:spacing w:line="240" w:lineRule="auto"/>
              <w:ind w:firstLine="0"/>
              <w:jc w:val="center"/>
              <w:rPr>
                <w:rFonts w:eastAsia="Times New Roman" w:cs="Times New Roman"/>
                <w:b/>
                <w:bCs/>
                <w:color w:val="FF0000"/>
                <w:szCs w:val="24"/>
                <w:lang w:val="en-US"/>
              </w:rPr>
            </w:pPr>
            <w:r w:rsidRPr="00A954FF">
              <w:rPr>
                <w:rFonts w:eastAsia="Times New Roman" w:cs="Times New Roman"/>
                <w:b/>
                <w:bCs/>
                <w:color w:val="FF0000"/>
                <w:szCs w:val="24"/>
                <w:lang w:val="en-US"/>
              </w:rPr>
              <w:t>Total</w:t>
            </w:r>
          </w:p>
        </w:tc>
      </w:tr>
      <w:tr w:rsidR="00B546A8" w:rsidRPr="00A954FF" w:rsidTr="00BE200B">
        <w:trPr>
          <w:trHeight w:val="290"/>
        </w:trPr>
        <w:tc>
          <w:tcPr>
            <w:tcW w:w="1268"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B546A8" w:rsidRPr="00A954FF" w:rsidRDefault="00B546A8" w:rsidP="00BE200B">
            <w:pPr>
              <w:spacing w:line="240" w:lineRule="auto"/>
              <w:ind w:firstLine="0"/>
              <w:jc w:val="center"/>
              <w:rPr>
                <w:rFonts w:ascii="Arial" w:eastAsia="Times New Roman" w:hAnsi="Arial" w:cs="Arial"/>
                <w:b/>
                <w:bCs/>
                <w:color w:val="FF0000"/>
                <w:lang w:val="en-US"/>
              </w:rPr>
            </w:pPr>
            <w:r w:rsidRPr="00A954FF">
              <w:rPr>
                <w:rFonts w:ascii="Arial" w:eastAsia="Times New Roman" w:hAnsi="Arial" w:cs="Arial"/>
                <w:b/>
                <w:bCs/>
                <w:color w:val="FF0000"/>
                <w:sz w:val="22"/>
                <w:lang w:val="en-US"/>
              </w:rPr>
              <w:t>1</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1</w:t>
            </w:r>
          </w:p>
        </w:tc>
        <w:tc>
          <w:tcPr>
            <w:tcW w:w="403"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3</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403"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3</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403"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403"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3</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53</w:t>
            </w:r>
          </w:p>
        </w:tc>
      </w:tr>
      <w:tr w:rsidR="00B546A8" w:rsidRPr="00A954FF" w:rsidTr="00BE200B">
        <w:trPr>
          <w:trHeight w:val="290"/>
        </w:trPr>
        <w:tc>
          <w:tcPr>
            <w:tcW w:w="1268" w:type="dxa"/>
            <w:tcBorders>
              <w:top w:val="nil"/>
              <w:left w:val="single" w:sz="4" w:space="0" w:color="auto"/>
              <w:bottom w:val="single" w:sz="4" w:space="0" w:color="auto"/>
              <w:right w:val="single" w:sz="4" w:space="0" w:color="auto"/>
            </w:tcBorders>
            <w:shd w:val="clear" w:color="000000" w:fill="A5A5A5"/>
            <w:noWrap/>
            <w:vAlign w:val="bottom"/>
            <w:hideMark/>
          </w:tcPr>
          <w:p w:rsidR="00B546A8" w:rsidRPr="00A954FF" w:rsidRDefault="00B546A8" w:rsidP="00BE200B">
            <w:pPr>
              <w:spacing w:line="240" w:lineRule="auto"/>
              <w:ind w:firstLine="0"/>
              <w:jc w:val="center"/>
              <w:rPr>
                <w:rFonts w:ascii="Arial" w:eastAsia="Times New Roman" w:hAnsi="Arial" w:cs="Arial"/>
                <w:b/>
                <w:bCs/>
                <w:color w:val="FF0000"/>
                <w:lang w:val="en-US"/>
              </w:rPr>
            </w:pPr>
            <w:r w:rsidRPr="00A954FF">
              <w:rPr>
                <w:rFonts w:ascii="Arial" w:eastAsia="Times New Roman" w:hAnsi="Arial" w:cs="Arial"/>
                <w:b/>
                <w:bCs/>
                <w:color w:val="FF0000"/>
                <w:sz w:val="22"/>
                <w:lang w:val="en-US"/>
              </w:rPr>
              <w:t>2</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1</w:t>
            </w:r>
          </w:p>
        </w:tc>
        <w:tc>
          <w:tcPr>
            <w:tcW w:w="403"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3</w:t>
            </w:r>
          </w:p>
        </w:tc>
        <w:tc>
          <w:tcPr>
            <w:tcW w:w="390"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763"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53</w:t>
            </w:r>
          </w:p>
        </w:tc>
      </w:tr>
      <w:tr w:rsidR="00B546A8" w:rsidRPr="00A954FF" w:rsidTr="00BE200B">
        <w:trPr>
          <w:trHeight w:val="290"/>
        </w:trPr>
        <w:tc>
          <w:tcPr>
            <w:tcW w:w="1268" w:type="dxa"/>
            <w:tcBorders>
              <w:top w:val="nil"/>
              <w:left w:val="single" w:sz="4" w:space="0" w:color="auto"/>
              <w:bottom w:val="single" w:sz="4" w:space="0" w:color="auto"/>
              <w:right w:val="single" w:sz="4" w:space="0" w:color="auto"/>
            </w:tcBorders>
            <w:shd w:val="clear" w:color="000000" w:fill="A5A5A5"/>
            <w:noWrap/>
            <w:vAlign w:val="bottom"/>
            <w:hideMark/>
          </w:tcPr>
          <w:p w:rsidR="00B546A8" w:rsidRPr="00A954FF" w:rsidRDefault="00B546A8" w:rsidP="00BE200B">
            <w:pPr>
              <w:spacing w:line="240" w:lineRule="auto"/>
              <w:ind w:firstLine="0"/>
              <w:jc w:val="center"/>
              <w:rPr>
                <w:rFonts w:ascii="Arial" w:eastAsia="Times New Roman" w:hAnsi="Arial" w:cs="Arial"/>
                <w:b/>
                <w:bCs/>
                <w:color w:val="FF0000"/>
                <w:lang w:val="en-US"/>
              </w:rPr>
            </w:pPr>
            <w:r w:rsidRPr="00A954FF">
              <w:rPr>
                <w:rFonts w:ascii="Arial" w:eastAsia="Times New Roman" w:hAnsi="Arial" w:cs="Arial"/>
                <w:b/>
                <w:bCs/>
                <w:color w:val="FF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403"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90"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5</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2</w:t>
            </w:r>
          </w:p>
        </w:tc>
        <w:tc>
          <w:tcPr>
            <w:tcW w:w="403"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3</w:t>
            </w:r>
          </w:p>
        </w:tc>
        <w:tc>
          <w:tcPr>
            <w:tcW w:w="377"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390" w:type="dxa"/>
            <w:tcBorders>
              <w:top w:val="nil"/>
              <w:left w:val="nil"/>
              <w:bottom w:val="single" w:sz="4" w:space="0" w:color="auto"/>
              <w:right w:val="single" w:sz="4" w:space="0" w:color="auto"/>
            </w:tcBorders>
            <w:shd w:val="clear" w:color="auto" w:fill="auto"/>
            <w:noWrap/>
            <w:vAlign w:val="bottom"/>
            <w:hideMark/>
          </w:tcPr>
          <w:p w:rsidR="00B546A8" w:rsidRPr="00A954FF" w:rsidRDefault="00B546A8" w:rsidP="00BE200B">
            <w:pPr>
              <w:spacing w:line="240" w:lineRule="auto"/>
              <w:ind w:firstLine="0"/>
              <w:jc w:val="center"/>
              <w:rPr>
                <w:rFonts w:ascii="Calibri" w:eastAsia="Times New Roman" w:hAnsi="Calibri" w:cs="Calibri"/>
                <w:color w:val="FF0000"/>
                <w:lang w:val="en-US"/>
              </w:rPr>
            </w:pPr>
            <w:r w:rsidRPr="00A954FF">
              <w:rPr>
                <w:rFonts w:ascii="Calibri" w:eastAsia="Times New Roman" w:hAnsi="Calibri" w:cs="Calibri"/>
                <w:color w:val="FF0000"/>
                <w:sz w:val="22"/>
                <w:lang w:val="en-US"/>
              </w:rPr>
              <w:t>4</w:t>
            </w:r>
          </w:p>
        </w:tc>
        <w:tc>
          <w:tcPr>
            <w:tcW w:w="76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B546A8" w:rsidRPr="00A954FF" w:rsidRDefault="00B546A8" w:rsidP="00BE200B">
            <w:pPr>
              <w:spacing w:line="240" w:lineRule="auto"/>
              <w:ind w:firstLine="0"/>
              <w:jc w:val="center"/>
              <w:rPr>
                <w:rFonts w:ascii="Calibri" w:eastAsia="Times New Roman" w:hAnsi="Calibri" w:cs="Calibri"/>
                <w:b/>
                <w:color w:val="FF0000"/>
                <w:lang w:val="en-US"/>
              </w:rPr>
            </w:pPr>
            <w:r w:rsidRPr="00A954FF">
              <w:rPr>
                <w:rFonts w:ascii="Calibri" w:eastAsia="Times New Roman" w:hAnsi="Calibri" w:cs="Calibri"/>
                <w:b/>
                <w:color w:val="FF0000"/>
                <w:sz w:val="22"/>
                <w:lang w:val="en-US"/>
              </w:rPr>
              <w:t>61</w:t>
            </w:r>
          </w:p>
        </w:tc>
      </w:tr>
    </w:tbl>
    <w:p w:rsidR="00B546A8" w:rsidRPr="00A954FF" w:rsidRDefault="00B546A8" w:rsidP="00B546A8">
      <w:pPr>
        <w:ind w:firstLine="0"/>
        <w:rPr>
          <w:rFonts w:cs="Times New Roman"/>
          <w:noProof/>
          <w:color w:val="FF0000"/>
          <w:sz w:val="28"/>
          <w:szCs w:val="28"/>
        </w:rPr>
      </w:pPr>
    </w:p>
    <w:p w:rsidR="00A954FF" w:rsidRPr="00A954FF" w:rsidRDefault="00A954FF" w:rsidP="00A954FF">
      <w:pPr>
        <w:autoSpaceDE w:val="0"/>
        <w:autoSpaceDN w:val="0"/>
        <w:adjustRightInd w:val="0"/>
        <w:rPr>
          <w:rFonts w:eastAsia="Calibri"/>
          <w:b/>
          <w:color w:val="FF0000"/>
          <w:sz w:val="28"/>
          <w:szCs w:val="28"/>
          <w:lang w:val="fr-FR"/>
        </w:rPr>
      </w:pPr>
      <w:r w:rsidRPr="00A954FF">
        <w:rPr>
          <w:rFonts w:cs="Times New Roman"/>
          <w:noProof/>
          <w:color w:val="FF0000"/>
          <w:sz w:val="28"/>
          <w:szCs w:val="28"/>
        </w:rPr>
        <w:t>Reamintim, ca s</w:t>
      </w:r>
      <w:r w:rsidRPr="00A954FF">
        <w:rPr>
          <w:rFonts w:eastAsia="Calibri"/>
          <w:b/>
          <w:color w:val="FF0000"/>
          <w:sz w:val="28"/>
          <w:szCs w:val="28"/>
          <w:lang w:val="fr-FR"/>
        </w:rPr>
        <w:t xml:space="preserve">trategia </w:t>
      </w:r>
      <w:r w:rsidRPr="00A954FF">
        <w:rPr>
          <w:rFonts w:eastAsia="Calibri"/>
          <w:color w:val="FF0000"/>
          <w:sz w:val="28"/>
          <w:szCs w:val="28"/>
          <w:lang w:val="fr-FR"/>
        </w:rPr>
        <w:t xml:space="preserve">potrivită </w:t>
      </w:r>
      <w:r w:rsidRPr="00A954FF">
        <w:rPr>
          <w:rFonts w:eastAsia="Calibri"/>
          <w:b/>
          <w:color w:val="FF0000"/>
          <w:sz w:val="28"/>
          <w:szCs w:val="28"/>
          <w:lang w:val="fr-FR"/>
        </w:rPr>
        <w:t xml:space="preserve">a fost aleasa în raport de resursele materiale şi umane potenţial utilizabile pe perioada de implementare a proiectului şi pe baza criteriilor de mai sus, cum ar fi: </w:t>
      </w:r>
      <w:r w:rsidRPr="00A954FF">
        <w:rPr>
          <w:rFonts w:eastAsia="Calibri"/>
          <w:b/>
          <w:i/>
          <w:color w:val="FF0000"/>
          <w:sz w:val="28"/>
          <w:szCs w:val="28"/>
          <w:lang w:val="fr-FR"/>
        </w:rPr>
        <w:t>prioritţile factorilor interesaţi, şansa de succes, bugetul,</w:t>
      </w:r>
      <w:r w:rsidRPr="00A954FF">
        <w:rPr>
          <w:rFonts w:ascii="Times-Roman" w:eastAsia="Calibri" w:hAnsi="Times-Roman" w:cs="Times-Roman"/>
          <w:b/>
          <w:i/>
          <w:color w:val="FF0000"/>
          <w:sz w:val="28"/>
          <w:szCs w:val="28"/>
          <w:lang w:val="fr-FR"/>
        </w:rPr>
        <w:t xml:space="preserve"> relevan</w:t>
      </w:r>
      <w:r w:rsidRPr="00A954FF">
        <w:rPr>
          <w:rFonts w:ascii="TTE23CA7C8t00" w:eastAsia="Calibri" w:hAnsi="TTE23CA7C8t00" w:cs="TTE23CA7C8t00"/>
          <w:b/>
          <w:i/>
          <w:color w:val="FF0000"/>
          <w:sz w:val="28"/>
          <w:szCs w:val="28"/>
          <w:lang w:val="fr-FR"/>
        </w:rPr>
        <w:t>ţ</w:t>
      </w:r>
      <w:r w:rsidRPr="00A954FF">
        <w:rPr>
          <w:rFonts w:ascii="Times-Roman" w:eastAsia="Calibri" w:hAnsi="Times-Roman" w:cs="Times-Roman"/>
          <w:b/>
          <w:i/>
          <w:color w:val="FF0000"/>
          <w:sz w:val="28"/>
          <w:szCs w:val="28"/>
          <w:lang w:val="fr-FR"/>
        </w:rPr>
        <w:t>a, timpul necesar implement</w:t>
      </w:r>
      <w:r w:rsidRPr="00A954FF">
        <w:rPr>
          <w:rFonts w:ascii="TTE23CA7C8t00" w:eastAsia="Calibri" w:hAnsi="TTE23CA7C8t00" w:cs="TTE23CA7C8t00"/>
          <w:b/>
          <w:i/>
          <w:color w:val="FF0000"/>
          <w:sz w:val="28"/>
          <w:szCs w:val="28"/>
          <w:lang w:val="fr-FR"/>
        </w:rPr>
        <w:t>ă</w:t>
      </w:r>
      <w:r w:rsidRPr="00A954FF">
        <w:rPr>
          <w:rFonts w:ascii="Times-Roman" w:eastAsia="Calibri" w:hAnsi="Times-Roman" w:cs="Times-Roman"/>
          <w:b/>
          <w:i/>
          <w:color w:val="FF0000"/>
          <w:sz w:val="28"/>
          <w:szCs w:val="28"/>
          <w:lang w:val="fr-FR"/>
        </w:rPr>
        <w:t>rii, contribu</w:t>
      </w:r>
      <w:r w:rsidRPr="00A954FF">
        <w:rPr>
          <w:rFonts w:ascii="TTE23CA7C8t00" w:eastAsia="Calibri" w:hAnsi="TTE23CA7C8t00" w:cs="TTE23CA7C8t00"/>
          <w:b/>
          <w:i/>
          <w:color w:val="FF0000"/>
          <w:sz w:val="28"/>
          <w:szCs w:val="28"/>
          <w:lang w:val="fr-FR"/>
        </w:rPr>
        <w:t>ţ</w:t>
      </w:r>
      <w:r w:rsidRPr="00A954FF">
        <w:rPr>
          <w:rFonts w:ascii="Times-Roman" w:eastAsia="Calibri" w:hAnsi="Times-Roman" w:cs="Times-Roman"/>
          <w:b/>
          <w:i/>
          <w:color w:val="FF0000"/>
          <w:sz w:val="28"/>
          <w:szCs w:val="28"/>
          <w:lang w:val="fr-FR"/>
        </w:rPr>
        <w:t>ia la reducerea inegalit</w:t>
      </w:r>
      <w:r w:rsidRPr="00A954FF">
        <w:rPr>
          <w:rFonts w:ascii="TTE23CA7C8t00" w:eastAsia="Calibri" w:hAnsi="TTE23CA7C8t00" w:cs="TTE23CA7C8t00"/>
          <w:b/>
          <w:i/>
          <w:color w:val="FF0000"/>
          <w:sz w:val="28"/>
          <w:szCs w:val="28"/>
          <w:lang w:val="fr-FR"/>
        </w:rPr>
        <w:t>ăţ</w:t>
      </w:r>
      <w:r w:rsidRPr="00A954FF">
        <w:rPr>
          <w:rFonts w:ascii="Times-Roman" w:eastAsia="Calibri" w:hAnsi="Times-Roman" w:cs="Times-Roman"/>
          <w:b/>
          <w:i/>
          <w:color w:val="FF0000"/>
          <w:sz w:val="28"/>
          <w:szCs w:val="28"/>
          <w:lang w:val="fr-FR"/>
        </w:rPr>
        <w:t>ilor, inclusiv a inegalit</w:t>
      </w:r>
      <w:r w:rsidRPr="00A954FF">
        <w:rPr>
          <w:rFonts w:ascii="TTE23CA7C8t00" w:eastAsia="Calibri" w:hAnsi="TTE23CA7C8t00" w:cs="TTE23CA7C8t00"/>
          <w:b/>
          <w:i/>
          <w:color w:val="FF0000"/>
          <w:sz w:val="28"/>
          <w:szCs w:val="28"/>
          <w:lang w:val="fr-FR"/>
        </w:rPr>
        <w:t>ăţ</w:t>
      </w:r>
      <w:r w:rsidRPr="00A954FF">
        <w:rPr>
          <w:rFonts w:ascii="Times-Roman" w:eastAsia="Calibri" w:hAnsi="Times-Roman" w:cs="Times-Roman"/>
          <w:b/>
          <w:i/>
          <w:color w:val="FF0000"/>
          <w:sz w:val="28"/>
          <w:szCs w:val="28"/>
          <w:lang w:val="fr-FR"/>
        </w:rPr>
        <w:t xml:space="preserve">ilor de </w:t>
      </w:r>
      <w:r w:rsidRPr="00A954FF">
        <w:rPr>
          <w:rFonts w:ascii="TTE23CA7C8t00" w:eastAsia="Calibri" w:hAnsi="TTE23CA7C8t00" w:cs="TTE23CA7C8t00"/>
          <w:b/>
          <w:i/>
          <w:color w:val="FF0000"/>
          <w:sz w:val="28"/>
          <w:szCs w:val="28"/>
          <w:lang w:val="fr-FR"/>
        </w:rPr>
        <w:t>ş</w:t>
      </w:r>
      <w:r w:rsidRPr="00A954FF">
        <w:rPr>
          <w:rFonts w:ascii="Times-Roman" w:eastAsia="Calibri" w:hAnsi="Times-Roman" w:cs="Times-Roman"/>
          <w:b/>
          <w:i/>
          <w:color w:val="FF0000"/>
          <w:sz w:val="28"/>
          <w:szCs w:val="28"/>
          <w:lang w:val="fr-FR"/>
        </w:rPr>
        <w:t xml:space="preserve">anse dintre femei </w:t>
      </w:r>
      <w:r w:rsidRPr="00A954FF">
        <w:rPr>
          <w:rFonts w:ascii="TTE23CA7C8t00" w:eastAsia="Calibri" w:hAnsi="TTE23CA7C8t00" w:cs="TTE23CA7C8t00"/>
          <w:b/>
          <w:i/>
          <w:color w:val="FF0000"/>
          <w:sz w:val="28"/>
          <w:szCs w:val="28"/>
          <w:lang w:val="fr-FR"/>
        </w:rPr>
        <w:t>ş</w:t>
      </w:r>
      <w:r w:rsidRPr="00A954FF">
        <w:rPr>
          <w:rFonts w:ascii="Times-Roman" w:eastAsia="Calibri" w:hAnsi="Times-Roman" w:cs="Times-Roman"/>
          <w:b/>
          <w:i/>
          <w:color w:val="FF0000"/>
          <w:sz w:val="28"/>
          <w:szCs w:val="28"/>
          <w:lang w:val="fr-FR"/>
        </w:rPr>
        <w:t>i b</w:t>
      </w:r>
      <w:r w:rsidRPr="00A954FF">
        <w:rPr>
          <w:rFonts w:ascii="TTE23CA7C8t00" w:eastAsia="Calibri" w:hAnsi="TTE23CA7C8t00" w:cs="TTE23CA7C8t00"/>
          <w:b/>
          <w:i/>
          <w:color w:val="FF0000"/>
          <w:sz w:val="28"/>
          <w:szCs w:val="28"/>
          <w:lang w:val="fr-FR"/>
        </w:rPr>
        <w:t>ă</w:t>
      </w:r>
      <w:r w:rsidRPr="00A954FF">
        <w:rPr>
          <w:rFonts w:ascii="Times-Roman" w:eastAsia="Calibri" w:hAnsi="Times-Roman" w:cs="Times-Roman"/>
          <w:b/>
          <w:i/>
          <w:color w:val="FF0000"/>
          <w:sz w:val="28"/>
          <w:szCs w:val="28"/>
          <w:lang w:val="fr-FR"/>
        </w:rPr>
        <w:t>rba</w:t>
      </w:r>
      <w:r w:rsidRPr="00A954FF">
        <w:rPr>
          <w:rFonts w:ascii="TTE23CA7C8t00" w:eastAsia="Calibri" w:hAnsi="TTE23CA7C8t00" w:cs="TTE23CA7C8t00"/>
          <w:b/>
          <w:i/>
          <w:color w:val="FF0000"/>
          <w:sz w:val="28"/>
          <w:szCs w:val="28"/>
          <w:lang w:val="fr-FR"/>
        </w:rPr>
        <w:t>ţ</w:t>
      </w:r>
      <w:r w:rsidRPr="00A954FF">
        <w:rPr>
          <w:rFonts w:ascii="Times-Roman" w:eastAsia="Calibri" w:hAnsi="Times-Roman" w:cs="Times-Roman"/>
          <w:b/>
          <w:i/>
          <w:color w:val="FF0000"/>
          <w:sz w:val="28"/>
          <w:szCs w:val="28"/>
          <w:lang w:val="fr-FR"/>
        </w:rPr>
        <w:t>i, etc.</w:t>
      </w:r>
    </w:p>
    <w:p w:rsidR="00187E50" w:rsidRPr="00A954FF" w:rsidRDefault="00187E50" w:rsidP="00A954FF">
      <w:pPr>
        <w:ind w:firstLine="720"/>
        <w:rPr>
          <w:rFonts w:cs="Times New Roman"/>
          <w:noProof/>
          <w:color w:val="FF0000"/>
          <w:sz w:val="28"/>
          <w:szCs w:val="28"/>
        </w:rPr>
      </w:pPr>
      <w:r w:rsidRPr="00A954FF">
        <w:rPr>
          <w:rFonts w:cs="Times New Roman"/>
          <w:noProof/>
          <w:color w:val="FF0000"/>
          <w:sz w:val="28"/>
          <w:szCs w:val="28"/>
        </w:rPr>
        <w:t xml:space="preserve">In conformitate cu datele obținute in tabelul sumar, valoarea maximă </w:t>
      </w:r>
      <w:r w:rsidR="00A954FF" w:rsidRPr="00A954FF">
        <w:rPr>
          <w:rFonts w:cs="Times New Roman"/>
          <w:noProof/>
          <w:color w:val="FF0000"/>
          <w:sz w:val="28"/>
          <w:szCs w:val="28"/>
        </w:rPr>
        <w:t xml:space="preserve">agregată </w:t>
      </w:r>
      <w:r w:rsidRPr="00A954FF">
        <w:rPr>
          <w:rFonts w:cs="Times New Roman"/>
          <w:noProof/>
          <w:color w:val="FF0000"/>
          <w:sz w:val="28"/>
          <w:szCs w:val="28"/>
        </w:rPr>
        <w:t xml:space="preserve">a </w:t>
      </w:r>
      <w:r w:rsidR="00A954FF" w:rsidRPr="00A954FF">
        <w:rPr>
          <w:rFonts w:cs="Times New Roman"/>
          <w:noProof/>
          <w:color w:val="FF0000"/>
          <w:sz w:val="28"/>
          <w:szCs w:val="28"/>
        </w:rPr>
        <w:t>indicatorilor aleși, o are strategia cu numărul X, și anume:</w:t>
      </w:r>
    </w:p>
    <w:p w:rsidR="00A954FF" w:rsidRPr="00492053" w:rsidRDefault="00A954FF" w:rsidP="00B546A8">
      <w:pPr>
        <w:ind w:firstLine="0"/>
        <w:rPr>
          <w:rFonts w:cs="Times New Roman"/>
          <w:b/>
          <w:noProof/>
          <w:color w:val="FF0000"/>
          <w:sz w:val="28"/>
          <w:szCs w:val="28"/>
          <w:lang w:val="en-US"/>
        </w:rPr>
      </w:pPr>
      <w:r w:rsidRPr="00492053">
        <w:rPr>
          <w:rFonts w:cs="Times New Roman"/>
          <w:b/>
          <w:noProof/>
          <w:color w:val="FF0000"/>
          <w:sz w:val="28"/>
          <w:szCs w:val="28"/>
          <w:lang w:val="en-US"/>
        </w:rPr>
        <w:t>“xxxxxxxxxxxxxxxxxxxxxxxxxxxxxxxxxxxxxxxxxxxxxxxxxxxxxxxxxxxxxxxxxxx”</w:t>
      </w:r>
    </w:p>
    <w:p w:rsidR="00A954FF" w:rsidRDefault="00A954FF" w:rsidP="00A954FF">
      <w:pPr>
        <w:autoSpaceDE w:val="0"/>
        <w:autoSpaceDN w:val="0"/>
        <w:adjustRightInd w:val="0"/>
        <w:rPr>
          <w:rFonts w:ascii="Times-Roman" w:eastAsia="Calibri" w:hAnsi="Times-Roman" w:cs="Times-Roman"/>
          <w:color w:val="FF0000"/>
          <w:sz w:val="28"/>
          <w:szCs w:val="28"/>
          <w:lang w:val="fr-FR"/>
        </w:rPr>
      </w:pPr>
      <w:r w:rsidRPr="00492053">
        <w:rPr>
          <w:rFonts w:ascii="Times-Italic" w:eastAsia="Calibri" w:hAnsi="Times-Italic" w:cs="Times-Italic"/>
          <w:i/>
          <w:iCs/>
          <w:color w:val="FF0000"/>
          <w:sz w:val="28"/>
          <w:szCs w:val="28"/>
          <w:lang w:val="fr-FR"/>
        </w:rPr>
        <w:t>Strategia aleas</w:t>
      </w:r>
      <w:r w:rsidRPr="00492053">
        <w:rPr>
          <w:rFonts w:ascii="TTE23CC808t00" w:eastAsia="Calibri" w:hAnsi="TTE23CC808t00" w:cs="TTE23CC808t00"/>
          <w:color w:val="FF0000"/>
          <w:sz w:val="28"/>
          <w:szCs w:val="28"/>
          <w:lang w:val="fr-FR"/>
        </w:rPr>
        <w:t xml:space="preserve">ă </w:t>
      </w:r>
      <w:r w:rsidRPr="00492053">
        <w:rPr>
          <w:rFonts w:ascii="Times-Roman" w:eastAsia="Calibri" w:hAnsi="Times-Roman" w:cs="Times-Roman"/>
          <w:color w:val="FF0000"/>
          <w:sz w:val="28"/>
          <w:szCs w:val="28"/>
          <w:lang w:val="fr-FR"/>
        </w:rPr>
        <w:t xml:space="preserve">la problema </w:t>
      </w:r>
      <w:r w:rsidRPr="00492053">
        <w:rPr>
          <w:noProof/>
          <w:color w:val="FF0000"/>
          <w:sz w:val="28"/>
          <w:szCs w:val="28"/>
          <w:lang w:val="ro-RO"/>
        </w:rPr>
        <w:t>„</w:t>
      </w:r>
      <w:r w:rsidRPr="00492053">
        <w:rPr>
          <w:b/>
          <w:bCs/>
          <w:i/>
          <w:color w:val="FF0000"/>
        </w:rPr>
        <w:t>TIC în procesul de colectare, stocare, procesare (CSP) a datelor privind AVC-ul nu sunt utilizate pe măsura sarcinilor de analiză și prognoză a maladiei respective”</w:t>
      </w:r>
      <w:r w:rsidRPr="00492053">
        <w:rPr>
          <w:rFonts w:ascii="Times-Roman" w:eastAsia="Calibri" w:hAnsi="Times-Roman" w:cs="Times-Roman"/>
          <w:i/>
          <w:color w:val="FF0000"/>
          <w:sz w:val="28"/>
          <w:szCs w:val="28"/>
          <w:lang w:val="fr-FR"/>
        </w:rPr>
        <w:t xml:space="preserve">, </w:t>
      </w:r>
      <w:r w:rsidRPr="00492053">
        <w:rPr>
          <w:rFonts w:ascii="Times-Roman" w:eastAsia="Calibri" w:hAnsi="Times-Roman" w:cs="Times-Roman"/>
          <w:color w:val="FF0000"/>
          <w:sz w:val="28"/>
          <w:szCs w:val="28"/>
          <w:lang w:val="fr-FR"/>
        </w:rPr>
        <w:t>cuprinde, dup</w:t>
      </w:r>
      <w:r w:rsidRPr="00492053">
        <w:rPr>
          <w:rFonts w:ascii="TTE23CA7C8t00" w:eastAsia="Calibri" w:hAnsi="TTE23CA7C8t00" w:cs="TTE23CA7C8t00"/>
          <w:color w:val="FF0000"/>
          <w:sz w:val="28"/>
          <w:szCs w:val="28"/>
          <w:lang w:val="fr-FR"/>
        </w:rPr>
        <w:t xml:space="preserve">ă </w:t>
      </w:r>
      <w:r w:rsidRPr="00492053">
        <w:rPr>
          <w:rFonts w:ascii="Times-Roman" w:eastAsia="Calibri" w:hAnsi="Times-Roman" w:cs="Times-Roman"/>
          <w:color w:val="FF0000"/>
          <w:sz w:val="28"/>
          <w:szCs w:val="28"/>
          <w:lang w:val="fr-FR"/>
        </w:rPr>
        <w:t xml:space="preserve">cum se poate vedea în figura de mai jos, </w:t>
      </w:r>
      <w:r w:rsidR="00492053" w:rsidRPr="00492053">
        <w:rPr>
          <w:rFonts w:ascii="Times-Roman" w:eastAsia="Calibri" w:hAnsi="Times-Roman" w:cs="Times-Roman"/>
          <w:b/>
          <w:i/>
          <w:color w:val="FF0000"/>
          <w:sz w:val="28"/>
          <w:szCs w:val="28"/>
          <w:lang w:val="fr-FR"/>
        </w:rPr>
        <w:t>rezultatele asteptate</w:t>
      </w:r>
      <w:r w:rsidR="00492053" w:rsidRPr="00492053">
        <w:rPr>
          <w:rFonts w:ascii="Times-Roman" w:eastAsia="Calibri" w:hAnsi="Times-Roman" w:cs="Times-Roman"/>
          <w:color w:val="FF0000"/>
          <w:sz w:val="28"/>
          <w:szCs w:val="28"/>
          <w:lang w:val="fr-FR"/>
        </w:rPr>
        <w:t xml:space="preserve"> (</w:t>
      </w:r>
      <w:r w:rsidR="00492053" w:rsidRPr="00492053">
        <w:rPr>
          <w:rFonts w:ascii="Times-Roman" w:eastAsia="Calibri" w:hAnsi="Times-Roman" w:cs="Times-Roman"/>
          <w:i/>
          <w:color w:val="FF0000"/>
          <w:sz w:val="28"/>
          <w:szCs w:val="28"/>
          <w:lang w:val="fr-FR"/>
        </w:rPr>
        <w:t>pot fi considerate</w:t>
      </w:r>
      <w:r w:rsidR="00492053" w:rsidRPr="00492053">
        <w:rPr>
          <w:rFonts w:ascii="Times-Roman" w:eastAsia="Calibri" w:hAnsi="Times-Roman" w:cs="Times-Roman"/>
          <w:color w:val="FF0000"/>
          <w:sz w:val="28"/>
          <w:szCs w:val="28"/>
          <w:lang w:val="fr-FR"/>
        </w:rPr>
        <w:t xml:space="preserve"> </w:t>
      </w:r>
      <w:r w:rsidR="00492053" w:rsidRPr="00492053">
        <w:rPr>
          <w:rFonts w:ascii="Times-Roman" w:eastAsia="Calibri" w:hAnsi="Times-Roman" w:cs="Times-Roman"/>
          <w:i/>
          <w:color w:val="FF0000"/>
          <w:sz w:val="28"/>
          <w:szCs w:val="28"/>
          <w:lang w:val="fr-FR"/>
        </w:rPr>
        <w:t>rezultate ale</w:t>
      </w:r>
      <w:r w:rsidR="00492053" w:rsidRPr="00492053">
        <w:rPr>
          <w:rFonts w:ascii="Times-Roman" w:eastAsia="Calibri" w:hAnsi="Times-Roman" w:cs="Times-Roman"/>
          <w:color w:val="FF0000"/>
          <w:sz w:val="28"/>
          <w:szCs w:val="28"/>
          <w:lang w:val="fr-FR"/>
        </w:rPr>
        <w:t xml:space="preserve"> </w:t>
      </w:r>
      <w:r w:rsidRPr="00492053">
        <w:rPr>
          <w:rFonts w:ascii="Times-Italic" w:eastAsia="Calibri" w:hAnsi="Times-Italic" w:cs="Times-Italic"/>
          <w:i/>
          <w:iCs/>
          <w:color w:val="FF0000"/>
          <w:sz w:val="28"/>
          <w:szCs w:val="28"/>
          <w:lang w:val="fr-FR"/>
        </w:rPr>
        <w:t>obiectivel</w:t>
      </w:r>
      <w:r w:rsidR="00492053" w:rsidRPr="00492053">
        <w:rPr>
          <w:rFonts w:ascii="Times-Italic" w:eastAsia="Calibri" w:hAnsi="Times-Italic" w:cs="Times-Italic"/>
          <w:i/>
          <w:iCs/>
          <w:color w:val="FF0000"/>
          <w:sz w:val="28"/>
          <w:szCs w:val="28"/>
          <w:lang w:val="fr-FR"/>
        </w:rPr>
        <w:t>or</w:t>
      </w:r>
      <w:r w:rsidRPr="00492053">
        <w:rPr>
          <w:rFonts w:ascii="Times-Italic" w:eastAsia="Calibri" w:hAnsi="Times-Italic" w:cs="Times-Italic"/>
          <w:i/>
          <w:iCs/>
          <w:color w:val="FF0000"/>
          <w:sz w:val="28"/>
          <w:szCs w:val="28"/>
          <w:lang w:val="fr-FR"/>
        </w:rPr>
        <w:t xml:space="preserve"> generale</w:t>
      </w:r>
      <w:r w:rsidR="00492053" w:rsidRPr="00492053">
        <w:rPr>
          <w:rFonts w:ascii="Times-Italic" w:eastAsia="Calibri" w:hAnsi="Times-Italic" w:cs="Times-Italic"/>
          <w:i/>
          <w:iCs/>
          <w:color w:val="FF0000"/>
          <w:sz w:val="28"/>
          <w:szCs w:val="28"/>
          <w:lang w:val="fr-FR"/>
        </w:rPr>
        <w:t>()</w:t>
      </w:r>
      <w:r>
        <w:rPr>
          <w:rFonts w:ascii="Times-Italic" w:eastAsia="Calibri" w:hAnsi="Times-Italic" w:cs="Times-Italic"/>
          <w:i/>
          <w:iCs/>
          <w:sz w:val="28"/>
          <w:szCs w:val="28"/>
          <w:lang w:val="fr-FR"/>
        </w:rPr>
        <w:t xml:space="preserve"> </w:t>
      </w:r>
      <w:r>
        <w:rPr>
          <w:rFonts w:ascii="Times-Roman" w:eastAsia="Calibri" w:hAnsi="Times-Roman" w:cs="Times-Roman"/>
          <w:sz w:val="28"/>
          <w:szCs w:val="28"/>
          <w:lang w:val="fr-FR"/>
        </w:rPr>
        <w:t>(</w:t>
      </w:r>
      <w:r w:rsidRPr="00A954FF">
        <w:rPr>
          <w:b/>
          <w:noProof/>
          <w:sz w:val="28"/>
          <w:szCs w:val="28"/>
          <w:highlight w:val="cyan"/>
          <w:lang w:val="ro-RO"/>
        </w:rPr>
        <w:t>„listati-le....</w:t>
      </w:r>
      <w:r w:rsidR="00492053">
        <w:rPr>
          <w:b/>
          <w:noProof/>
          <w:sz w:val="28"/>
          <w:szCs w:val="28"/>
          <w:highlight w:val="cyan"/>
          <w:lang w:val="ro-RO"/>
        </w:rPr>
        <w:t>din partea de sus a arborelui obiectivelor</w:t>
      </w:r>
      <w:r w:rsidRPr="00A954FF">
        <w:rPr>
          <w:rFonts w:cs="Times"/>
          <w:b/>
          <w:noProof/>
          <w:sz w:val="28"/>
          <w:szCs w:val="28"/>
          <w:highlight w:val="cyan"/>
          <w:lang w:val="fr-FR"/>
        </w:rPr>
        <w:t>”</w:t>
      </w:r>
      <w:r w:rsidRPr="00A954FF">
        <w:rPr>
          <w:rFonts w:ascii="Times-Roman" w:eastAsia="Calibri" w:hAnsi="Times-Roman" w:cs="Times-Roman"/>
          <w:b/>
          <w:sz w:val="28"/>
          <w:szCs w:val="28"/>
          <w:highlight w:val="cyan"/>
          <w:lang w:val="fr-FR"/>
        </w:rPr>
        <w:t>),</w:t>
      </w:r>
      <w:r>
        <w:rPr>
          <w:rFonts w:ascii="Times-Roman" w:eastAsia="Calibri" w:hAnsi="Times-Roman" w:cs="Times-Roman"/>
          <w:sz w:val="28"/>
          <w:szCs w:val="28"/>
          <w:lang w:val="fr-FR"/>
        </w:rPr>
        <w:t xml:space="preserve"> </w:t>
      </w:r>
      <w:r w:rsidRPr="00492053">
        <w:rPr>
          <w:rFonts w:ascii="Times-Roman" w:eastAsia="Calibri" w:hAnsi="Times-Roman" w:cs="Times-Roman"/>
          <w:color w:val="FF0000"/>
          <w:sz w:val="28"/>
          <w:szCs w:val="28"/>
          <w:lang w:val="fr-FR"/>
        </w:rPr>
        <w:t xml:space="preserve">situate pe nivelul superior al arborelui obiectivelor, </w:t>
      </w:r>
      <w:r w:rsidRPr="00492053">
        <w:rPr>
          <w:rFonts w:ascii="Times-Italic" w:eastAsia="Calibri" w:hAnsi="Times-Italic" w:cs="Times-Italic"/>
          <w:i/>
          <w:iCs/>
          <w:color w:val="FF0000"/>
          <w:sz w:val="28"/>
          <w:szCs w:val="28"/>
          <w:lang w:val="fr-FR"/>
        </w:rPr>
        <w:t xml:space="preserve">obiectivul central </w:t>
      </w:r>
      <w:r w:rsidRPr="00492053">
        <w:rPr>
          <w:rFonts w:ascii="Times-Roman" w:eastAsia="Calibri" w:hAnsi="Times-Roman" w:cs="Times-Roman"/>
          <w:color w:val="FF0000"/>
          <w:sz w:val="28"/>
          <w:szCs w:val="28"/>
          <w:lang w:val="fr-FR"/>
        </w:rPr>
        <w:t>al proiectului</w:t>
      </w:r>
      <w:r>
        <w:rPr>
          <w:rFonts w:ascii="Times-Roman" w:eastAsia="Calibri" w:hAnsi="Times-Roman" w:cs="Times-Roman"/>
          <w:sz w:val="28"/>
          <w:szCs w:val="28"/>
          <w:lang w:val="fr-FR"/>
        </w:rPr>
        <w:t xml:space="preserve"> (</w:t>
      </w:r>
      <w:r>
        <w:rPr>
          <w:noProof/>
          <w:sz w:val="28"/>
          <w:szCs w:val="28"/>
          <w:lang w:val="ro-RO"/>
        </w:rPr>
        <w:t>„</w:t>
      </w:r>
      <w:r w:rsidRPr="00A954FF">
        <w:rPr>
          <w:rFonts w:ascii="Times-Roman" w:eastAsia="Calibri" w:hAnsi="Times-Roman" w:cs="Times-Roman"/>
          <w:sz w:val="28"/>
          <w:szCs w:val="28"/>
          <w:highlight w:val="cyan"/>
          <w:lang w:val="fr-FR"/>
        </w:rPr>
        <w:t>Scopul !!1 inscieti-l !!!</w:t>
      </w:r>
      <w:r w:rsidRPr="00A954FF">
        <w:rPr>
          <w:rFonts w:cs="Times"/>
          <w:noProof/>
          <w:sz w:val="28"/>
          <w:szCs w:val="28"/>
          <w:highlight w:val="cyan"/>
          <w:lang w:val="fr-FR"/>
        </w:rPr>
        <w:t>”</w:t>
      </w:r>
      <w:r w:rsidRPr="00A954FF">
        <w:rPr>
          <w:rFonts w:ascii="Times-Roman" w:eastAsia="Calibri" w:hAnsi="Times-Roman" w:cs="Times-Roman"/>
          <w:sz w:val="28"/>
          <w:szCs w:val="28"/>
          <w:highlight w:val="cyan"/>
          <w:lang w:val="fr-FR"/>
        </w:rPr>
        <w:t>),</w:t>
      </w:r>
      <w:r>
        <w:rPr>
          <w:rFonts w:ascii="Times-Roman" w:eastAsia="Calibri" w:hAnsi="Times-Roman" w:cs="Times-Roman"/>
          <w:sz w:val="28"/>
          <w:szCs w:val="28"/>
          <w:lang w:val="fr-FR"/>
        </w:rPr>
        <w:t xml:space="preserve"> </w:t>
      </w:r>
      <w:r w:rsidRPr="00492053">
        <w:rPr>
          <w:rFonts w:ascii="Times-Roman" w:eastAsia="Calibri" w:hAnsi="Times-Roman" w:cs="Times-Roman"/>
          <w:color w:val="FF0000"/>
          <w:sz w:val="28"/>
          <w:szCs w:val="28"/>
          <w:lang w:val="fr-FR"/>
        </w:rPr>
        <w:t xml:space="preserve">situat pe nivelul mediu al arborelui </w:t>
      </w:r>
      <w:r w:rsidRPr="00492053">
        <w:rPr>
          <w:rFonts w:ascii="TTE23CA7C8t00" w:eastAsia="Calibri" w:hAnsi="TTE23CA7C8t00" w:cs="TTE23CA7C8t00"/>
          <w:color w:val="FF0000"/>
          <w:sz w:val="28"/>
          <w:szCs w:val="28"/>
          <w:lang w:val="fr-FR"/>
        </w:rPr>
        <w:t>ş</w:t>
      </w:r>
      <w:r w:rsidRPr="00492053">
        <w:rPr>
          <w:rFonts w:ascii="Times-Roman" w:eastAsia="Calibri" w:hAnsi="Times-Roman" w:cs="Times-Roman"/>
          <w:color w:val="FF0000"/>
          <w:sz w:val="28"/>
          <w:szCs w:val="28"/>
          <w:lang w:val="fr-FR"/>
        </w:rPr>
        <w:t xml:space="preserve">i </w:t>
      </w:r>
      <w:r w:rsidRPr="00492053">
        <w:rPr>
          <w:rFonts w:ascii="Times-Italic" w:eastAsia="Calibri" w:hAnsi="Times-Italic" w:cs="Times-Italic"/>
          <w:i/>
          <w:iCs/>
          <w:color w:val="FF0000"/>
          <w:sz w:val="28"/>
          <w:szCs w:val="28"/>
          <w:lang w:val="fr-FR"/>
        </w:rPr>
        <w:t>obiectivele imediate</w:t>
      </w:r>
      <w:r>
        <w:rPr>
          <w:rFonts w:ascii="Times-Italic" w:eastAsia="Calibri" w:hAnsi="Times-Italic" w:cs="Times-Italic"/>
          <w:i/>
          <w:iCs/>
          <w:sz w:val="28"/>
          <w:szCs w:val="28"/>
          <w:lang w:val="fr-FR"/>
        </w:rPr>
        <w:t xml:space="preserve"> </w:t>
      </w:r>
      <w:r>
        <w:rPr>
          <w:rFonts w:ascii="Times-Roman" w:eastAsia="Calibri" w:hAnsi="Times-Roman" w:cs="Times-Roman"/>
          <w:sz w:val="28"/>
          <w:szCs w:val="28"/>
          <w:lang w:val="fr-FR"/>
        </w:rPr>
        <w:t>(</w:t>
      </w:r>
      <w:r>
        <w:rPr>
          <w:noProof/>
          <w:sz w:val="28"/>
          <w:szCs w:val="28"/>
          <w:lang w:val="ro-RO"/>
        </w:rPr>
        <w:t>„</w:t>
      </w:r>
      <w:r w:rsidR="00492053" w:rsidRPr="00A954FF">
        <w:rPr>
          <w:b/>
          <w:noProof/>
          <w:sz w:val="28"/>
          <w:szCs w:val="28"/>
          <w:highlight w:val="cyan"/>
          <w:lang w:val="ro-RO"/>
        </w:rPr>
        <w:t>„listati-le....</w:t>
      </w:r>
      <w:r w:rsidR="00492053">
        <w:rPr>
          <w:b/>
          <w:noProof/>
          <w:sz w:val="28"/>
          <w:szCs w:val="28"/>
          <w:highlight w:val="cyan"/>
          <w:lang w:val="ro-RO"/>
        </w:rPr>
        <w:t>din partea de jos a arborelui obiectivelor</w:t>
      </w:r>
      <w:r w:rsidR="00492053" w:rsidRPr="00A954FF">
        <w:rPr>
          <w:rFonts w:cs="Times"/>
          <w:b/>
          <w:noProof/>
          <w:sz w:val="28"/>
          <w:szCs w:val="28"/>
          <w:highlight w:val="cyan"/>
          <w:lang w:val="fr-FR"/>
        </w:rPr>
        <w:t>”</w:t>
      </w:r>
      <w:r>
        <w:rPr>
          <w:rFonts w:ascii="Times-Roman" w:eastAsia="Calibri" w:hAnsi="Times-Roman" w:cs="Times-Roman"/>
          <w:sz w:val="28"/>
          <w:szCs w:val="28"/>
          <w:lang w:val="fr-FR"/>
        </w:rPr>
        <w:t xml:space="preserve">), </w:t>
      </w:r>
      <w:r w:rsidRPr="00492053">
        <w:rPr>
          <w:rFonts w:ascii="Times-Roman" w:eastAsia="Calibri" w:hAnsi="Times-Roman" w:cs="Times-Roman"/>
          <w:color w:val="FF0000"/>
          <w:sz w:val="28"/>
          <w:szCs w:val="28"/>
          <w:lang w:val="fr-FR"/>
        </w:rPr>
        <w:t>situate pe nivelul inferior al arborelui</w:t>
      </w:r>
      <w:r w:rsidR="00492053">
        <w:rPr>
          <w:rFonts w:ascii="Times-Roman" w:eastAsia="Calibri" w:hAnsi="Times-Roman" w:cs="Times-Roman"/>
          <w:color w:val="FF0000"/>
          <w:sz w:val="28"/>
          <w:szCs w:val="28"/>
          <w:lang w:val="fr-FR"/>
        </w:rPr>
        <w:t xml:space="preserve">  </w:t>
      </w:r>
      <w:r w:rsidR="00492053" w:rsidRPr="00492053">
        <w:rPr>
          <w:rFonts w:ascii="Times-Roman" w:eastAsia="Calibri" w:hAnsi="Times-Roman" w:cs="Times-Roman"/>
          <w:b/>
          <w:sz w:val="28"/>
          <w:szCs w:val="28"/>
          <w:highlight w:val="cyan"/>
          <w:lang w:val="fr-FR"/>
        </w:rPr>
        <w:t xml:space="preserve">(colorati strategiile in 3 culori diferite pentru a arata pe arborele obiectivelor cum se prezinta </w:t>
      </w:r>
      <w:r w:rsidR="00492053" w:rsidRPr="00492053">
        <w:rPr>
          <w:rFonts w:ascii="Times-Roman" w:eastAsia="Calibri" w:hAnsi="Times-Roman" w:cs="Times-Roman"/>
          <w:b/>
          <w:sz w:val="28"/>
          <w:szCs w:val="28"/>
          <w:highlight w:val="cyan"/>
          <w:lang w:val="fr-FR"/>
        </w:rPr>
        <w:lastRenderedPageBreak/>
        <w:t>fiecare « strategie alternativa »</w:t>
      </w:r>
      <w:r w:rsidR="00492053">
        <w:rPr>
          <w:rFonts w:ascii="Times-Roman" w:eastAsia="Calibri" w:hAnsi="Times-Roman" w:cs="Times-Roman"/>
          <w:b/>
          <w:sz w:val="28"/>
          <w:szCs w:val="28"/>
          <w:highlight w:val="cyan"/>
          <w:lang w:val="fr-FR"/>
        </w:rPr>
        <w:t> !!!! de exemplu…vezi mai jos…dar e fictiv !! faceti totul conform strategiilor definite in tabelul din paragraful « Lista… » colorati dreptunghiurile care intra respectiv in fiecare strategie cu diferite culori</w:t>
      </w:r>
      <w:r w:rsidR="00492053" w:rsidRPr="00492053">
        <w:rPr>
          <w:rFonts w:ascii="Times-Roman" w:eastAsia="Calibri" w:hAnsi="Times-Roman" w:cs="Times-Roman"/>
          <w:b/>
          <w:sz w:val="28"/>
          <w:szCs w:val="28"/>
          <w:highlight w:val="cyan"/>
          <w:lang w:val="fr-FR"/>
        </w:rPr>
        <w:t>)</w:t>
      </w:r>
      <w:r w:rsidRPr="00492053">
        <w:rPr>
          <w:rFonts w:ascii="Times-Roman" w:eastAsia="Calibri" w:hAnsi="Times-Roman" w:cs="Times-Roman"/>
          <w:color w:val="FF0000"/>
          <w:sz w:val="28"/>
          <w:szCs w:val="28"/>
          <w:lang w:val="fr-FR"/>
        </w:rPr>
        <w:t>.</w:t>
      </w:r>
    </w:p>
    <w:p w:rsidR="00A97B53" w:rsidRPr="00A97B53" w:rsidRDefault="002420C4" w:rsidP="00A97B53">
      <w:pPr>
        <w:autoSpaceDE w:val="0"/>
        <w:autoSpaceDN w:val="0"/>
        <w:adjustRightInd w:val="0"/>
        <w:jc w:val="center"/>
        <w:rPr>
          <w:rFonts w:ascii="Times-Roman" w:eastAsia="Calibri" w:hAnsi="Times-Roman" w:cs="Times-Roman"/>
          <w:color w:val="FF0000"/>
          <w:sz w:val="28"/>
          <w:szCs w:val="28"/>
          <w:lang w:val="fr-FR"/>
        </w:rPr>
      </w:pPr>
      <w:r w:rsidRPr="002420C4">
        <w:rPr>
          <w:rFonts w:cs="Times New Roman"/>
          <w:b/>
          <w:bCs/>
          <w:noProof/>
          <w:color w:val="FF0000"/>
          <w:sz w:val="32"/>
          <w:szCs w:val="32"/>
          <w:lang w:val="en-US"/>
        </w:rPr>
        <w:pict>
          <v:group id="_x0000_s1033" style="position:absolute;left:0;text-align:left;margin-left:77.55pt;margin-top:27.15pt;width:370pt;height:346.8pt;z-index:251668480" coordorigin="2361,3915" coordsize="7400,6936">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left:6207;top:4390;width:3554;height:6461;flip:x" coordsize="21598,20170" adj="-4524167,-50524,,20170" path="wr-21600,-1430,21600,41770,7729,,21598,19879nfewr-21600,-1430,21600,41770,7729,,21598,19879l,20170nsxe" strokecolor="#ffc000">
              <v:path o:connectlocs="7729,0;21598,19879;0,20170"/>
            </v:shape>
            <v:shape id="_x0000_s1032" type="#_x0000_t19" style="position:absolute;left:2361;top:3915;width:2406;height:6744" strokecolor="#00b0f0"/>
          </v:group>
        </w:pict>
      </w:r>
      <w:r w:rsidR="00A97B53" w:rsidRPr="00A97B53">
        <w:rPr>
          <w:rFonts w:cs="Times New Roman"/>
          <w:b/>
          <w:bCs/>
          <w:noProof/>
          <w:color w:val="FF0000"/>
          <w:sz w:val="32"/>
          <w:szCs w:val="32"/>
        </w:rPr>
        <w:t>Arborele STRATEGIILOR</w:t>
      </w:r>
    </w:p>
    <w:p w:rsidR="00492053" w:rsidRDefault="00492053" w:rsidP="00A954FF">
      <w:pPr>
        <w:autoSpaceDE w:val="0"/>
        <w:autoSpaceDN w:val="0"/>
        <w:adjustRightInd w:val="0"/>
        <w:rPr>
          <w:rFonts w:ascii="Times-Roman" w:eastAsia="Calibri" w:hAnsi="Times-Roman" w:cs="Times-Roman"/>
          <w:color w:val="FF0000"/>
          <w:sz w:val="28"/>
          <w:szCs w:val="28"/>
          <w:lang w:val="fr-FR"/>
        </w:rPr>
      </w:pPr>
      <w:r w:rsidRPr="00492053">
        <w:rPr>
          <w:rFonts w:ascii="Times-Roman" w:eastAsia="Calibri" w:hAnsi="Times-Roman" w:cs="Times-Roman"/>
          <w:noProof/>
          <w:color w:val="FF0000"/>
          <w:sz w:val="28"/>
          <w:szCs w:val="28"/>
          <w:lang w:val="en-US"/>
        </w:rPr>
        <w:drawing>
          <wp:inline distT="0" distB="0" distL="0" distR="0">
            <wp:extent cx="4961299" cy="4196281"/>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938" r="635"/>
                    <a:stretch>
                      <a:fillRect/>
                    </a:stretch>
                  </pic:blipFill>
                  <pic:spPr bwMode="auto">
                    <a:xfrm>
                      <a:off x="0" y="0"/>
                      <a:ext cx="4961299" cy="4196281"/>
                    </a:xfrm>
                    <a:prstGeom prst="rect">
                      <a:avLst/>
                    </a:prstGeom>
                    <a:noFill/>
                    <a:ln>
                      <a:noFill/>
                    </a:ln>
                  </pic:spPr>
                </pic:pic>
              </a:graphicData>
            </a:graphic>
          </wp:inline>
        </w:drawing>
      </w:r>
    </w:p>
    <w:p w:rsidR="00492053" w:rsidRDefault="00492053" w:rsidP="00A954FF">
      <w:pPr>
        <w:autoSpaceDE w:val="0"/>
        <w:autoSpaceDN w:val="0"/>
        <w:adjustRightInd w:val="0"/>
        <w:rPr>
          <w:rFonts w:ascii="Times-Roman" w:eastAsia="Calibri" w:hAnsi="Times-Roman" w:cs="Times-Roman"/>
          <w:color w:val="FF0000"/>
          <w:sz w:val="28"/>
          <w:szCs w:val="28"/>
          <w:lang w:val="fr-FR"/>
        </w:rPr>
      </w:pPr>
    </w:p>
    <w:p w:rsidR="00A954FF" w:rsidRDefault="00A97B53" w:rsidP="00A954FF">
      <w:pPr>
        <w:autoSpaceDE w:val="0"/>
        <w:autoSpaceDN w:val="0"/>
        <w:adjustRightInd w:val="0"/>
        <w:rPr>
          <w:rFonts w:ascii="Calibri" w:eastAsia="Calibri" w:hAnsi="Calibri" w:cs="Times-Roman"/>
          <w:sz w:val="28"/>
          <w:szCs w:val="28"/>
          <w:lang w:val="ro-RO"/>
        </w:rPr>
      </w:pPr>
      <w:r w:rsidRPr="00A97B53">
        <w:rPr>
          <w:rFonts w:ascii="Times-Roman" w:eastAsia="Calibri" w:hAnsi="Times-Roman" w:cs="Times-Roman"/>
          <w:sz w:val="28"/>
          <w:szCs w:val="28"/>
          <w:highlight w:val="cyan"/>
          <w:lang w:val="fr-FR"/>
        </w:rPr>
        <w:t>Explicati</w:t>
      </w:r>
      <w:r>
        <w:rPr>
          <w:rFonts w:ascii="Times-Roman" w:eastAsia="Calibri" w:hAnsi="Times-Roman" w:cs="Times-Roman"/>
          <w:sz w:val="28"/>
          <w:szCs w:val="28"/>
          <w:highlight w:val="cyan"/>
          <w:lang w:val="fr-FR"/>
        </w:rPr>
        <w:t xml:space="preserve"> prin analiza</w:t>
      </w:r>
      <w:r w:rsidRPr="00A97B53">
        <w:rPr>
          <w:rFonts w:ascii="Times-Roman" w:eastAsia="Calibri" w:hAnsi="Times-Roman" w:cs="Times-Roman"/>
          <w:sz w:val="28"/>
          <w:szCs w:val="28"/>
          <w:highlight w:val="cyan"/>
          <w:lang w:val="fr-FR"/>
        </w:rPr>
        <w:t> !!!</w:t>
      </w:r>
      <w:r>
        <w:rPr>
          <w:rFonts w:ascii="Times-Roman" w:eastAsia="Calibri" w:hAnsi="Times-Roman" w:cs="Times-Roman"/>
          <w:sz w:val="28"/>
          <w:szCs w:val="28"/>
          <w:lang w:val="fr-FR"/>
        </w:rPr>
        <w:t xml:space="preserve"> </w:t>
      </w:r>
      <w:r w:rsidR="00A954FF" w:rsidRPr="00A97B53">
        <w:rPr>
          <w:rFonts w:ascii="Times-Roman" w:eastAsia="Calibri" w:hAnsi="Times-Roman" w:cs="Times-Roman"/>
          <w:color w:val="FF0000"/>
          <w:sz w:val="28"/>
          <w:szCs w:val="28"/>
          <w:lang w:val="fr-FR"/>
        </w:rPr>
        <w:t xml:space="preserve">Obiectivele amplasate la nivelul inferior din partea </w:t>
      </w:r>
      <w:r>
        <w:rPr>
          <w:rFonts w:ascii="Times-Roman" w:eastAsia="Calibri" w:hAnsi="Times-Roman" w:cs="Times-Roman"/>
          <w:color w:val="FF0000"/>
          <w:sz w:val="28"/>
          <w:szCs w:val="28"/>
          <w:lang w:val="fr-FR"/>
        </w:rPr>
        <w:t>(</w:t>
      </w:r>
      <w:r w:rsidR="00A954FF" w:rsidRPr="00A97B53">
        <w:rPr>
          <w:rFonts w:ascii="Times-Roman" w:eastAsia="Calibri" w:hAnsi="Times-Roman" w:cs="Times-Roman"/>
          <w:color w:val="FF0000"/>
          <w:sz w:val="28"/>
          <w:szCs w:val="28"/>
          <w:highlight w:val="cyan"/>
          <w:lang w:val="fr-FR"/>
        </w:rPr>
        <w:t>dreapt</w:t>
      </w:r>
      <w:r w:rsidR="00A954FF" w:rsidRPr="00A97B53">
        <w:rPr>
          <w:rFonts w:ascii="TTE23CA7C8t00" w:eastAsia="Calibri" w:hAnsi="TTE23CA7C8t00" w:cs="TTE23CA7C8t00"/>
          <w:color w:val="FF0000"/>
          <w:sz w:val="28"/>
          <w:szCs w:val="28"/>
          <w:highlight w:val="cyan"/>
          <w:lang w:val="fr-FR"/>
        </w:rPr>
        <w:t>ă</w:t>
      </w:r>
      <w:r w:rsidRPr="00A97B53">
        <w:rPr>
          <w:rFonts w:ascii="TTE23CA7C8t00" w:eastAsia="Calibri" w:hAnsi="TTE23CA7C8t00" w:cs="TTE23CA7C8t00"/>
          <w:color w:val="FF0000"/>
          <w:sz w:val="28"/>
          <w:szCs w:val="28"/>
          <w:highlight w:val="cyan"/>
          <w:lang w:val="fr-FR"/>
        </w:rPr>
        <w:t xml:space="preserve"> si stinga ???)</w:t>
      </w:r>
      <w:r w:rsidR="00A954FF" w:rsidRPr="00A97B53">
        <w:rPr>
          <w:rFonts w:ascii="TTE23CA7C8t00" w:eastAsia="Calibri" w:hAnsi="TTE23CA7C8t00" w:cs="TTE23CA7C8t00"/>
          <w:color w:val="FF0000"/>
          <w:sz w:val="28"/>
          <w:szCs w:val="28"/>
          <w:lang w:val="fr-FR"/>
        </w:rPr>
        <w:t xml:space="preserve"> </w:t>
      </w:r>
      <w:r w:rsidR="00A954FF" w:rsidRPr="00A97B53">
        <w:rPr>
          <w:rFonts w:ascii="Times-Roman" w:eastAsia="Calibri" w:hAnsi="Times-Roman" w:cs="Times-Roman"/>
          <w:color w:val="FF0000"/>
          <w:sz w:val="28"/>
          <w:szCs w:val="28"/>
          <w:highlight w:val="cyan"/>
          <w:lang w:val="fr-FR"/>
        </w:rPr>
        <w:t>(</w:t>
      </w:r>
      <w:r w:rsidR="00A954FF" w:rsidRPr="00A97B53">
        <w:rPr>
          <w:noProof/>
          <w:color w:val="FF0000"/>
          <w:sz w:val="28"/>
          <w:szCs w:val="28"/>
          <w:highlight w:val="cyan"/>
          <w:lang w:val="ro-RO"/>
        </w:rPr>
        <w:t>„</w:t>
      </w:r>
      <w:r w:rsidRPr="00A97B53">
        <w:rPr>
          <w:rFonts w:ascii="Times-Roman" w:eastAsia="Calibri" w:hAnsi="Times-Roman" w:cs="Times-Roman"/>
          <w:color w:val="FF0000"/>
          <w:sz w:val="28"/>
          <w:szCs w:val="28"/>
          <w:highlight w:val="cyan"/>
          <w:lang w:val="fr-FR"/>
        </w:rPr>
        <w:t>listati !!!</w:t>
      </w:r>
      <w:r w:rsidR="00A954FF" w:rsidRPr="00A97B53">
        <w:rPr>
          <w:rFonts w:cs="Times"/>
          <w:noProof/>
          <w:color w:val="FF0000"/>
          <w:sz w:val="28"/>
          <w:szCs w:val="28"/>
          <w:highlight w:val="cyan"/>
          <w:lang w:val="fr-FR"/>
        </w:rPr>
        <w:t>”</w:t>
      </w:r>
      <w:r w:rsidR="00A954FF" w:rsidRPr="00A97B53">
        <w:rPr>
          <w:rFonts w:ascii="Times-Roman" w:eastAsia="Calibri" w:hAnsi="Times-Roman" w:cs="Times-Roman"/>
          <w:color w:val="FF0000"/>
          <w:sz w:val="28"/>
          <w:szCs w:val="28"/>
          <w:highlight w:val="cyan"/>
          <w:lang w:val="fr-FR"/>
        </w:rPr>
        <w:t>),</w:t>
      </w:r>
      <w:r w:rsidR="00A954FF" w:rsidRPr="00A97B53">
        <w:rPr>
          <w:rFonts w:ascii="Times-Roman" w:eastAsia="Calibri" w:hAnsi="Times-Roman" w:cs="Times-Roman"/>
          <w:color w:val="FF0000"/>
          <w:sz w:val="28"/>
          <w:szCs w:val="28"/>
          <w:lang w:val="fr-FR"/>
        </w:rPr>
        <w:t xml:space="preserve"> sunt apreciate ca obiective de mai mare anvergur</w:t>
      </w:r>
      <w:r w:rsidR="00A954FF" w:rsidRPr="00A97B53">
        <w:rPr>
          <w:rFonts w:ascii="TTE23CA7C8t00" w:eastAsia="Calibri" w:hAnsi="TTE23CA7C8t00" w:cs="TTE23CA7C8t00"/>
          <w:color w:val="FF0000"/>
          <w:sz w:val="28"/>
          <w:szCs w:val="28"/>
          <w:lang w:val="fr-FR"/>
        </w:rPr>
        <w:t>ă</w:t>
      </w:r>
      <w:r w:rsidR="00A954FF" w:rsidRPr="00A97B53">
        <w:rPr>
          <w:rFonts w:ascii="Times-Roman" w:eastAsia="Calibri" w:hAnsi="Times-Roman" w:cs="Times-Roman"/>
          <w:color w:val="FF0000"/>
          <w:sz w:val="28"/>
          <w:szCs w:val="28"/>
          <w:lang w:val="fr-FR"/>
        </w:rPr>
        <w:t xml:space="preserve">, care nu pot fi îndeplinite cu mijloacele </w:t>
      </w:r>
      <w:r w:rsidR="00A954FF" w:rsidRPr="00A97B53">
        <w:rPr>
          <w:rFonts w:ascii="TTE23CA7C8t00" w:eastAsia="Calibri" w:hAnsi="TTE23CA7C8t00" w:cs="TTE23CA7C8t00"/>
          <w:color w:val="FF0000"/>
          <w:sz w:val="28"/>
          <w:szCs w:val="28"/>
          <w:lang w:val="fr-FR"/>
        </w:rPr>
        <w:t>ş</w:t>
      </w:r>
      <w:r w:rsidR="00A954FF" w:rsidRPr="00A97B53">
        <w:rPr>
          <w:rFonts w:ascii="Times-Roman" w:eastAsia="Calibri" w:hAnsi="Times-Roman" w:cs="Times-Roman"/>
          <w:color w:val="FF0000"/>
          <w:sz w:val="28"/>
          <w:szCs w:val="28"/>
          <w:lang w:val="fr-FR"/>
        </w:rPr>
        <w:t>i costurile posibil de alocat prin proiectul propus. Ca urmare, aceste obiective nu vor fi incluse în proiect, fiind astfel l</w:t>
      </w:r>
      <w:r w:rsidR="00A954FF" w:rsidRPr="00A97B53">
        <w:rPr>
          <w:rFonts w:ascii="TTE23CA7C8t00" w:eastAsia="Calibri" w:hAnsi="TTE23CA7C8t00" w:cs="TTE23CA7C8t00"/>
          <w:color w:val="FF0000"/>
          <w:sz w:val="28"/>
          <w:szCs w:val="28"/>
          <w:lang w:val="fr-FR"/>
        </w:rPr>
        <w:t>ă</w:t>
      </w:r>
      <w:r w:rsidR="00A954FF" w:rsidRPr="00A97B53">
        <w:rPr>
          <w:rFonts w:ascii="Times-Roman" w:eastAsia="Calibri" w:hAnsi="Times-Roman" w:cs="Times-Roman"/>
          <w:color w:val="FF0000"/>
          <w:sz w:val="28"/>
          <w:szCs w:val="28"/>
          <w:lang w:val="fr-FR"/>
        </w:rPr>
        <w:t xml:space="preserve">sate </w:t>
      </w:r>
      <w:r w:rsidR="00A954FF" w:rsidRPr="00A97B53">
        <w:rPr>
          <w:rFonts w:ascii="Times-Italic" w:eastAsia="Calibri" w:hAnsi="Times-Italic" w:cs="Times-Italic"/>
          <w:i/>
          <w:iCs/>
          <w:color w:val="FF0000"/>
          <w:sz w:val="28"/>
          <w:szCs w:val="28"/>
          <w:lang w:val="fr-FR"/>
        </w:rPr>
        <w:t xml:space="preserve">în afara </w:t>
      </w:r>
      <w:r w:rsidR="00A954FF" w:rsidRPr="00A97B53">
        <w:rPr>
          <w:rFonts w:ascii="Times-Roman" w:eastAsia="Calibri" w:hAnsi="Times-Roman" w:cs="Times-Roman"/>
          <w:color w:val="FF0000"/>
          <w:sz w:val="28"/>
          <w:szCs w:val="28"/>
          <w:lang w:val="fr-FR"/>
        </w:rPr>
        <w:t>strategiei alese pentru proiect.</w:t>
      </w:r>
    </w:p>
    <w:p w:rsidR="00A954FF" w:rsidRPr="00A97B53" w:rsidRDefault="00A954FF" w:rsidP="00A954FF">
      <w:pPr>
        <w:autoSpaceDE w:val="0"/>
        <w:autoSpaceDN w:val="0"/>
        <w:adjustRightInd w:val="0"/>
        <w:rPr>
          <w:rFonts w:ascii="Times-Roman" w:eastAsia="Calibri" w:hAnsi="Times-Roman" w:cs="Times-Roman"/>
          <w:color w:val="FF0000"/>
          <w:sz w:val="28"/>
          <w:szCs w:val="28"/>
          <w:lang w:val="fr-FR"/>
        </w:rPr>
      </w:pPr>
      <w:r w:rsidRPr="00A97B53">
        <w:rPr>
          <w:rFonts w:ascii="Times-Roman" w:eastAsia="Calibri" w:hAnsi="Times-Roman" w:cs="Times-Roman"/>
          <w:color w:val="FF0000"/>
          <w:sz w:val="28"/>
          <w:szCs w:val="28"/>
          <w:lang w:val="ro-RO"/>
        </w:rPr>
        <w:t>In func</w:t>
      </w:r>
      <w:r w:rsidRPr="00A97B53">
        <w:rPr>
          <w:rFonts w:ascii="TTE23CA7C8t00" w:eastAsia="Calibri" w:hAnsi="TTE23CA7C8t00" w:cs="TTE23CA7C8t00"/>
          <w:color w:val="FF0000"/>
          <w:sz w:val="28"/>
          <w:szCs w:val="28"/>
          <w:lang w:val="ro-RO"/>
        </w:rPr>
        <w:t>ţ</w:t>
      </w:r>
      <w:r w:rsidRPr="00A97B53">
        <w:rPr>
          <w:rFonts w:ascii="Times-Roman" w:eastAsia="Calibri" w:hAnsi="Times-Roman" w:cs="Times-Roman"/>
          <w:color w:val="FF0000"/>
          <w:sz w:val="28"/>
          <w:szCs w:val="28"/>
          <w:lang w:val="ro-RO"/>
        </w:rPr>
        <w:t xml:space="preserve">ie de amploarea </w:t>
      </w:r>
      <w:r w:rsidRPr="00A97B53">
        <w:rPr>
          <w:rFonts w:ascii="TTE23CA7C8t00" w:eastAsia="Calibri" w:hAnsi="TTE23CA7C8t00" w:cs="TTE23CA7C8t00"/>
          <w:color w:val="FF0000"/>
          <w:sz w:val="28"/>
          <w:szCs w:val="28"/>
          <w:lang w:val="ro-RO"/>
        </w:rPr>
        <w:t>ş</w:t>
      </w:r>
      <w:r w:rsidRPr="00A97B53">
        <w:rPr>
          <w:rFonts w:ascii="Times-Roman" w:eastAsia="Calibri" w:hAnsi="Times-Roman" w:cs="Times-Roman"/>
          <w:color w:val="FF0000"/>
          <w:sz w:val="28"/>
          <w:szCs w:val="28"/>
          <w:lang w:val="ro-RO"/>
        </w:rPr>
        <w:t xml:space="preserve">i dificultatea scopului (obiectivul central al proiectului) </w:t>
      </w:r>
      <w:r w:rsidRPr="00A97B53">
        <w:rPr>
          <w:rFonts w:ascii="TTE23CA7C8t00" w:eastAsia="Calibri" w:hAnsi="TTE23CA7C8t00" w:cs="TTE23CA7C8t00"/>
          <w:color w:val="FF0000"/>
          <w:sz w:val="28"/>
          <w:szCs w:val="28"/>
          <w:lang w:val="ro-RO"/>
        </w:rPr>
        <w:t>ş</w:t>
      </w:r>
      <w:r w:rsidRPr="00A97B53">
        <w:rPr>
          <w:rFonts w:ascii="Times-Roman" w:eastAsia="Calibri" w:hAnsi="Times-Roman" w:cs="Times-Roman"/>
          <w:color w:val="FF0000"/>
          <w:sz w:val="28"/>
          <w:szCs w:val="28"/>
          <w:lang w:val="ro-RO"/>
        </w:rPr>
        <w:t xml:space="preserve">i </w:t>
      </w:r>
      <w:r w:rsidRPr="00A97B53">
        <w:rPr>
          <w:rFonts w:ascii="Times-Roman" w:eastAsia="Calibri" w:hAnsi="Times-Roman" w:cs="Times-Roman"/>
          <w:b/>
          <w:i/>
          <w:color w:val="FF0000"/>
          <w:sz w:val="28"/>
          <w:szCs w:val="28"/>
          <w:lang w:val="ro-RO"/>
        </w:rPr>
        <w:t>strategia aleas</w:t>
      </w:r>
      <w:r w:rsidRPr="00A97B53">
        <w:rPr>
          <w:rFonts w:ascii="TTE23CA7C8t00" w:eastAsia="Calibri" w:hAnsi="TTE23CA7C8t00" w:cs="TTE23CA7C8t00"/>
          <w:b/>
          <w:i/>
          <w:color w:val="FF0000"/>
          <w:sz w:val="28"/>
          <w:szCs w:val="28"/>
          <w:lang w:val="ro-RO"/>
        </w:rPr>
        <w:t>ă</w:t>
      </w:r>
      <w:r w:rsidR="00A97B53" w:rsidRPr="00A97B53">
        <w:rPr>
          <w:rFonts w:ascii="Times-Roman" w:eastAsia="Calibri" w:hAnsi="Times-Roman" w:cs="Times-Roman"/>
          <w:color w:val="FF0000"/>
          <w:sz w:val="28"/>
          <w:szCs w:val="28"/>
          <w:lang w:val="ro-RO"/>
        </w:rPr>
        <w:t xml:space="preserve"> din </w:t>
      </w:r>
      <w:r w:rsidR="00A97B53" w:rsidRPr="00A97B53">
        <w:rPr>
          <w:noProof/>
          <w:color w:val="FF0000"/>
          <w:sz w:val="28"/>
          <w:szCs w:val="28"/>
        </w:rPr>
        <w:t>“</w:t>
      </w:r>
      <w:r w:rsidR="00A97B53" w:rsidRPr="00A97B53">
        <w:rPr>
          <w:b/>
          <w:i/>
          <w:noProof/>
          <w:color w:val="FF0000"/>
          <w:sz w:val="28"/>
          <w:szCs w:val="28"/>
          <w:lang w:val="ro-RO"/>
        </w:rPr>
        <w:t>alternativele strategice”</w:t>
      </w:r>
      <w:r w:rsidR="00A97B53" w:rsidRPr="00A97B53">
        <w:rPr>
          <w:noProof/>
          <w:color w:val="FF0000"/>
          <w:sz w:val="28"/>
          <w:szCs w:val="28"/>
          <w:lang w:val="ro-RO"/>
        </w:rPr>
        <w:t xml:space="preserve">, </w:t>
      </w:r>
      <w:r w:rsidRPr="00A97B53">
        <w:rPr>
          <w:rFonts w:ascii="Times-Roman" w:eastAsia="Calibri" w:hAnsi="Times-Roman" w:cs="Times-Roman"/>
          <w:color w:val="FF0000"/>
          <w:sz w:val="28"/>
          <w:szCs w:val="28"/>
          <w:lang w:val="ro-RO"/>
        </w:rPr>
        <w:t xml:space="preserve"> </w:t>
      </w:r>
      <w:r w:rsidR="00A97B53" w:rsidRPr="00A97B53">
        <w:rPr>
          <w:rFonts w:ascii="Times-Roman" w:eastAsia="Calibri" w:hAnsi="Times-Roman" w:cs="Times-Roman"/>
          <w:color w:val="FF0000"/>
          <w:sz w:val="28"/>
          <w:szCs w:val="28"/>
          <w:lang w:val="ro-RO"/>
        </w:rPr>
        <w:t>în cele ce urmeaz</w:t>
      </w:r>
      <w:r w:rsidR="00A97B53" w:rsidRPr="00A97B53">
        <w:rPr>
          <w:rFonts w:asciiTheme="minorHAnsi" w:eastAsia="Calibri" w:hAnsiTheme="minorHAnsi" w:cs="Times-Roman"/>
          <w:color w:val="FF0000"/>
          <w:sz w:val="28"/>
          <w:szCs w:val="28"/>
          <w:lang w:val="ro-MO"/>
        </w:rPr>
        <w:t>ă</w:t>
      </w:r>
      <w:r w:rsidRPr="00A97B53">
        <w:rPr>
          <w:rFonts w:ascii="Times-Roman" w:eastAsia="Calibri" w:hAnsi="Times-Roman" w:cs="Times-Roman"/>
          <w:color w:val="FF0000"/>
          <w:sz w:val="28"/>
          <w:szCs w:val="28"/>
          <w:lang w:val="ro-RO"/>
        </w:rPr>
        <w:t xml:space="preserve"> </w:t>
      </w:r>
      <w:r w:rsidR="00A97B53" w:rsidRPr="00A97B53">
        <w:rPr>
          <w:rFonts w:ascii="Times-Roman" w:eastAsia="Calibri" w:hAnsi="Times-Roman" w:cs="Times-Roman"/>
          <w:color w:val="FF0000"/>
          <w:sz w:val="28"/>
          <w:szCs w:val="28"/>
          <w:lang w:val="ro-RO"/>
        </w:rPr>
        <w:t xml:space="preserve">vom opta pentru </w:t>
      </w:r>
      <w:r w:rsidRPr="00A97B53">
        <w:rPr>
          <w:rFonts w:ascii="Times-Roman" w:eastAsia="Calibri" w:hAnsi="Times-Roman" w:cs="Times-Roman"/>
          <w:color w:val="FF0000"/>
          <w:sz w:val="28"/>
          <w:szCs w:val="28"/>
          <w:lang w:val="ro-RO"/>
        </w:rPr>
        <w:t xml:space="preserve">o </w:t>
      </w:r>
      <w:r w:rsidRPr="00A97B53">
        <w:rPr>
          <w:rFonts w:ascii="Times-Roman" w:eastAsia="Calibri" w:hAnsi="Times-Roman" w:cs="Times-Roman"/>
          <w:b/>
          <w:i/>
          <w:color w:val="FF0000"/>
          <w:sz w:val="28"/>
          <w:szCs w:val="28"/>
          <w:lang w:val="ro-RO"/>
        </w:rPr>
        <w:t>singur</w:t>
      </w:r>
      <w:r w:rsidRPr="00A97B53">
        <w:rPr>
          <w:rFonts w:ascii="TTE23CA7C8t00" w:eastAsia="Calibri" w:hAnsi="TTE23CA7C8t00" w:cs="TTE23CA7C8t00"/>
          <w:b/>
          <w:i/>
          <w:color w:val="FF0000"/>
          <w:sz w:val="28"/>
          <w:szCs w:val="28"/>
          <w:lang w:val="ro-RO"/>
        </w:rPr>
        <w:t xml:space="preserve">ă </w:t>
      </w:r>
      <w:r w:rsidR="00A97B53" w:rsidRPr="00A97B53">
        <w:rPr>
          <w:rFonts w:ascii="TTE23CA7C8t00" w:eastAsia="Calibri" w:hAnsi="TTE23CA7C8t00" w:cs="TTE23CA7C8t00"/>
          <w:b/>
          <w:i/>
          <w:color w:val="FF0000"/>
          <w:sz w:val="28"/>
          <w:szCs w:val="28"/>
          <w:lang w:val="ro-RO"/>
        </w:rPr>
        <w:t>strategie/</w:t>
      </w:r>
      <w:r w:rsidRPr="00A97B53">
        <w:rPr>
          <w:rFonts w:ascii="Times-Roman" w:eastAsia="Calibri" w:hAnsi="Times-Roman" w:cs="Times-Roman"/>
          <w:b/>
          <w:i/>
          <w:color w:val="FF0000"/>
          <w:sz w:val="28"/>
          <w:szCs w:val="28"/>
          <w:lang w:val="ro-RO"/>
        </w:rPr>
        <w:t>interven</w:t>
      </w:r>
      <w:r w:rsidRPr="00A97B53">
        <w:rPr>
          <w:rFonts w:ascii="TTE23CA7C8t00" w:eastAsia="Calibri" w:hAnsi="TTE23CA7C8t00" w:cs="TTE23CA7C8t00"/>
          <w:b/>
          <w:i/>
          <w:color w:val="FF0000"/>
          <w:sz w:val="28"/>
          <w:szCs w:val="28"/>
          <w:lang w:val="ro-RO"/>
        </w:rPr>
        <w:t>ţ</w:t>
      </w:r>
      <w:r w:rsidRPr="00A97B53">
        <w:rPr>
          <w:rFonts w:ascii="Times-Roman" w:eastAsia="Calibri" w:hAnsi="Times-Roman" w:cs="Times-Roman"/>
          <w:b/>
          <w:i/>
          <w:color w:val="FF0000"/>
          <w:sz w:val="28"/>
          <w:szCs w:val="28"/>
          <w:lang w:val="ro-RO"/>
        </w:rPr>
        <w:t>ie</w:t>
      </w:r>
      <w:r w:rsidRPr="00A97B53">
        <w:rPr>
          <w:rFonts w:ascii="Times-Roman" w:eastAsia="Calibri" w:hAnsi="Times-Roman" w:cs="Times-Roman"/>
          <w:color w:val="FF0000"/>
          <w:sz w:val="28"/>
          <w:szCs w:val="28"/>
          <w:lang w:val="ro-RO"/>
        </w:rPr>
        <w:t xml:space="preserve">, respectiv </w:t>
      </w:r>
      <w:r w:rsidR="00A97B53" w:rsidRPr="00A97B53">
        <w:rPr>
          <w:rFonts w:ascii="Times-Roman" w:eastAsia="Calibri" w:hAnsi="Times-Roman" w:cs="Times-Roman"/>
          <w:color w:val="FF0000"/>
          <w:sz w:val="28"/>
          <w:szCs w:val="28"/>
          <w:lang w:val="ro-RO"/>
        </w:rPr>
        <w:t xml:space="preserve">pentru </w:t>
      </w:r>
      <w:r w:rsidRPr="00A97B53">
        <w:rPr>
          <w:rFonts w:ascii="Times-Roman" w:eastAsia="Calibri" w:hAnsi="Times-Roman" w:cs="Times-Roman"/>
          <w:color w:val="FF0000"/>
          <w:sz w:val="28"/>
          <w:szCs w:val="28"/>
          <w:lang w:val="ro-RO"/>
        </w:rPr>
        <w:t xml:space="preserve">un </w:t>
      </w:r>
      <w:r w:rsidRPr="00A97B53">
        <w:rPr>
          <w:rFonts w:ascii="Times-Roman" w:eastAsia="Calibri" w:hAnsi="Times-Roman" w:cs="Times-Roman"/>
          <w:b/>
          <w:i/>
          <w:color w:val="FF0000"/>
          <w:sz w:val="28"/>
          <w:szCs w:val="28"/>
          <w:lang w:val="ro-RO"/>
        </w:rPr>
        <w:t>singur proiect propus</w:t>
      </w:r>
      <w:r w:rsidRPr="00A97B53">
        <w:rPr>
          <w:rFonts w:ascii="Times-Roman" w:eastAsia="Calibri" w:hAnsi="Times-Roman" w:cs="Times-Roman"/>
          <w:color w:val="FF0000"/>
          <w:sz w:val="28"/>
          <w:szCs w:val="28"/>
          <w:lang w:val="ro-RO"/>
        </w:rPr>
        <w:t xml:space="preserve"> pentru implementare</w:t>
      </w:r>
      <w:r w:rsidR="00A97B53" w:rsidRPr="00A97B53">
        <w:rPr>
          <w:rFonts w:ascii="Times-Roman" w:eastAsia="Calibri" w:hAnsi="Times-Roman" w:cs="Times-Roman"/>
          <w:color w:val="FF0000"/>
          <w:sz w:val="28"/>
          <w:szCs w:val="28"/>
          <w:lang w:val="ro-RO"/>
        </w:rPr>
        <w:t xml:space="preserve">. </w:t>
      </w:r>
      <w:r w:rsidRPr="00A97B53">
        <w:rPr>
          <w:rFonts w:ascii="Times-Roman" w:eastAsia="Calibri" w:hAnsi="Times-Roman" w:cs="Times-Roman"/>
          <w:color w:val="FF0000"/>
          <w:sz w:val="28"/>
          <w:szCs w:val="28"/>
          <w:lang w:val="ro-RO"/>
        </w:rPr>
        <w:t xml:space="preserve"> </w:t>
      </w:r>
      <w:r w:rsidR="00A97B53" w:rsidRPr="00A97B53">
        <w:rPr>
          <w:rFonts w:ascii="Times-Roman" w:eastAsia="Calibri" w:hAnsi="Times-Roman" w:cs="Times-Roman"/>
          <w:color w:val="FF0000"/>
          <w:sz w:val="28"/>
          <w:szCs w:val="28"/>
          <w:lang w:val="ro-RO"/>
        </w:rPr>
        <w:t>(</w:t>
      </w:r>
      <w:r w:rsidRPr="00A97B53">
        <w:rPr>
          <w:rFonts w:ascii="Times-Roman" w:eastAsia="Calibri" w:hAnsi="Times-Roman" w:cs="Times-Roman"/>
          <w:i/>
          <w:color w:val="FF0000"/>
          <w:sz w:val="28"/>
          <w:szCs w:val="28"/>
          <w:lang w:val="ro-RO"/>
        </w:rPr>
        <w:t>sau mai multe interven</w:t>
      </w:r>
      <w:r w:rsidRPr="00A97B53">
        <w:rPr>
          <w:rFonts w:ascii="TTE23CA7C8t00" w:eastAsia="Calibri" w:hAnsi="TTE23CA7C8t00" w:cs="TTE23CA7C8t00"/>
          <w:i/>
          <w:color w:val="FF0000"/>
          <w:sz w:val="28"/>
          <w:szCs w:val="28"/>
          <w:lang w:val="ro-RO"/>
        </w:rPr>
        <w:t>ţ</w:t>
      </w:r>
      <w:r w:rsidRPr="00A97B53">
        <w:rPr>
          <w:rFonts w:ascii="Times-Roman" w:eastAsia="Calibri" w:hAnsi="Times-Roman" w:cs="Times-Roman"/>
          <w:i/>
          <w:color w:val="FF0000"/>
          <w:sz w:val="28"/>
          <w:szCs w:val="28"/>
          <w:lang w:val="ro-RO"/>
        </w:rPr>
        <w:t>ii, adic</w:t>
      </w:r>
      <w:r w:rsidRPr="00A97B53">
        <w:rPr>
          <w:rFonts w:ascii="TTE23CA7C8t00" w:eastAsia="Calibri" w:hAnsi="TTE23CA7C8t00" w:cs="TTE23CA7C8t00"/>
          <w:i/>
          <w:color w:val="FF0000"/>
          <w:sz w:val="28"/>
          <w:szCs w:val="28"/>
          <w:lang w:val="ro-RO"/>
        </w:rPr>
        <w:t xml:space="preserve">ă </w:t>
      </w:r>
      <w:r w:rsidRPr="00A97B53">
        <w:rPr>
          <w:rFonts w:ascii="Times-Roman" w:eastAsia="Calibri" w:hAnsi="Times-Roman" w:cs="Times-Roman"/>
          <w:i/>
          <w:color w:val="FF0000"/>
          <w:sz w:val="28"/>
          <w:szCs w:val="28"/>
          <w:lang w:val="fr-FR"/>
        </w:rPr>
        <w:t xml:space="preserve">un program compus </w:t>
      </w:r>
      <w:r w:rsidRPr="00A97B53">
        <w:rPr>
          <w:rFonts w:ascii="Times-Roman" w:eastAsia="Calibri" w:hAnsi="Times-Roman" w:cs="Times-Roman"/>
          <w:i/>
          <w:color w:val="FF0000"/>
          <w:sz w:val="28"/>
          <w:szCs w:val="28"/>
          <w:lang w:val="fr-FR"/>
        </w:rPr>
        <w:lastRenderedPageBreak/>
        <w:t>din mai multe proiecte, de mai mic</w:t>
      </w:r>
      <w:r w:rsidRPr="00A97B53">
        <w:rPr>
          <w:rFonts w:ascii="TTE23CA7C8t00" w:eastAsia="Calibri" w:hAnsi="TTE23CA7C8t00" w:cs="TTE23CA7C8t00"/>
          <w:i/>
          <w:color w:val="FF0000"/>
          <w:sz w:val="28"/>
          <w:szCs w:val="28"/>
          <w:lang w:val="fr-FR"/>
        </w:rPr>
        <w:t xml:space="preserve">ă </w:t>
      </w:r>
      <w:r w:rsidRPr="00A97B53">
        <w:rPr>
          <w:rFonts w:ascii="Times-Roman" w:eastAsia="Calibri" w:hAnsi="Times-Roman" w:cs="Times-Roman"/>
          <w:i/>
          <w:color w:val="FF0000"/>
          <w:sz w:val="28"/>
          <w:szCs w:val="28"/>
          <w:lang w:val="fr-FR"/>
        </w:rPr>
        <w:t>amploare, care vizeaz</w:t>
      </w:r>
      <w:r w:rsidRPr="00A97B53">
        <w:rPr>
          <w:rFonts w:ascii="TTE23CA7C8t00" w:eastAsia="Calibri" w:hAnsi="TTE23CA7C8t00" w:cs="TTE23CA7C8t00"/>
          <w:i/>
          <w:color w:val="FF0000"/>
          <w:sz w:val="28"/>
          <w:szCs w:val="28"/>
          <w:lang w:val="fr-FR"/>
        </w:rPr>
        <w:t xml:space="preserve">ă </w:t>
      </w:r>
      <w:r w:rsidRPr="00A97B53">
        <w:rPr>
          <w:rFonts w:ascii="Times-Roman" w:eastAsia="Calibri" w:hAnsi="Times-Roman" w:cs="Times-Roman"/>
          <w:i/>
          <w:color w:val="FF0000"/>
          <w:sz w:val="28"/>
          <w:szCs w:val="28"/>
          <w:lang w:val="fr-FR"/>
        </w:rPr>
        <w:t>acela</w:t>
      </w:r>
      <w:r w:rsidRPr="00A97B53">
        <w:rPr>
          <w:rFonts w:ascii="TTE23CA7C8t00" w:eastAsia="Calibri" w:hAnsi="TTE23CA7C8t00" w:cs="TTE23CA7C8t00"/>
          <w:i/>
          <w:color w:val="FF0000"/>
          <w:sz w:val="28"/>
          <w:szCs w:val="28"/>
          <w:lang w:val="fr-FR"/>
        </w:rPr>
        <w:t>ş</w:t>
      </w:r>
      <w:r w:rsidRPr="00A97B53">
        <w:rPr>
          <w:rFonts w:ascii="Times-Roman" w:eastAsia="Calibri" w:hAnsi="Times-Roman" w:cs="Times-Roman"/>
          <w:i/>
          <w:color w:val="FF0000"/>
          <w:sz w:val="28"/>
          <w:szCs w:val="28"/>
          <w:lang w:val="fr-FR"/>
        </w:rPr>
        <w:t>i obiectiv general</w:t>
      </w:r>
      <w:r w:rsidR="00A97B53" w:rsidRPr="00A97B53">
        <w:rPr>
          <w:rFonts w:ascii="Times-Roman" w:eastAsia="Calibri" w:hAnsi="Times-Roman" w:cs="Times-Roman"/>
          <w:i/>
          <w:color w:val="FF0000"/>
          <w:sz w:val="28"/>
          <w:szCs w:val="28"/>
          <w:lang w:val="fr-FR"/>
        </w:rPr>
        <w:t>, dacă unele astfel proiecte se preconfigurează</w:t>
      </w:r>
      <w:r w:rsidR="00A97B53" w:rsidRPr="00A97B53">
        <w:rPr>
          <w:rFonts w:ascii="Times-Roman" w:eastAsia="Calibri" w:hAnsi="Times-Roman" w:cs="Times-Roman"/>
          <w:color w:val="FF0000"/>
          <w:sz w:val="28"/>
          <w:szCs w:val="28"/>
          <w:lang w:val="fr-FR"/>
        </w:rPr>
        <w:t>)</w:t>
      </w:r>
      <w:r w:rsidRPr="00A97B53">
        <w:rPr>
          <w:rFonts w:ascii="Times-Roman" w:eastAsia="Calibri" w:hAnsi="Times-Roman" w:cs="Times-Roman"/>
          <w:color w:val="FF0000"/>
          <w:sz w:val="28"/>
          <w:szCs w:val="28"/>
          <w:lang w:val="fr-FR"/>
        </w:rPr>
        <w:t>.</w:t>
      </w:r>
    </w:p>
    <w:p w:rsidR="00A97B53" w:rsidRDefault="00A97B53" w:rsidP="00A954FF">
      <w:pPr>
        <w:autoSpaceDE w:val="0"/>
        <w:autoSpaceDN w:val="0"/>
        <w:adjustRightInd w:val="0"/>
        <w:rPr>
          <w:rFonts w:ascii="Times-Roman" w:eastAsia="Calibri" w:hAnsi="Times-Roman" w:cs="Times-Roman"/>
          <w:color w:val="FF0000"/>
          <w:sz w:val="28"/>
          <w:szCs w:val="28"/>
          <w:lang w:val="fr-FR"/>
        </w:rPr>
      </w:pPr>
      <w:r w:rsidRPr="00A97B53">
        <w:rPr>
          <w:rFonts w:ascii="Times-Roman" w:eastAsia="Calibri" w:hAnsi="Times-Roman" w:cs="Times-Roman"/>
          <w:color w:val="FF0000"/>
          <w:sz w:val="28"/>
          <w:szCs w:val="28"/>
          <w:lang w:val="fr-FR"/>
        </w:rPr>
        <w:t xml:space="preserve">Urmare a celor menționate mai sus, </w:t>
      </w:r>
      <w:r>
        <w:rPr>
          <w:rFonts w:ascii="Times-Roman" w:eastAsia="Calibri" w:hAnsi="Times-Roman" w:cs="Times-Roman"/>
          <w:color w:val="FF0000"/>
          <w:sz w:val="28"/>
          <w:szCs w:val="28"/>
          <w:lang w:val="fr-FR"/>
        </w:rPr>
        <w:t>arborele strategiei optime alese se prezintă după cum urmează</w:t>
      </w:r>
      <w:r w:rsidR="00E319AA">
        <w:rPr>
          <w:rFonts w:ascii="Times-Roman" w:eastAsia="Calibri" w:hAnsi="Times-Roman" w:cs="Times-Roman"/>
          <w:color w:val="FF0000"/>
          <w:sz w:val="28"/>
          <w:szCs w:val="28"/>
          <w:lang w:val="fr-FR"/>
        </w:rPr>
        <w:t xml:space="preserve"> </w:t>
      </w:r>
      <w:r w:rsidR="00E319AA" w:rsidRPr="00E319AA">
        <w:rPr>
          <w:rFonts w:ascii="Times-Roman" w:eastAsia="Calibri" w:hAnsi="Times-Roman" w:cs="Times-Roman"/>
          <w:sz w:val="28"/>
          <w:szCs w:val="28"/>
          <w:highlight w:val="cyan"/>
          <w:lang w:val="fr-FR"/>
        </w:rPr>
        <w:t>(este acelasi arbore de mai sus, dar scoase in evidenta acele componente care alcatuiesc strategia respectivă !!)</w:t>
      </w:r>
    </w:p>
    <w:p w:rsidR="00A97B53" w:rsidRDefault="00A97B53" w:rsidP="00A954FF">
      <w:pPr>
        <w:autoSpaceDE w:val="0"/>
        <w:autoSpaceDN w:val="0"/>
        <w:adjustRightInd w:val="0"/>
        <w:rPr>
          <w:rFonts w:ascii="Times-Roman" w:eastAsia="Calibri" w:hAnsi="Times-Roman" w:cs="Times-Roman"/>
          <w:color w:val="FF0000"/>
          <w:sz w:val="28"/>
          <w:szCs w:val="28"/>
          <w:lang w:val="fr-FR"/>
        </w:rPr>
      </w:pPr>
    </w:p>
    <w:p w:rsidR="00E319AA" w:rsidRDefault="002420C4" w:rsidP="00A954FF">
      <w:pPr>
        <w:autoSpaceDE w:val="0"/>
        <w:autoSpaceDN w:val="0"/>
        <w:adjustRightInd w:val="0"/>
        <w:rPr>
          <w:rFonts w:ascii="Times-Roman" w:eastAsia="Calibri" w:hAnsi="Times-Roman" w:cs="Times-Roman"/>
          <w:color w:val="FF0000"/>
          <w:sz w:val="28"/>
          <w:szCs w:val="28"/>
          <w:lang w:val="fr-FR"/>
        </w:rPr>
      </w:pPr>
      <w:r>
        <w:rPr>
          <w:rFonts w:ascii="Times-Roman" w:eastAsia="Calibri" w:hAnsi="Times-Roman" w:cs="Times-Roman"/>
          <w:noProof/>
          <w:color w:val="FF0000"/>
          <w:sz w:val="28"/>
          <w:szCs w:val="28"/>
          <w:lang w:val="en-US"/>
        </w:rPr>
        <w:pict>
          <v:group id="_x0000_s1034" style="position:absolute;left:0;text-align:left;margin-left:89.55pt;margin-top:-9.15pt;width:370pt;height:346.8pt;z-index:251669504" coordorigin="2361,3915" coordsize="7400,6936">
            <v:shape id="_x0000_s1035" type="#_x0000_t19" style="position:absolute;left:6207;top:4390;width:3554;height:6461;flip:x" coordsize="21598,20170" adj="-4524167,-50524,,20170" path="wr-21600,-1430,21600,41770,7729,,21598,19879nfewr-21600,-1430,21600,41770,7729,,21598,19879l,20170nsxe" strokecolor="#ffc000">
              <v:path o:connectlocs="7729,0;21598,19879;0,20170"/>
            </v:shape>
            <v:shape id="_x0000_s1036" type="#_x0000_t19" style="position:absolute;left:2361;top:3915;width:2406;height:6744" strokecolor="#00b0f0"/>
          </v:group>
        </w:pict>
      </w:r>
      <w:r w:rsidR="00E319AA" w:rsidRPr="00E319AA">
        <w:rPr>
          <w:rFonts w:ascii="Times-Roman" w:eastAsia="Calibri" w:hAnsi="Times-Roman" w:cs="Times-Roman"/>
          <w:noProof/>
          <w:color w:val="FF0000"/>
          <w:sz w:val="28"/>
          <w:szCs w:val="28"/>
          <w:lang w:val="en-US"/>
        </w:rPr>
        <w:drawing>
          <wp:inline distT="0" distB="0" distL="0" distR="0">
            <wp:extent cx="4961299" cy="4196281"/>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938" r="635"/>
                    <a:stretch>
                      <a:fillRect/>
                    </a:stretch>
                  </pic:blipFill>
                  <pic:spPr bwMode="auto">
                    <a:xfrm>
                      <a:off x="0" y="0"/>
                      <a:ext cx="4961299" cy="4196281"/>
                    </a:xfrm>
                    <a:prstGeom prst="rect">
                      <a:avLst/>
                    </a:prstGeom>
                    <a:noFill/>
                    <a:ln>
                      <a:noFill/>
                    </a:ln>
                  </pic:spPr>
                </pic:pic>
              </a:graphicData>
            </a:graphic>
          </wp:inline>
        </w:drawing>
      </w:r>
    </w:p>
    <w:p w:rsidR="00E319AA" w:rsidRDefault="00E319AA" w:rsidP="00A954FF">
      <w:pPr>
        <w:autoSpaceDE w:val="0"/>
        <w:autoSpaceDN w:val="0"/>
        <w:adjustRightInd w:val="0"/>
        <w:rPr>
          <w:rFonts w:ascii="Times-Roman" w:eastAsia="Calibri" w:hAnsi="Times-Roman" w:cs="Times-Roman"/>
          <w:color w:val="FF0000"/>
          <w:sz w:val="28"/>
          <w:szCs w:val="28"/>
          <w:lang w:val="fr-FR"/>
        </w:rPr>
      </w:pPr>
      <w:r>
        <w:rPr>
          <w:rFonts w:ascii="Times-Roman" w:eastAsia="Calibri" w:hAnsi="Times-Roman" w:cs="Times-Roman"/>
          <w:color w:val="FF0000"/>
          <w:sz w:val="28"/>
          <w:szCs w:val="28"/>
          <w:lang w:val="fr-FR"/>
        </w:rPr>
        <w:t>Adica ar urma sa fie ceva similar cu</w:t>
      </w:r>
    </w:p>
    <w:p w:rsidR="00E319AA" w:rsidRDefault="00E319AA" w:rsidP="00E319AA">
      <w:pPr>
        <w:autoSpaceDE w:val="0"/>
        <w:autoSpaceDN w:val="0"/>
        <w:adjustRightInd w:val="0"/>
        <w:jc w:val="center"/>
        <w:rPr>
          <w:rFonts w:ascii="Times-Roman" w:eastAsia="Calibri" w:hAnsi="Times-Roman" w:cs="Times-Roman"/>
          <w:color w:val="FF0000"/>
          <w:sz w:val="28"/>
          <w:szCs w:val="28"/>
          <w:lang w:val="fr-FR"/>
        </w:rPr>
      </w:pPr>
      <w:r>
        <w:rPr>
          <w:noProof/>
          <w:sz w:val="28"/>
          <w:szCs w:val="28"/>
          <w:lang w:val="en-US"/>
        </w:rPr>
        <w:drawing>
          <wp:inline distT="0" distB="0" distL="0" distR="0">
            <wp:extent cx="3727887" cy="2106592"/>
            <wp:effectExtent l="19050" t="0" r="5913"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731623" cy="2108703"/>
                    </a:xfrm>
                    <a:prstGeom prst="rect">
                      <a:avLst/>
                    </a:prstGeom>
                    <a:noFill/>
                    <a:ln w="9525">
                      <a:noFill/>
                      <a:miter lim="800000"/>
                      <a:headEnd/>
                      <a:tailEnd/>
                    </a:ln>
                  </pic:spPr>
                </pic:pic>
              </a:graphicData>
            </a:graphic>
          </wp:inline>
        </w:drawing>
      </w:r>
    </w:p>
    <w:p w:rsidR="00E319AA" w:rsidRDefault="00E319AA" w:rsidP="00A954FF">
      <w:pPr>
        <w:autoSpaceDE w:val="0"/>
        <w:autoSpaceDN w:val="0"/>
        <w:adjustRightInd w:val="0"/>
        <w:rPr>
          <w:rFonts w:ascii="Times-Roman" w:eastAsia="Calibri" w:hAnsi="Times-Roman" w:cs="Times-Roman"/>
          <w:color w:val="FF0000"/>
          <w:sz w:val="28"/>
          <w:szCs w:val="28"/>
          <w:lang w:val="fr-FR"/>
        </w:rPr>
      </w:pPr>
    </w:p>
    <w:p w:rsidR="00B546A8" w:rsidRPr="00B546A8" w:rsidRDefault="00B546A8" w:rsidP="00B546A8">
      <w:pPr>
        <w:ind w:firstLine="0"/>
        <w:rPr>
          <w:rFonts w:cs="Times New Roman"/>
          <w:strike/>
          <w:noProof/>
          <w:sz w:val="28"/>
          <w:szCs w:val="28"/>
        </w:rPr>
      </w:pPr>
      <w:r w:rsidRPr="00B546A8">
        <w:rPr>
          <w:rFonts w:cs="Times New Roman"/>
          <w:strike/>
          <w:noProof/>
          <w:sz w:val="28"/>
          <w:szCs w:val="28"/>
          <w:highlight w:val="yellow"/>
        </w:rPr>
        <w:lastRenderedPageBreak/>
        <w:t>este posibila elaborarea cadrului logic al proiectului.</w:t>
      </w:r>
    </w:p>
    <w:p w:rsidR="00B546A8" w:rsidRPr="00A628A2" w:rsidRDefault="00B546A8" w:rsidP="00B546A8">
      <w:pPr>
        <w:pStyle w:val="ListParagraph"/>
        <w:spacing w:after="160" w:line="259" w:lineRule="auto"/>
        <w:ind w:left="1571" w:firstLine="0"/>
        <w:jc w:val="left"/>
        <w:outlineLvl w:val="1"/>
        <w:rPr>
          <w:rFonts w:cs="Times New Roman"/>
          <w:b/>
          <w:bCs/>
          <w:noProof/>
          <w:color w:val="FF0000"/>
          <w:sz w:val="28"/>
          <w:szCs w:val="28"/>
        </w:rPr>
      </w:pPr>
    </w:p>
    <w:p w:rsidR="00B546A8" w:rsidRPr="00A97B53" w:rsidRDefault="00B546A8" w:rsidP="00B546A8">
      <w:pPr>
        <w:pStyle w:val="ListParagraph"/>
        <w:numPr>
          <w:ilvl w:val="1"/>
          <w:numId w:val="17"/>
        </w:numPr>
        <w:spacing w:after="160" w:line="259" w:lineRule="auto"/>
        <w:jc w:val="left"/>
        <w:outlineLvl w:val="1"/>
        <w:rPr>
          <w:rFonts w:cs="Times New Roman"/>
          <w:b/>
          <w:bCs/>
          <w:strike/>
          <w:noProof/>
          <w:color w:val="FF0000"/>
          <w:sz w:val="28"/>
          <w:szCs w:val="28"/>
          <w:highlight w:val="yellow"/>
        </w:rPr>
      </w:pPr>
      <w:r w:rsidRPr="00A97B53">
        <w:rPr>
          <w:rFonts w:cs="Times New Roman"/>
          <w:b/>
          <w:bCs/>
          <w:strike/>
          <w:noProof/>
          <w:color w:val="FF0000"/>
          <w:sz w:val="28"/>
          <w:szCs w:val="28"/>
        </w:rPr>
        <w:t xml:space="preserve"> </w:t>
      </w:r>
      <w:r w:rsidRPr="00A97B53">
        <w:rPr>
          <w:rFonts w:cs="Times New Roman"/>
          <w:b/>
          <w:bCs/>
          <w:strike/>
          <w:noProof/>
          <w:color w:val="FF0000"/>
          <w:sz w:val="28"/>
          <w:szCs w:val="28"/>
          <w:highlight w:val="yellow"/>
        </w:rPr>
        <w:t>IDENTIFICAREA STRATEGIEI OPTIME A PROIECTULUI</w:t>
      </w:r>
    </w:p>
    <w:p w:rsidR="00B546A8" w:rsidRPr="00A97B53" w:rsidRDefault="00B546A8" w:rsidP="00B546A8">
      <w:pPr>
        <w:ind w:firstLine="360"/>
        <w:rPr>
          <w:rFonts w:cs="Times New Roman"/>
          <w:strike/>
          <w:noProof/>
          <w:sz w:val="28"/>
          <w:szCs w:val="28"/>
          <w:highlight w:val="yellow"/>
        </w:rPr>
      </w:pPr>
      <w:r w:rsidRPr="00A97B53">
        <w:rPr>
          <w:rFonts w:cs="Times New Roman"/>
          <w:strike/>
          <w:noProof/>
          <w:sz w:val="28"/>
          <w:szCs w:val="28"/>
          <w:highlight w:val="yellow"/>
        </w:rPr>
        <w:t>In urmarirea atingerii scopului proiectului este necesar sa stabilim strategiile necesare. Conform rezultatelor si obiectivelor obtinute anterior , putem indentifica strategiile:</w:t>
      </w:r>
    </w:p>
    <w:p w:rsidR="00B546A8" w:rsidRPr="00A97B53" w:rsidRDefault="00B546A8" w:rsidP="00B546A8">
      <w:pPr>
        <w:jc w:val="center"/>
        <w:rPr>
          <w:rFonts w:cs="Times New Roman"/>
          <w:b/>
          <w:bCs/>
          <w:strike/>
          <w:noProof/>
          <w:sz w:val="32"/>
          <w:szCs w:val="32"/>
          <w:highlight w:val="yellow"/>
        </w:rPr>
      </w:pPr>
      <w:r w:rsidRPr="00A97B53">
        <w:rPr>
          <w:rFonts w:cs="Times New Roman"/>
          <w:b/>
          <w:bCs/>
          <w:strike/>
          <w:noProof/>
          <w:sz w:val="32"/>
          <w:szCs w:val="32"/>
          <w:highlight w:val="yellow"/>
        </w:rPr>
        <w:t>7.4 Arborele STRATEGIILOR</w:t>
      </w:r>
    </w:p>
    <w:p w:rsidR="00B546A8" w:rsidRPr="00A97B53" w:rsidRDefault="00B546A8" w:rsidP="00B546A8">
      <w:pPr>
        <w:rPr>
          <w:rFonts w:cs="Times New Roman"/>
          <w:b/>
          <w:bCs/>
          <w:strike/>
          <w:noProof/>
          <w:sz w:val="32"/>
          <w:szCs w:val="32"/>
          <w:highlight w:val="yellow"/>
        </w:rPr>
      </w:pPr>
    </w:p>
    <w:p w:rsidR="00B546A8" w:rsidRPr="00A97B53" w:rsidRDefault="00B546A8" w:rsidP="00B546A8">
      <w:pPr>
        <w:ind w:firstLine="720"/>
        <w:rPr>
          <w:rFonts w:cs="Times New Roman"/>
          <w:strike/>
          <w:noProof/>
          <w:sz w:val="28"/>
          <w:szCs w:val="28"/>
          <w:highlight w:val="yellow"/>
        </w:rPr>
      </w:pPr>
      <w:r w:rsidRPr="00A97B53">
        <w:rPr>
          <w:rFonts w:cs="Times New Roman"/>
          <w:strike/>
          <w:noProof/>
          <w:sz w:val="28"/>
          <w:szCs w:val="28"/>
          <w:highlight w:val="yellow"/>
        </w:rPr>
        <w:t>In pasul final de analiza a strategiilor este necesar sa fie aleasa o strategie concreta care va fi aplicata si care va duce in cele din urma la realizarea obiectivelor propuse in proiect.</w:t>
      </w:r>
    </w:p>
    <w:p w:rsidR="00B546A8" w:rsidRPr="00A97B53" w:rsidRDefault="00B546A8" w:rsidP="00B546A8">
      <w:pPr>
        <w:ind w:firstLine="720"/>
        <w:rPr>
          <w:rFonts w:cs="Times New Roman"/>
          <w:strike/>
          <w:noProof/>
          <w:szCs w:val="24"/>
        </w:rPr>
      </w:pPr>
      <w:r w:rsidRPr="00A97B53">
        <w:rPr>
          <w:rFonts w:cs="Times New Roman"/>
          <w:strike/>
          <w:noProof/>
          <w:sz w:val="28"/>
          <w:szCs w:val="28"/>
          <w:highlight w:val="yellow"/>
        </w:rPr>
        <w:t>Pentru a determina strategia cea mai potrivita, prin metoda brainstorming au fost alese 2 din strategii, care mai apoi au fost evaluate conform unor indicatori reali pentru a determina posibilitatea de realizare a acesteia.</w:t>
      </w:r>
    </w:p>
    <w:p w:rsidR="00B546A8" w:rsidRPr="00A97B53" w:rsidRDefault="00B546A8" w:rsidP="00B546A8">
      <w:pPr>
        <w:rPr>
          <w:strike/>
        </w:rPr>
      </w:pPr>
    </w:p>
    <w:p w:rsidR="00B546A8" w:rsidRPr="00A97B53" w:rsidRDefault="00B546A8" w:rsidP="00B546A8">
      <w:pPr>
        <w:rPr>
          <w:strike/>
        </w:rPr>
      </w:pPr>
    </w:p>
    <w:p w:rsidR="00B546A8" w:rsidRPr="00A97B53" w:rsidRDefault="00B546A8" w:rsidP="00B546A8">
      <w:pPr>
        <w:rPr>
          <w:strike/>
        </w:rPr>
      </w:pPr>
    </w:p>
    <w:p w:rsidR="00B546A8" w:rsidRPr="00A97B53" w:rsidRDefault="00B546A8" w:rsidP="00B546A8">
      <w:pPr>
        <w:rPr>
          <w:strike/>
        </w:rPr>
      </w:pPr>
    </w:p>
    <w:p w:rsidR="00B546A8" w:rsidRPr="00A97B53" w:rsidRDefault="00B546A8" w:rsidP="00B546A8">
      <w:pPr>
        <w:rPr>
          <w:strike/>
        </w:rPr>
      </w:pPr>
    </w:p>
    <w:p w:rsidR="00B546A8" w:rsidRPr="00A97B53" w:rsidRDefault="00B546A8" w:rsidP="00B546A8">
      <w:pPr>
        <w:rPr>
          <w:strike/>
        </w:rPr>
      </w:pPr>
    </w:p>
    <w:p w:rsidR="00B546A8" w:rsidRDefault="00B546A8" w:rsidP="00B546A8"/>
    <w:p w:rsidR="00B546A8" w:rsidRDefault="00B546A8" w:rsidP="00B546A8"/>
    <w:p w:rsidR="00B546A8" w:rsidRDefault="00B546A8" w:rsidP="00B546A8"/>
    <w:p w:rsidR="00B546A8" w:rsidRDefault="00B546A8" w:rsidP="00B546A8"/>
    <w:p w:rsidR="00B546A8" w:rsidRDefault="00B546A8" w:rsidP="00B546A8"/>
    <w:p w:rsidR="00B546A8" w:rsidRDefault="00B546A8" w:rsidP="00B546A8"/>
    <w:p w:rsidR="00E319AA" w:rsidRDefault="00E319AA" w:rsidP="00B546A8"/>
    <w:p w:rsidR="00E319AA" w:rsidRDefault="00E319AA" w:rsidP="00B546A8"/>
    <w:p w:rsidR="00E319AA" w:rsidRDefault="00E319AA" w:rsidP="00B546A8"/>
    <w:p w:rsidR="00E319AA" w:rsidRDefault="00E319AA" w:rsidP="00B546A8"/>
    <w:p w:rsidR="00B546A8" w:rsidRPr="00277A56" w:rsidRDefault="00B546A8" w:rsidP="00B546A8">
      <w:pPr>
        <w:pStyle w:val="ListParagraph"/>
        <w:numPr>
          <w:ilvl w:val="0"/>
          <w:numId w:val="17"/>
        </w:numPr>
        <w:spacing w:after="160" w:line="259" w:lineRule="auto"/>
        <w:jc w:val="left"/>
        <w:outlineLvl w:val="0"/>
        <w:rPr>
          <w:rFonts w:cs="Times New Roman"/>
          <w:b/>
          <w:bCs/>
          <w:noProof/>
          <w:color w:val="FF0000"/>
          <w:sz w:val="40"/>
          <w:szCs w:val="36"/>
        </w:rPr>
      </w:pPr>
      <w:bookmarkStart w:id="1" w:name="_Toc26677672"/>
      <w:r w:rsidRPr="00277A56">
        <w:rPr>
          <w:rFonts w:cs="Times New Roman"/>
          <w:b/>
          <w:bCs/>
          <w:noProof/>
          <w:color w:val="FF0000"/>
          <w:sz w:val="40"/>
          <w:szCs w:val="36"/>
        </w:rPr>
        <w:lastRenderedPageBreak/>
        <w:t>ELABORAREA MATRICEI CADRULUI LOGIC AL PROIECTULUI</w:t>
      </w:r>
      <w:bookmarkEnd w:id="1"/>
    </w:p>
    <w:p w:rsidR="00197FD3" w:rsidRDefault="00197FD3" w:rsidP="00755604">
      <w:pPr>
        <w:ind w:firstLine="0"/>
        <w:rPr>
          <w:rFonts w:cs="Times New Roman"/>
          <w:b/>
          <w:i/>
          <w:sz w:val="28"/>
          <w:szCs w:val="28"/>
        </w:rPr>
      </w:pPr>
    </w:p>
    <w:tbl>
      <w:tblPr>
        <w:tblpPr w:leftFromText="180" w:rightFromText="180" w:vertAnchor="text" w:horzAnchor="margin" w:tblpXSpec="center" w:tblpY="1267"/>
        <w:tblOverlap w:val="never"/>
        <w:tblW w:w="10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1"/>
        <w:gridCol w:w="1550"/>
        <w:gridCol w:w="552"/>
        <w:gridCol w:w="553"/>
        <w:gridCol w:w="553"/>
        <w:gridCol w:w="552"/>
        <w:gridCol w:w="552"/>
        <w:gridCol w:w="475"/>
        <w:gridCol w:w="629"/>
        <w:gridCol w:w="552"/>
        <w:gridCol w:w="552"/>
        <w:gridCol w:w="552"/>
        <w:gridCol w:w="552"/>
        <w:gridCol w:w="552"/>
        <w:gridCol w:w="447"/>
        <w:gridCol w:w="441"/>
        <w:gridCol w:w="425"/>
        <w:gridCol w:w="713"/>
      </w:tblGrid>
      <w:tr w:rsidR="00197FD3" w:rsidTr="00B546A8">
        <w:trPr>
          <w:trHeight w:val="320"/>
        </w:trPr>
        <w:tc>
          <w:tcPr>
            <w:tcW w:w="541" w:type="dxa"/>
            <w:vMerge w:val="restart"/>
            <w:tcBorders>
              <w:top w:val="single" w:sz="4" w:space="0" w:color="auto"/>
              <w:left w:val="single" w:sz="4" w:space="0" w:color="auto"/>
              <w:bottom w:val="single" w:sz="4" w:space="0" w:color="auto"/>
              <w:right w:val="single" w:sz="4" w:space="0" w:color="auto"/>
            </w:tcBorders>
            <w:hideMark/>
          </w:tcPr>
          <w:p w:rsidR="00197FD3" w:rsidRDefault="00197FD3" w:rsidP="00B546A8">
            <w:pPr>
              <w:autoSpaceDE w:val="0"/>
              <w:autoSpaceDN w:val="0"/>
              <w:adjustRightInd w:val="0"/>
              <w:spacing w:line="240" w:lineRule="auto"/>
              <w:ind w:left="-858"/>
              <w:rPr>
                <w:rFonts w:eastAsia="Calibri"/>
                <w:b/>
                <w:szCs w:val="24"/>
                <w:lang w:val="it-IT" w:eastAsia="ru-RU"/>
              </w:rPr>
            </w:pPr>
            <w:r>
              <w:rPr>
                <w:rFonts w:eastAsia="Calibri"/>
                <w:b/>
                <w:lang w:val="it-IT"/>
              </w:rPr>
              <w:t>Nr</w:t>
            </w:r>
          </w:p>
        </w:tc>
        <w:tc>
          <w:tcPr>
            <w:tcW w:w="1550" w:type="dxa"/>
            <w:vMerge w:val="restart"/>
            <w:tcBorders>
              <w:top w:val="single" w:sz="4" w:space="0" w:color="auto"/>
              <w:left w:val="single" w:sz="4" w:space="0" w:color="auto"/>
              <w:bottom w:val="single" w:sz="4" w:space="0" w:color="auto"/>
              <w:right w:val="single" w:sz="4" w:space="0" w:color="auto"/>
            </w:tcBorders>
            <w:hideMark/>
          </w:tcPr>
          <w:p w:rsidR="00197FD3" w:rsidRDefault="00197FD3" w:rsidP="00B546A8">
            <w:pPr>
              <w:autoSpaceDE w:val="0"/>
              <w:autoSpaceDN w:val="0"/>
              <w:adjustRightInd w:val="0"/>
              <w:spacing w:line="240" w:lineRule="auto"/>
              <w:ind w:firstLine="0"/>
              <w:rPr>
                <w:rFonts w:eastAsia="Calibri"/>
                <w:b/>
                <w:szCs w:val="24"/>
                <w:lang w:val="it-IT" w:eastAsia="ru-RU"/>
              </w:rPr>
            </w:pPr>
            <w:r>
              <w:rPr>
                <w:rFonts w:eastAsia="Calibri"/>
                <w:b/>
                <w:lang w:val="it-IT"/>
              </w:rPr>
              <w:t>Denumirea Strategiei</w:t>
            </w:r>
          </w:p>
        </w:tc>
        <w:tc>
          <w:tcPr>
            <w:tcW w:w="7939" w:type="dxa"/>
            <w:gridSpan w:val="15"/>
            <w:tcBorders>
              <w:top w:val="single" w:sz="4" w:space="0" w:color="auto"/>
              <w:left w:val="single" w:sz="4" w:space="0" w:color="auto"/>
              <w:bottom w:val="single" w:sz="4" w:space="0" w:color="auto"/>
              <w:right w:val="single" w:sz="4" w:space="0" w:color="auto"/>
            </w:tcBorders>
            <w:hideMark/>
          </w:tcPr>
          <w:p w:rsidR="00197FD3" w:rsidRDefault="00197FD3" w:rsidP="00B546A8">
            <w:pPr>
              <w:autoSpaceDE w:val="0"/>
              <w:autoSpaceDN w:val="0"/>
              <w:adjustRightInd w:val="0"/>
              <w:spacing w:line="240" w:lineRule="auto"/>
              <w:rPr>
                <w:rFonts w:eastAsia="Calibri"/>
                <w:b/>
                <w:szCs w:val="24"/>
                <w:lang w:val="it-IT" w:eastAsia="ru-RU"/>
              </w:rPr>
            </w:pPr>
            <w:r>
              <w:rPr>
                <w:rFonts w:eastAsia="Calibri"/>
                <w:b/>
                <w:lang w:val="it-IT"/>
              </w:rPr>
              <w:t>Indicatorii se apreciază cu calificativele</w:t>
            </w:r>
          </w:p>
          <w:p w:rsidR="00197FD3" w:rsidRDefault="00197FD3" w:rsidP="00B546A8">
            <w:pPr>
              <w:autoSpaceDE w:val="0"/>
              <w:autoSpaceDN w:val="0"/>
              <w:adjustRightInd w:val="0"/>
              <w:spacing w:line="240" w:lineRule="auto"/>
              <w:rPr>
                <w:rFonts w:eastAsia="Calibri"/>
                <w:b/>
                <w:szCs w:val="24"/>
                <w:lang w:val="it-IT" w:eastAsia="ru-RU"/>
              </w:rPr>
            </w:pPr>
            <w:r>
              <w:rPr>
                <w:b/>
                <w:color w:val="000000"/>
                <w:lang w:val="fr-FR"/>
              </w:rPr>
              <w:t xml:space="preserve">„+” – 1 ; </w:t>
            </w:r>
            <w:r>
              <w:rPr>
                <w:color w:val="000000"/>
                <w:lang w:val="fr-FR"/>
              </w:rPr>
              <w:t xml:space="preserve">sau </w:t>
            </w:r>
            <w:r>
              <w:rPr>
                <w:b/>
                <w:color w:val="000000"/>
                <w:lang w:val="fr-FR"/>
              </w:rPr>
              <w:t>„-” – 0 ;, „cuprinzător” – 1  ; „limitat” – 0 ;, „important” – 1 ; „de mică importanţă” - 0.</w:t>
            </w:r>
          </w:p>
        </w:tc>
        <w:tc>
          <w:tcPr>
            <w:tcW w:w="713" w:type="dxa"/>
            <w:tcBorders>
              <w:top w:val="single" w:sz="4" w:space="0" w:color="auto"/>
              <w:left w:val="single" w:sz="4" w:space="0" w:color="auto"/>
              <w:bottom w:val="single" w:sz="4" w:space="0" w:color="auto"/>
              <w:right w:val="single" w:sz="4" w:space="0" w:color="auto"/>
            </w:tcBorders>
            <w:hideMark/>
          </w:tcPr>
          <w:p w:rsidR="00197FD3" w:rsidRDefault="00197FD3" w:rsidP="00B546A8">
            <w:pPr>
              <w:autoSpaceDE w:val="0"/>
              <w:autoSpaceDN w:val="0"/>
              <w:adjustRightInd w:val="0"/>
              <w:spacing w:line="240" w:lineRule="auto"/>
              <w:rPr>
                <w:rFonts w:eastAsia="Calibri"/>
                <w:b/>
                <w:szCs w:val="24"/>
                <w:lang w:val="it-IT" w:eastAsia="ru-RU"/>
              </w:rPr>
            </w:pPr>
            <w:r>
              <w:rPr>
                <w:rFonts w:eastAsia="Calibri"/>
                <w:b/>
                <w:lang w:val="it-IT"/>
              </w:rPr>
              <w:t>∑</w:t>
            </w:r>
          </w:p>
        </w:tc>
      </w:tr>
      <w:tr w:rsidR="00197FD3" w:rsidTr="00B546A8">
        <w:trPr>
          <w:cantSplit/>
          <w:trHeight w:val="2305"/>
        </w:trPr>
        <w:tc>
          <w:tcPr>
            <w:tcW w:w="541" w:type="dxa"/>
            <w:vMerge/>
            <w:tcBorders>
              <w:top w:val="single" w:sz="4" w:space="0" w:color="auto"/>
              <w:left w:val="single" w:sz="4" w:space="0" w:color="auto"/>
              <w:bottom w:val="single" w:sz="4" w:space="0" w:color="auto"/>
              <w:right w:val="single" w:sz="4" w:space="0" w:color="auto"/>
            </w:tcBorders>
            <w:vAlign w:val="center"/>
            <w:hideMark/>
          </w:tcPr>
          <w:p w:rsidR="00197FD3" w:rsidRDefault="00197FD3" w:rsidP="00B546A8">
            <w:pPr>
              <w:spacing w:line="240" w:lineRule="auto"/>
              <w:ind w:left="-858"/>
              <w:rPr>
                <w:rFonts w:eastAsia="Calibri"/>
                <w:b/>
                <w:szCs w:val="24"/>
                <w:lang w:val="it-IT" w:eastAsia="ru-RU"/>
              </w:rPr>
            </w:pPr>
          </w:p>
        </w:tc>
        <w:tc>
          <w:tcPr>
            <w:tcW w:w="1550" w:type="dxa"/>
            <w:vMerge/>
            <w:tcBorders>
              <w:top w:val="single" w:sz="4" w:space="0" w:color="auto"/>
              <w:left w:val="single" w:sz="4" w:space="0" w:color="auto"/>
              <w:bottom w:val="single" w:sz="4" w:space="0" w:color="auto"/>
              <w:right w:val="single" w:sz="4" w:space="0" w:color="auto"/>
            </w:tcBorders>
            <w:vAlign w:val="center"/>
            <w:hideMark/>
          </w:tcPr>
          <w:p w:rsidR="00197FD3" w:rsidRDefault="00197FD3" w:rsidP="00B546A8">
            <w:pPr>
              <w:spacing w:line="240" w:lineRule="auto"/>
              <w:rPr>
                <w:rFonts w:eastAsia="Calibri"/>
                <w:b/>
                <w:szCs w:val="24"/>
                <w:lang w:val="it-IT" w:eastAsia="ru-RU"/>
              </w:rPr>
            </w:pPr>
          </w:p>
        </w:tc>
        <w:tc>
          <w:tcPr>
            <w:tcW w:w="552"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40" w:lineRule="auto"/>
              <w:ind w:left="113" w:right="115" w:firstLine="0"/>
              <w:jc w:val="left"/>
              <w:rPr>
                <w:rFonts w:eastAsia="Times New Roman"/>
                <w:szCs w:val="24"/>
                <w:lang w:val="ru-RU" w:eastAsia="ru-RU"/>
              </w:rPr>
            </w:pPr>
            <w:r w:rsidRPr="00197FD3">
              <w:rPr>
                <w:b/>
                <w:bCs/>
                <w:color w:val="000000"/>
                <w:lang w:val="fr-FR"/>
              </w:rPr>
              <w:t>Tehnice</w:t>
            </w:r>
          </w:p>
        </w:tc>
        <w:tc>
          <w:tcPr>
            <w:tcW w:w="553"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40" w:lineRule="auto"/>
              <w:ind w:left="113" w:right="115" w:firstLine="0"/>
              <w:jc w:val="left"/>
              <w:rPr>
                <w:rFonts w:eastAsia="Times New Roman"/>
                <w:szCs w:val="24"/>
                <w:lang w:val="ru-RU" w:eastAsia="ru-RU"/>
              </w:rPr>
            </w:pPr>
            <w:r w:rsidRPr="00197FD3">
              <w:rPr>
                <w:b/>
                <w:bCs/>
                <w:color w:val="000000"/>
              </w:rPr>
              <w:t>Financiare</w:t>
            </w:r>
          </w:p>
        </w:tc>
        <w:tc>
          <w:tcPr>
            <w:tcW w:w="553"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40" w:lineRule="auto"/>
              <w:ind w:left="113" w:right="115" w:firstLine="0"/>
              <w:jc w:val="left"/>
              <w:rPr>
                <w:rFonts w:eastAsia="Times New Roman"/>
                <w:szCs w:val="24"/>
                <w:lang w:val="ru-RU" w:eastAsia="ru-RU"/>
              </w:rPr>
            </w:pPr>
            <w:r w:rsidRPr="00197FD3">
              <w:rPr>
                <w:b/>
                <w:bCs/>
                <w:color w:val="000000"/>
                <w:lang w:val="en-US"/>
              </w:rPr>
              <w:t>Economice</w:t>
            </w:r>
          </w:p>
        </w:tc>
        <w:tc>
          <w:tcPr>
            <w:tcW w:w="552"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40" w:lineRule="auto"/>
              <w:ind w:left="113" w:right="115" w:firstLine="0"/>
              <w:jc w:val="left"/>
              <w:rPr>
                <w:rFonts w:eastAsia="Times New Roman"/>
                <w:szCs w:val="24"/>
                <w:lang w:val="ru-RU" w:eastAsia="ru-RU"/>
              </w:rPr>
            </w:pPr>
            <w:r w:rsidRPr="00197FD3">
              <w:rPr>
                <w:b/>
                <w:bCs/>
                <w:color w:val="000000"/>
              </w:rPr>
              <w:t>Sociale</w:t>
            </w:r>
          </w:p>
        </w:tc>
        <w:tc>
          <w:tcPr>
            <w:tcW w:w="552"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40" w:lineRule="auto"/>
              <w:ind w:left="113" w:right="115" w:firstLine="0"/>
              <w:jc w:val="left"/>
              <w:rPr>
                <w:rFonts w:eastAsia="Times New Roman"/>
                <w:szCs w:val="24"/>
                <w:lang w:val="ro-RO" w:eastAsia="ru-RU"/>
              </w:rPr>
            </w:pPr>
            <w:r w:rsidRPr="00197FD3">
              <w:rPr>
                <w:b/>
                <w:lang w:val="it-IT"/>
              </w:rPr>
              <w:t>Fezabilitate</w:t>
            </w:r>
          </w:p>
        </w:tc>
        <w:tc>
          <w:tcPr>
            <w:tcW w:w="475"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40" w:lineRule="auto"/>
              <w:ind w:left="113" w:right="115" w:firstLine="0"/>
              <w:jc w:val="left"/>
              <w:rPr>
                <w:rFonts w:eastAsia="Times New Roman"/>
                <w:szCs w:val="24"/>
                <w:lang w:val="ru-RU" w:eastAsia="ru-RU"/>
              </w:rPr>
            </w:pPr>
            <w:r w:rsidRPr="00197FD3">
              <w:rPr>
                <w:b/>
                <w:lang w:val="it-IT"/>
              </w:rPr>
              <w:t>Contributia</w:t>
            </w:r>
          </w:p>
        </w:tc>
        <w:tc>
          <w:tcPr>
            <w:tcW w:w="629"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3D579B" w:rsidP="00B546A8">
            <w:pPr>
              <w:spacing w:line="240" w:lineRule="auto"/>
              <w:ind w:left="113" w:right="115" w:firstLine="0"/>
              <w:jc w:val="left"/>
              <w:rPr>
                <w:rFonts w:eastAsia="Times New Roman"/>
                <w:szCs w:val="24"/>
                <w:lang w:val="ru-RU" w:eastAsia="ru-RU"/>
              </w:rPr>
            </w:pPr>
            <w:r>
              <w:rPr>
                <w:b/>
                <w:lang w:val="it-IT"/>
              </w:rPr>
              <w:t>Impactul</w:t>
            </w:r>
            <w:r w:rsidR="00197FD3" w:rsidRPr="00197FD3">
              <w:rPr>
                <w:b/>
                <w:bCs/>
                <w:color w:val="000000"/>
              </w:rPr>
              <w:t xml:space="preserve"> </w:t>
            </w:r>
            <w:r w:rsidR="00024165">
              <w:rPr>
                <w:b/>
                <w:bCs/>
                <w:color w:val="000000"/>
                <w:lang w:val="en-US"/>
              </w:rPr>
              <w:t>&gt;</w:t>
            </w:r>
            <w:r w:rsidR="00197FD3" w:rsidRPr="00197FD3">
              <w:rPr>
                <w:b/>
                <w:bCs/>
                <w:color w:val="000000"/>
              </w:rPr>
              <w:t>mediul</w:t>
            </w:r>
            <w:r w:rsidR="00024165">
              <w:rPr>
                <w:b/>
                <w:bCs/>
                <w:color w:val="000000"/>
              </w:rPr>
              <w:t>ui</w:t>
            </w:r>
          </w:p>
        </w:tc>
        <w:tc>
          <w:tcPr>
            <w:tcW w:w="552"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40" w:lineRule="auto"/>
              <w:ind w:left="113" w:right="115" w:firstLine="0"/>
              <w:jc w:val="left"/>
              <w:rPr>
                <w:rFonts w:eastAsia="Times New Roman"/>
                <w:szCs w:val="24"/>
                <w:lang w:val="ru-RU" w:eastAsia="ru-RU"/>
              </w:rPr>
            </w:pPr>
            <w:r w:rsidRPr="00197FD3">
              <w:rPr>
                <w:b/>
                <w:lang w:val="it-IT"/>
              </w:rPr>
              <w:t>Beneficii</w:t>
            </w:r>
          </w:p>
        </w:tc>
        <w:tc>
          <w:tcPr>
            <w:tcW w:w="552"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3D579B" w:rsidP="00B546A8">
            <w:pPr>
              <w:spacing w:line="240" w:lineRule="auto"/>
              <w:ind w:left="113" w:right="115" w:firstLine="0"/>
              <w:rPr>
                <w:rFonts w:eastAsia="Times New Roman"/>
                <w:szCs w:val="24"/>
                <w:lang w:val="ru-RU" w:eastAsia="ru-RU"/>
              </w:rPr>
            </w:pPr>
            <w:r>
              <w:rPr>
                <w:b/>
                <w:lang w:val="it-IT"/>
              </w:rPr>
              <w:t>G</w:t>
            </w:r>
            <w:r w:rsidR="00197FD3" w:rsidRPr="00197FD3">
              <w:rPr>
                <w:b/>
                <w:lang w:val="it-IT"/>
              </w:rPr>
              <w:t xml:space="preserve">rupurile </w:t>
            </w:r>
            <w:r>
              <w:rPr>
                <w:b/>
                <w:lang w:val="it-IT"/>
              </w:rPr>
              <w:t>ț</w:t>
            </w:r>
            <w:r w:rsidR="00197FD3" w:rsidRPr="00197FD3">
              <w:rPr>
                <w:b/>
                <w:lang w:val="it-IT"/>
              </w:rPr>
              <w:t>inta</w:t>
            </w:r>
          </w:p>
        </w:tc>
        <w:tc>
          <w:tcPr>
            <w:tcW w:w="552"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40" w:lineRule="auto"/>
              <w:ind w:left="113" w:right="115" w:firstLine="0"/>
              <w:rPr>
                <w:rFonts w:eastAsia="Times New Roman"/>
                <w:szCs w:val="24"/>
                <w:lang w:val="ru-RU" w:eastAsia="ru-RU"/>
              </w:rPr>
            </w:pPr>
            <w:r w:rsidRPr="00197FD3">
              <w:rPr>
                <w:b/>
                <w:lang w:val="it-IT"/>
              </w:rPr>
              <w:t>Complementar</w:t>
            </w:r>
          </w:p>
        </w:tc>
        <w:tc>
          <w:tcPr>
            <w:tcW w:w="552"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76" w:lineRule="auto"/>
              <w:ind w:left="113" w:right="115" w:firstLine="0"/>
              <w:rPr>
                <w:rFonts w:eastAsia="Times New Roman"/>
                <w:szCs w:val="24"/>
                <w:lang w:val="ru-RU" w:eastAsia="ru-RU"/>
              </w:rPr>
            </w:pPr>
            <w:r w:rsidRPr="00197FD3">
              <w:rPr>
                <w:b/>
                <w:lang w:val="it-IT"/>
              </w:rPr>
              <w:t>Implicatii</w:t>
            </w:r>
          </w:p>
        </w:tc>
        <w:tc>
          <w:tcPr>
            <w:tcW w:w="552"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76" w:lineRule="auto"/>
              <w:ind w:left="113" w:right="115" w:firstLine="0"/>
              <w:rPr>
                <w:rFonts w:eastAsia="Times New Roman"/>
                <w:szCs w:val="24"/>
                <w:lang w:val="ru-RU" w:eastAsia="ru-RU"/>
              </w:rPr>
            </w:pPr>
            <w:r w:rsidRPr="00197FD3">
              <w:rPr>
                <w:b/>
                <w:lang w:val="it-IT"/>
              </w:rPr>
              <w:t>Contributia</w:t>
            </w:r>
          </w:p>
        </w:tc>
        <w:tc>
          <w:tcPr>
            <w:tcW w:w="447"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76" w:lineRule="auto"/>
              <w:ind w:left="113" w:right="115" w:firstLine="0"/>
              <w:rPr>
                <w:rFonts w:eastAsia="Times New Roman"/>
                <w:b/>
                <w:szCs w:val="24"/>
                <w:lang w:val="ro-RO" w:eastAsia="ru-RU"/>
              </w:rPr>
            </w:pPr>
            <w:r w:rsidRPr="00197FD3">
              <w:rPr>
                <w:b/>
                <w:lang w:val="it-IT"/>
              </w:rPr>
              <w:t>Perspectiva</w:t>
            </w:r>
          </w:p>
        </w:tc>
        <w:tc>
          <w:tcPr>
            <w:tcW w:w="441"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76" w:lineRule="auto"/>
              <w:ind w:left="113" w:right="115" w:firstLine="0"/>
              <w:rPr>
                <w:rFonts w:eastAsia="Times New Roman"/>
                <w:b/>
                <w:szCs w:val="24"/>
                <w:lang w:val="it-IT" w:eastAsia="ru-RU"/>
              </w:rPr>
            </w:pPr>
            <w:r w:rsidRPr="00197FD3">
              <w:rPr>
                <w:b/>
                <w:lang w:val="ro-RO"/>
              </w:rPr>
              <w:t>Urgenţa</w:t>
            </w:r>
          </w:p>
        </w:tc>
        <w:tc>
          <w:tcPr>
            <w:tcW w:w="425" w:type="dxa"/>
            <w:tcBorders>
              <w:top w:val="single" w:sz="4" w:space="0" w:color="auto"/>
              <w:left w:val="single" w:sz="4" w:space="0" w:color="auto"/>
              <w:bottom w:val="single" w:sz="4" w:space="0" w:color="auto"/>
              <w:right w:val="single" w:sz="4" w:space="0" w:color="auto"/>
            </w:tcBorders>
            <w:textDirection w:val="btLr"/>
            <w:vAlign w:val="center"/>
            <w:hideMark/>
          </w:tcPr>
          <w:p w:rsidR="00197FD3" w:rsidRPr="00197FD3" w:rsidRDefault="00197FD3" w:rsidP="00B546A8">
            <w:pPr>
              <w:spacing w:line="240" w:lineRule="auto"/>
              <w:ind w:left="113" w:right="115" w:firstLine="0"/>
              <w:rPr>
                <w:rFonts w:eastAsia="Times New Roman"/>
                <w:szCs w:val="24"/>
                <w:lang w:val="ru-RU" w:eastAsia="ru-RU"/>
              </w:rPr>
            </w:pPr>
            <w:r w:rsidRPr="00197FD3">
              <w:rPr>
                <w:b/>
                <w:lang w:val="it-IT"/>
              </w:rPr>
              <w:t>Acceptabilitate</w:t>
            </w:r>
          </w:p>
        </w:tc>
        <w:tc>
          <w:tcPr>
            <w:tcW w:w="713" w:type="dxa"/>
            <w:tcBorders>
              <w:top w:val="single" w:sz="4" w:space="0" w:color="auto"/>
              <w:left w:val="single" w:sz="4" w:space="0" w:color="auto"/>
              <w:bottom w:val="single" w:sz="4" w:space="0" w:color="auto"/>
              <w:right w:val="single" w:sz="4" w:space="0" w:color="auto"/>
            </w:tcBorders>
          </w:tcPr>
          <w:p w:rsidR="00197FD3" w:rsidRDefault="00197FD3" w:rsidP="00B546A8">
            <w:pPr>
              <w:autoSpaceDE w:val="0"/>
              <w:autoSpaceDN w:val="0"/>
              <w:adjustRightInd w:val="0"/>
              <w:spacing w:line="240" w:lineRule="auto"/>
              <w:rPr>
                <w:rFonts w:eastAsia="Calibri"/>
                <w:b/>
                <w:szCs w:val="24"/>
                <w:lang w:val="it-IT" w:eastAsia="ru-RU"/>
              </w:rPr>
            </w:pPr>
          </w:p>
        </w:tc>
      </w:tr>
      <w:tr w:rsidR="00197FD3" w:rsidTr="00B546A8">
        <w:tc>
          <w:tcPr>
            <w:tcW w:w="541" w:type="dxa"/>
            <w:tcBorders>
              <w:top w:val="single" w:sz="4" w:space="0" w:color="auto"/>
              <w:left w:val="single" w:sz="4" w:space="0" w:color="auto"/>
              <w:bottom w:val="single" w:sz="4" w:space="0" w:color="auto"/>
              <w:right w:val="single" w:sz="4" w:space="0" w:color="auto"/>
            </w:tcBorders>
            <w:hideMark/>
          </w:tcPr>
          <w:p w:rsidR="00197FD3" w:rsidRDefault="00197FD3" w:rsidP="00B546A8">
            <w:pPr>
              <w:autoSpaceDE w:val="0"/>
              <w:autoSpaceDN w:val="0"/>
              <w:adjustRightInd w:val="0"/>
              <w:spacing w:line="240" w:lineRule="auto"/>
              <w:ind w:left="-858"/>
              <w:rPr>
                <w:rFonts w:eastAsia="Calibri"/>
                <w:sz w:val="26"/>
                <w:szCs w:val="26"/>
                <w:lang w:val="it-IT" w:eastAsia="ru-RU"/>
              </w:rPr>
            </w:pPr>
            <w:r>
              <w:rPr>
                <w:rFonts w:eastAsia="Calibri"/>
                <w:sz w:val="26"/>
                <w:szCs w:val="26"/>
                <w:lang w:val="it-IT"/>
              </w:rPr>
              <w:t>1</w:t>
            </w:r>
          </w:p>
        </w:tc>
        <w:tc>
          <w:tcPr>
            <w:tcW w:w="1550" w:type="dxa"/>
            <w:tcBorders>
              <w:top w:val="single" w:sz="4" w:space="0" w:color="auto"/>
              <w:left w:val="single" w:sz="4" w:space="0" w:color="auto"/>
              <w:bottom w:val="single" w:sz="4" w:space="0" w:color="auto"/>
              <w:right w:val="single" w:sz="4" w:space="0" w:color="auto"/>
            </w:tcBorders>
            <w:hideMark/>
          </w:tcPr>
          <w:p w:rsidR="00197FD3" w:rsidRDefault="00024165" w:rsidP="00B546A8">
            <w:pPr>
              <w:autoSpaceDE w:val="0"/>
              <w:autoSpaceDN w:val="0"/>
              <w:adjustRightInd w:val="0"/>
              <w:spacing w:line="240" w:lineRule="auto"/>
              <w:ind w:firstLine="89"/>
              <w:jc w:val="left"/>
              <w:rPr>
                <w:rFonts w:eastAsia="Calibri"/>
                <w:sz w:val="26"/>
                <w:szCs w:val="26"/>
                <w:lang w:val="it-IT" w:eastAsia="ru-RU"/>
              </w:rPr>
            </w:pPr>
            <w:r>
              <w:t>„Premize pentru motivarea stakeholder-ilor să contribuie la dezvoltarea TIC</w:t>
            </w:r>
            <w:r w:rsidRPr="002A5661">
              <w:rPr>
                <w:lang w:val="ro-RO"/>
              </w:rPr>
              <w:t>”</w:t>
            </w:r>
          </w:p>
        </w:tc>
        <w:tc>
          <w:tcPr>
            <w:tcW w:w="552"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553"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553"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475"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629"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447"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441"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425" w:type="dxa"/>
            <w:tcBorders>
              <w:top w:val="single" w:sz="4" w:space="0" w:color="auto"/>
              <w:left w:val="single" w:sz="4" w:space="0" w:color="auto"/>
              <w:bottom w:val="single" w:sz="4" w:space="0" w:color="auto"/>
              <w:right w:val="single" w:sz="4" w:space="0" w:color="auto"/>
            </w:tcBorders>
            <w:vAlign w:val="center"/>
          </w:tcPr>
          <w:p w:rsidR="00197FD3" w:rsidRDefault="00197FD3" w:rsidP="00B546A8">
            <w:pPr>
              <w:autoSpaceDE w:val="0"/>
              <w:autoSpaceDN w:val="0"/>
              <w:adjustRightInd w:val="0"/>
              <w:spacing w:line="240" w:lineRule="auto"/>
              <w:rPr>
                <w:rFonts w:eastAsia="Calibri"/>
                <w:sz w:val="26"/>
                <w:szCs w:val="26"/>
                <w:lang w:val="it-IT" w:eastAsia="ru-RU"/>
              </w:rPr>
            </w:pPr>
          </w:p>
        </w:tc>
        <w:tc>
          <w:tcPr>
            <w:tcW w:w="713" w:type="dxa"/>
            <w:tcBorders>
              <w:top w:val="single" w:sz="4" w:space="0" w:color="auto"/>
              <w:left w:val="single" w:sz="4" w:space="0" w:color="auto"/>
              <w:bottom w:val="single" w:sz="4" w:space="0" w:color="auto"/>
              <w:right w:val="single" w:sz="4" w:space="0" w:color="auto"/>
            </w:tcBorders>
          </w:tcPr>
          <w:p w:rsidR="00197FD3" w:rsidRDefault="00197FD3" w:rsidP="00B546A8">
            <w:pPr>
              <w:autoSpaceDE w:val="0"/>
              <w:autoSpaceDN w:val="0"/>
              <w:adjustRightInd w:val="0"/>
              <w:spacing w:line="240" w:lineRule="auto"/>
              <w:rPr>
                <w:rFonts w:eastAsia="Calibri"/>
                <w:sz w:val="26"/>
                <w:szCs w:val="26"/>
                <w:lang w:val="it-IT" w:eastAsia="ru-RU"/>
              </w:rPr>
            </w:pPr>
          </w:p>
        </w:tc>
      </w:tr>
      <w:tr w:rsidR="00024165" w:rsidTr="00B546A8">
        <w:tc>
          <w:tcPr>
            <w:tcW w:w="541" w:type="dxa"/>
            <w:tcBorders>
              <w:top w:val="single" w:sz="4" w:space="0" w:color="auto"/>
              <w:left w:val="single" w:sz="4" w:space="0" w:color="auto"/>
              <w:bottom w:val="single" w:sz="4" w:space="0" w:color="auto"/>
              <w:right w:val="single" w:sz="4" w:space="0" w:color="auto"/>
            </w:tcBorders>
            <w:hideMark/>
          </w:tcPr>
          <w:p w:rsidR="00024165" w:rsidRDefault="00024165" w:rsidP="00B546A8">
            <w:pPr>
              <w:autoSpaceDE w:val="0"/>
              <w:autoSpaceDN w:val="0"/>
              <w:adjustRightInd w:val="0"/>
              <w:spacing w:line="240" w:lineRule="auto"/>
              <w:ind w:left="-858"/>
              <w:rPr>
                <w:rFonts w:eastAsia="Calibri"/>
                <w:sz w:val="26"/>
                <w:szCs w:val="26"/>
                <w:lang w:val="it-IT" w:eastAsia="ru-RU"/>
              </w:rPr>
            </w:pPr>
            <w:r>
              <w:rPr>
                <w:rFonts w:eastAsia="Calibri"/>
                <w:sz w:val="26"/>
                <w:szCs w:val="26"/>
                <w:lang w:val="it-IT"/>
              </w:rPr>
              <w:t>2</w:t>
            </w:r>
          </w:p>
        </w:tc>
        <w:tc>
          <w:tcPr>
            <w:tcW w:w="1550" w:type="dxa"/>
            <w:tcBorders>
              <w:top w:val="single" w:sz="4" w:space="0" w:color="auto"/>
              <w:left w:val="single" w:sz="4" w:space="0" w:color="auto"/>
              <w:bottom w:val="single" w:sz="4" w:space="0" w:color="auto"/>
              <w:right w:val="single" w:sz="4" w:space="0" w:color="auto"/>
            </w:tcBorders>
            <w:hideMark/>
          </w:tcPr>
          <w:p w:rsidR="00024165" w:rsidRDefault="00024165" w:rsidP="00B546A8">
            <w:pPr>
              <w:spacing w:line="240" w:lineRule="auto"/>
              <w:ind w:firstLine="0"/>
              <w:jc w:val="left"/>
            </w:pPr>
            <w:r>
              <w:t>„Acces la suport material și tehnic inovativ pentru colectarea, stocarea și procesarea datelor”</w:t>
            </w: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3"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3"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75"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629"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47"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41"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25"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713" w:type="dxa"/>
            <w:tcBorders>
              <w:top w:val="single" w:sz="4" w:space="0" w:color="auto"/>
              <w:left w:val="single" w:sz="4" w:space="0" w:color="auto"/>
              <w:bottom w:val="single" w:sz="4" w:space="0" w:color="auto"/>
              <w:right w:val="single" w:sz="4" w:space="0" w:color="auto"/>
            </w:tcBorders>
          </w:tcPr>
          <w:p w:rsidR="00024165" w:rsidRDefault="00024165" w:rsidP="00B546A8">
            <w:pPr>
              <w:autoSpaceDE w:val="0"/>
              <w:autoSpaceDN w:val="0"/>
              <w:adjustRightInd w:val="0"/>
              <w:spacing w:line="240" w:lineRule="auto"/>
              <w:rPr>
                <w:rFonts w:eastAsia="Calibri"/>
                <w:sz w:val="26"/>
                <w:szCs w:val="26"/>
                <w:lang w:val="it-IT" w:eastAsia="ru-RU"/>
              </w:rPr>
            </w:pPr>
          </w:p>
        </w:tc>
      </w:tr>
      <w:tr w:rsidR="00024165" w:rsidTr="00B546A8">
        <w:tc>
          <w:tcPr>
            <w:tcW w:w="541" w:type="dxa"/>
            <w:tcBorders>
              <w:top w:val="single" w:sz="4" w:space="0" w:color="auto"/>
              <w:left w:val="single" w:sz="4" w:space="0" w:color="auto"/>
              <w:bottom w:val="single" w:sz="4" w:space="0" w:color="auto"/>
              <w:right w:val="single" w:sz="4" w:space="0" w:color="auto"/>
            </w:tcBorders>
            <w:hideMark/>
          </w:tcPr>
          <w:p w:rsidR="00024165" w:rsidRDefault="00024165" w:rsidP="00B546A8">
            <w:pPr>
              <w:autoSpaceDE w:val="0"/>
              <w:autoSpaceDN w:val="0"/>
              <w:adjustRightInd w:val="0"/>
              <w:spacing w:line="240" w:lineRule="auto"/>
              <w:ind w:left="-858"/>
              <w:rPr>
                <w:rFonts w:eastAsia="Calibri"/>
                <w:sz w:val="26"/>
                <w:szCs w:val="26"/>
                <w:lang w:val="it-IT"/>
              </w:rPr>
            </w:pPr>
            <w:r>
              <w:rPr>
                <w:rFonts w:eastAsia="Calibri"/>
                <w:sz w:val="26"/>
                <w:szCs w:val="26"/>
                <w:lang w:val="it-IT"/>
              </w:rPr>
              <w:t>3</w:t>
            </w:r>
          </w:p>
        </w:tc>
        <w:tc>
          <w:tcPr>
            <w:tcW w:w="1550" w:type="dxa"/>
            <w:tcBorders>
              <w:top w:val="single" w:sz="4" w:space="0" w:color="auto"/>
              <w:left w:val="single" w:sz="4" w:space="0" w:color="auto"/>
              <w:bottom w:val="single" w:sz="4" w:space="0" w:color="auto"/>
              <w:right w:val="single" w:sz="4" w:space="0" w:color="auto"/>
            </w:tcBorders>
            <w:hideMark/>
          </w:tcPr>
          <w:p w:rsidR="00024165" w:rsidRDefault="00024165" w:rsidP="00B546A8">
            <w:pPr>
              <w:spacing w:line="240" w:lineRule="auto"/>
              <w:ind w:firstLine="0"/>
              <w:jc w:val="left"/>
            </w:pPr>
            <w:r>
              <w:t xml:space="preserve">„Resurse (umane, tehnice, finanaciare) utilizate eficient </w:t>
            </w:r>
            <w:r w:rsidRPr="005C7906">
              <w:t xml:space="preserve">pentru </w:t>
            </w:r>
            <w:r w:rsidRPr="005C7906">
              <w:rPr>
                <w:sz w:val="23"/>
                <w:szCs w:val="23"/>
              </w:rPr>
              <w:t>CSP</w:t>
            </w:r>
            <w:r w:rsidRPr="005C7906">
              <w:rPr>
                <w:lang w:val="ro-RO"/>
              </w:rPr>
              <w:t>”</w:t>
            </w: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3"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3"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75"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629"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47"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41"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25"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713" w:type="dxa"/>
            <w:tcBorders>
              <w:top w:val="single" w:sz="4" w:space="0" w:color="auto"/>
              <w:left w:val="single" w:sz="4" w:space="0" w:color="auto"/>
              <w:bottom w:val="single" w:sz="4" w:space="0" w:color="auto"/>
              <w:right w:val="single" w:sz="4" w:space="0" w:color="auto"/>
            </w:tcBorders>
          </w:tcPr>
          <w:p w:rsidR="00024165" w:rsidRDefault="00024165" w:rsidP="00B546A8">
            <w:pPr>
              <w:autoSpaceDE w:val="0"/>
              <w:autoSpaceDN w:val="0"/>
              <w:adjustRightInd w:val="0"/>
              <w:spacing w:line="240" w:lineRule="auto"/>
              <w:rPr>
                <w:rFonts w:eastAsia="Calibri"/>
                <w:sz w:val="26"/>
                <w:szCs w:val="26"/>
                <w:lang w:val="it-IT" w:eastAsia="ru-RU"/>
              </w:rPr>
            </w:pPr>
          </w:p>
        </w:tc>
      </w:tr>
      <w:tr w:rsidR="00024165" w:rsidTr="00B546A8">
        <w:tc>
          <w:tcPr>
            <w:tcW w:w="541" w:type="dxa"/>
            <w:tcBorders>
              <w:top w:val="single" w:sz="4" w:space="0" w:color="auto"/>
              <w:left w:val="single" w:sz="4" w:space="0" w:color="auto"/>
              <w:bottom w:val="single" w:sz="4" w:space="0" w:color="auto"/>
              <w:right w:val="single" w:sz="4" w:space="0" w:color="auto"/>
            </w:tcBorders>
          </w:tcPr>
          <w:p w:rsidR="00024165" w:rsidRDefault="00024165" w:rsidP="00B546A8">
            <w:pPr>
              <w:autoSpaceDE w:val="0"/>
              <w:autoSpaceDN w:val="0"/>
              <w:adjustRightInd w:val="0"/>
              <w:spacing w:line="240" w:lineRule="auto"/>
              <w:ind w:left="-858"/>
              <w:rPr>
                <w:rFonts w:eastAsia="Calibri"/>
                <w:sz w:val="26"/>
                <w:szCs w:val="26"/>
                <w:lang w:val="it-IT" w:eastAsia="ru-RU"/>
              </w:rPr>
            </w:pPr>
          </w:p>
        </w:tc>
        <w:tc>
          <w:tcPr>
            <w:tcW w:w="1550" w:type="dxa"/>
            <w:tcBorders>
              <w:top w:val="single" w:sz="4" w:space="0" w:color="auto"/>
              <w:left w:val="single" w:sz="4" w:space="0" w:color="auto"/>
              <w:bottom w:val="single" w:sz="4" w:space="0" w:color="auto"/>
              <w:right w:val="single" w:sz="4" w:space="0" w:color="auto"/>
            </w:tcBorders>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3"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3"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75"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629"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552"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47"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41"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425" w:type="dxa"/>
            <w:tcBorders>
              <w:top w:val="single" w:sz="4" w:space="0" w:color="auto"/>
              <w:left w:val="single" w:sz="4" w:space="0" w:color="auto"/>
              <w:bottom w:val="single" w:sz="4" w:space="0" w:color="auto"/>
              <w:right w:val="single" w:sz="4" w:space="0" w:color="auto"/>
            </w:tcBorders>
            <w:vAlign w:val="center"/>
          </w:tcPr>
          <w:p w:rsidR="00024165" w:rsidRDefault="00024165" w:rsidP="00B546A8">
            <w:pPr>
              <w:autoSpaceDE w:val="0"/>
              <w:autoSpaceDN w:val="0"/>
              <w:adjustRightInd w:val="0"/>
              <w:spacing w:line="240" w:lineRule="auto"/>
              <w:rPr>
                <w:rFonts w:eastAsia="Calibri"/>
                <w:sz w:val="26"/>
                <w:szCs w:val="26"/>
                <w:lang w:val="it-IT" w:eastAsia="ru-RU"/>
              </w:rPr>
            </w:pPr>
          </w:p>
        </w:tc>
        <w:tc>
          <w:tcPr>
            <w:tcW w:w="713" w:type="dxa"/>
            <w:tcBorders>
              <w:top w:val="single" w:sz="4" w:space="0" w:color="auto"/>
              <w:left w:val="single" w:sz="4" w:space="0" w:color="auto"/>
              <w:bottom w:val="single" w:sz="4" w:space="0" w:color="auto"/>
              <w:right w:val="single" w:sz="4" w:space="0" w:color="auto"/>
            </w:tcBorders>
          </w:tcPr>
          <w:p w:rsidR="00024165" w:rsidRDefault="00024165" w:rsidP="00B546A8">
            <w:pPr>
              <w:autoSpaceDE w:val="0"/>
              <w:autoSpaceDN w:val="0"/>
              <w:adjustRightInd w:val="0"/>
              <w:spacing w:line="240" w:lineRule="auto"/>
              <w:rPr>
                <w:rFonts w:eastAsia="Calibri"/>
                <w:sz w:val="26"/>
                <w:szCs w:val="26"/>
                <w:lang w:val="it-IT" w:eastAsia="ru-RU"/>
              </w:rPr>
            </w:pPr>
          </w:p>
        </w:tc>
      </w:tr>
    </w:tbl>
    <w:p w:rsidR="00197FD3" w:rsidRDefault="00B546A8" w:rsidP="00B546A8">
      <w:pPr>
        <w:spacing w:line="240" w:lineRule="auto"/>
        <w:ind w:firstLine="0"/>
        <w:jc w:val="right"/>
        <w:rPr>
          <w:rFonts w:cs="Times New Roman"/>
          <w:b/>
          <w:sz w:val="28"/>
          <w:szCs w:val="28"/>
          <w:lang w:val="en-US"/>
        </w:rPr>
      </w:pPr>
      <w:r w:rsidRPr="00B546A8">
        <w:rPr>
          <w:rFonts w:cs="Times New Roman"/>
          <w:b/>
          <w:sz w:val="28"/>
          <w:szCs w:val="28"/>
          <w:highlight w:val="yellow"/>
          <w:lang w:val="en-US"/>
        </w:rPr>
        <w:t>Anexa 1</w:t>
      </w:r>
    </w:p>
    <w:p w:rsidR="00B546A8" w:rsidRPr="00B546A8" w:rsidRDefault="00B546A8" w:rsidP="00B546A8">
      <w:pPr>
        <w:spacing w:line="240" w:lineRule="auto"/>
        <w:ind w:firstLine="0"/>
        <w:jc w:val="right"/>
        <w:rPr>
          <w:rFonts w:cs="Times New Roman"/>
          <w:b/>
          <w:sz w:val="28"/>
          <w:szCs w:val="28"/>
          <w:lang w:val="en-US"/>
        </w:rPr>
      </w:pPr>
      <w:r>
        <w:rPr>
          <w:rFonts w:cs="Times New Roman"/>
          <w:b/>
          <w:sz w:val="28"/>
          <w:szCs w:val="28"/>
          <w:lang w:val="en-US"/>
        </w:rPr>
        <w:t>Tabelul pentru evaluarea strategiilor identificate de către membrii echipei de proiect</w:t>
      </w:r>
    </w:p>
    <w:p w:rsidR="00197FD3" w:rsidRDefault="00197FD3" w:rsidP="00755604">
      <w:pPr>
        <w:ind w:firstLine="0"/>
        <w:rPr>
          <w:rFonts w:cs="Times New Roman"/>
          <w:sz w:val="28"/>
          <w:szCs w:val="28"/>
        </w:rPr>
      </w:pPr>
    </w:p>
    <w:tbl>
      <w:tblPr>
        <w:tblStyle w:val="TableGrid"/>
        <w:tblW w:w="9918" w:type="dxa"/>
        <w:tblLook w:val="04A0"/>
      </w:tblPr>
      <w:tblGrid>
        <w:gridCol w:w="502"/>
        <w:gridCol w:w="1389"/>
        <w:gridCol w:w="503"/>
        <w:gridCol w:w="503"/>
        <w:gridCol w:w="503"/>
        <w:gridCol w:w="503"/>
        <w:gridCol w:w="503"/>
        <w:gridCol w:w="503"/>
        <w:gridCol w:w="503"/>
        <w:gridCol w:w="503"/>
        <w:gridCol w:w="503"/>
        <w:gridCol w:w="503"/>
        <w:gridCol w:w="503"/>
        <w:gridCol w:w="503"/>
        <w:gridCol w:w="503"/>
        <w:gridCol w:w="503"/>
        <w:gridCol w:w="503"/>
        <w:gridCol w:w="482"/>
      </w:tblGrid>
      <w:tr w:rsidR="00A628A2" w:rsidRPr="00024165" w:rsidTr="00A97B53">
        <w:trPr>
          <w:cantSplit/>
          <w:trHeight w:val="2098"/>
        </w:trPr>
        <w:tc>
          <w:tcPr>
            <w:tcW w:w="502" w:type="dxa"/>
            <w:textDirection w:val="btLr"/>
            <w:vAlign w:val="center"/>
          </w:tcPr>
          <w:p w:rsidR="00A628A2" w:rsidRPr="00024165" w:rsidRDefault="00A628A2" w:rsidP="00FD5A69">
            <w:pPr>
              <w:ind w:left="113" w:right="113" w:firstLine="0"/>
              <w:jc w:val="left"/>
              <w:rPr>
                <w:strike/>
                <w:highlight w:val="yellow"/>
              </w:rPr>
            </w:pPr>
            <w:r w:rsidRPr="00024165">
              <w:rPr>
                <w:strike/>
                <w:highlight w:val="yellow"/>
              </w:rPr>
              <w:lastRenderedPageBreak/>
              <w:t>Nr</w:t>
            </w:r>
          </w:p>
        </w:tc>
        <w:tc>
          <w:tcPr>
            <w:tcW w:w="1389" w:type="dxa"/>
            <w:textDirection w:val="btLr"/>
            <w:vAlign w:val="center"/>
          </w:tcPr>
          <w:p w:rsidR="00A628A2" w:rsidRPr="00024165" w:rsidRDefault="00A628A2" w:rsidP="00FD5A69">
            <w:pPr>
              <w:ind w:left="113" w:right="113" w:firstLine="0"/>
              <w:jc w:val="left"/>
              <w:rPr>
                <w:strike/>
                <w:highlight w:val="yellow"/>
              </w:rPr>
            </w:pPr>
            <w:r w:rsidRPr="00024165">
              <w:rPr>
                <w:strike/>
                <w:highlight w:val="yellow"/>
              </w:rPr>
              <w:t>Strategia</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Tehnice</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Financiaree</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Economice</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Sociale</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Fezabilitatea</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Contribuția</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Impactul mediu</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Beneficii</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Grupurile țintă</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Complementar</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Implicații</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Contribuția</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Perspectiva</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Urgența</w:t>
            </w:r>
          </w:p>
        </w:tc>
        <w:tc>
          <w:tcPr>
            <w:tcW w:w="503" w:type="dxa"/>
            <w:textDirection w:val="btLr"/>
          </w:tcPr>
          <w:p w:rsidR="00A628A2" w:rsidRPr="00024165" w:rsidRDefault="00A628A2" w:rsidP="00FD5A69">
            <w:pPr>
              <w:ind w:left="113" w:right="113" w:firstLine="0"/>
              <w:rPr>
                <w:strike/>
                <w:highlight w:val="yellow"/>
              </w:rPr>
            </w:pPr>
            <w:r w:rsidRPr="00024165">
              <w:rPr>
                <w:strike/>
                <w:highlight w:val="yellow"/>
              </w:rPr>
              <w:t>Acceptabilitatea</w:t>
            </w:r>
          </w:p>
        </w:tc>
        <w:tc>
          <w:tcPr>
            <w:tcW w:w="482" w:type="dxa"/>
            <w:textDirection w:val="btLr"/>
          </w:tcPr>
          <w:p w:rsidR="00A628A2" w:rsidRPr="00024165" w:rsidRDefault="00A628A2" w:rsidP="00FD5A69">
            <w:pPr>
              <w:ind w:left="138" w:right="113" w:hanging="25"/>
              <w:rPr>
                <w:strike/>
                <w:highlight w:val="yellow"/>
              </w:rPr>
            </w:pPr>
            <w:r w:rsidRPr="00024165">
              <w:rPr>
                <w:strike/>
                <w:highlight w:val="yellow"/>
              </w:rPr>
              <w:t>Suma</w:t>
            </w:r>
          </w:p>
        </w:tc>
      </w:tr>
      <w:tr w:rsidR="00A628A2" w:rsidRPr="00024165" w:rsidTr="00A97B53">
        <w:tc>
          <w:tcPr>
            <w:tcW w:w="502" w:type="dxa"/>
            <w:vAlign w:val="center"/>
          </w:tcPr>
          <w:p w:rsidR="00A628A2" w:rsidRPr="00024165" w:rsidRDefault="00A628A2" w:rsidP="00FD5A69">
            <w:pPr>
              <w:ind w:firstLine="0"/>
              <w:jc w:val="center"/>
              <w:rPr>
                <w:strike/>
                <w:highlight w:val="yellow"/>
              </w:rPr>
            </w:pPr>
            <w:r w:rsidRPr="00024165">
              <w:rPr>
                <w:strike/>
                <w:highlight w:val="yellow"/>
              </w:rPr>
              <w:t>1</w:t>
            </w:r>
          </w:p>
        </w:tc>
        <w:tc>
          <w:tcPr>
            <w:tcW w:w="1389" w:type="dxa"/>
          </w:tcPr>
          <w:p w:rsidR="00A628A2" w:rsidRPr="00024165" w:rsidRDefault="002420C4" w:rsidP="00FD5A69">
            <w:pPr>
              <w:ind w:firstLine="0"/>
              <w:rPr>
                <w:strike/>
                <w:highlight w:val="yellow"/>
              </w:rPr>
            </w:pPr>
            <w:r>
              <w:rPr>
                <w:strike/>
                <w:noProof/>
                <w:lang w:val="en-US"/>
              </w:rPr>
              <w:pict>
                <v:shape id="_x0000_s1028" type="#_x0000_t32" style="position:absolute;left:0;text-align:left;margin-left:50.55pt;margin-top:5.35pt;width:391.4pt;height:211.7pt;z-index:251664384;mso-position-horizontal-relative:text;mso-position-vertical-relative:text" o:connectortype="straight">
                  <v:stroke startarrow="block" endarrow="block"/>
                </v:shape>
              </w:pict>
            </w:r>
            <w:r w:rsidR="00A628A2" w:rsidRPr="00024165">
              <w:rPr>
                <w:strike/>
                <w:highlight w:val="yellow"/>
              </w:rPr>
              <w:t>„Premize pentru motivarea stakeholder-ilor să contribuie la dezvoltarea TIC</w:t>
            </w:r>
            <w:r w:rsidR="00A628A2" w:rsidRPr="00024165">
              <w:rPr>
                <w:strike/>
                <w:highlight w:val="yellow"/>
                <w:lang w:val="ro-RO"/>
              </w:rPr>
              <w:t>”</w:t>
            </w: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482" w:type="dxa"/>
            <w:vAlign w:val="center"/>
          </w:tcPr>
          <w:p w:rsidR="00A628A2" w:rsidRPr="00024165" w:rsidRDefault="00A628A2" w:rsidP="00FD5A69">
            <w:pPr>
              <w:ind w:firstLine="0"/>
              <w:jc w:val="center"/>
              <w:rPr>
                <w:strike/>
                <w:highlight w:val="yellow"/>
              </w:rPr>
            </w:pPr>
          </w:p>
        </w:tc>
      </w:tr>
      <w:tr w:rsidR="00A628A2" w:rsidRPr="00024165" w:rsidTr="00A97B53">
        <w:tc>
          <w:tcPr>
            <w:tcW w:w="502" w:type="dxa"/>
            <w:vAlign w:val="center"/>
          </w:tcPr>
          <w:p w:rsidR="00A628A2" w:rsidRPr="00024165" w:rsidRDefault="00A628A2" w:rsidP="00FD5A69">
            <w:pPr>
              <w:ind w:firstLine="0"/>
              <w:jc w:val="center"/>
              <w:rPr>
                <w:strike/>
                <w:highlight w:val="yellow"/>
              </w:rPr>
            </w:pPr>
            <w:r w:rsidRPr="00024165">
              <w:rPr>
                <w:strike/>
                <w:highlight w:val="yellow"/>
              </w:rPr>
              <w:t>2</w:t>
            </w:r>
          </w:p>
        </w:tc>
        <w:tc>
          <w:tcPr>
            <w:tcW w:w="1389" w:type="dxa"/>
          </w:tcPr>
          <w:p w:rsidR="00A628A2" w:rsidRPr="00024165" w:rsidRDefault="00A628A2" w:rsidP="00FD5A69">
            <w:pPr>
              <w:ind w:firstLine="0"/>
              <w:rPr>
                <w:strike/>
                <w:highlight w:val="yellow"/>
              </w:rPr>
            </w:pPr>
            <w:r w:rsidRPr="00024165">
              <w:rPr>
                <w:strike/>
                <w:highlight w:val="yellow"/>
              </w:rPr>
              <w:t>„Acces la suport material și tehnic inovativ pentru colectarea, stocarea și procesarea datelor”</w:t>
            </w: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2420C4" w:rsidP="00FD5A69">
            <w:pPr>
              <w:ind w:firstLine="0"/>
              <w:jc w:val="center"/>
              <w:rPr>
                <w:strike/>
                <w:highlight w:val="yellow"/>
              </w:rPr>
            </w:pPr>
            <w:r>
              <w:rPr>
                <w:strike/>
                <w:noProof/>
                <w:lang w:val="en-US"/>
              </w:rPr>
              <w:pict>
                <v:shape id="_x0000_s1029" type="#_x0000_t32" style="position:absolute;left:0;text-align:left;margin-left:6.65pt;margin-top:-44.35pt;width:327.2pt;height:185.35pt;flip:x;z-index:251665408;mso-position-horizontal-relative:text;mso-position-vertical-relative:text" o:connectortype="straight">
                  <v:stroke startarrow="block" endarrow="block"/>
                </v:shape>
              </w:pict>
            </w: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503" w:type="dxa"/>
            <w:vAlign w:val="center"/>
          </w:tcPr>
          <w:p w:rsidR="00A628A2" w:rsidRPr="00024165" w:rsidRDefault="00A628A2" w:rsidP="00FD5A69">
            <w:pPr>
              <w:ind w:firstLine="0"/>
              <w:jc w:val="center"/>
              <w:rPr>
                <w:strike/>
                <w:highlight w:val="yellow"/>
              </w:rPr>
            </w:pPr>
          </w:p>
        </w:tc>
        <w:tc>
          <w:tcPr>
            <w:tcW w:w="482" w:type="dxa"/>
            <w:vAlign w:val="center"/>
          </w:tcPr>
          <w:p w:rsidR="00A628A2" w:rsidRPr="00024165" w:rsidRDefault="00A628A2" w:rsidP="00FD5A69">
            <w:pPr>
              <w:ind w:firstLine="0"/>
              <w:jc w:val="center"/>
              <w:rPr>
                <w:strike/>
                <w:highlight w:val="yellow"/>
              </w:rPr>
            </w:pPr>
          </w:p>
        </w:tc>
      </w:tr>
      <w:tr w:rsidR="00A628A2" w:rsidRPr="00024165" w:rsidTr="00A97B53">
        <w:tc>
          <w:tcPr>
            <w:tcW w:w="502" w:type="dxa"/>
            <w:vAlign w:val="center"/>
          </w:tcPr>
          <w:p w:rsidR="00A628A2" w:rsidRPr="00024165" w:rsidRDefault="00A628A2" w:rsidP="00FD5A69">
            <w:pPr>
              <w:ind w:firstLine="0"/>
              <w:jc w:val="center"/>
              <w:rPr>
                <w:strike/>
                <w:highlight w:val="yellow"/>
              </w:rPr>
            </w:pPr>
            <w:r w:rsidRPr="00024165">
              <w:rPr>
                <w:strike/>
                <w:highlight w:val="yellow"/>
              </w:rPr>
              <w:t>3</w:t>
            </w:r>
          </w:p>
        </w:tc>
        <w:tc>
          <w:tcPr>
            <w:tcW w:w="1389" w:type="dxa"/>
          </w:tcPr>
          <w:p w:rsidR="00A628A2" w:rsidRPr="00024165" w:rsidRDefault="00A628A2" w:rsidP="00FD5A69">
            <w:pPr>
              <w:ind w:firstLine="0"/>
              <w:rPr>
                <w:strike/>
              </w:rPr>
            </w:pPr>
            <w:r w:rsidRPr="00024165">
              <w:rPr>
                <w:strike/>
                <w:highlight w:val="yellow"/>
              </w:rPr>
              <w:t xml:space="preserve">„Resurse (umane, tehnice, finanaciare) utilizate eficient pentru </w:t>
            </w:r>
            <w:r w:rsidRPr="00024165">
              <w:rPr>
                <w:strike/>
                <w:sz w:val="23"/>
                <w:szCs w:val="23"/>
                <w:highlight w:val="yellow"/>
              </w:rPr>
              <w:t>CSP</w:t>
            </w:r>
            <w:r w:rsidRPr="00024165">
              <w:rPr>
                <w:strike/>
                <w:highlight w:val="yellow"/>
                <w:lang w:val="ro-RO"/>
              </w:rPr>
              <w:t>”</w:t>
            </w: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503" w:type="dxa"/>
            <w:vAlign w:val="center"/>
          </w:tcPr>
          <w:p w:rsidR="00A628A2" w:rsidRPr="00024165" w:rsidRDefault="00A628A2" w:rsidP="00FD5A69">
            <w:pPr>
              <w:ind w:firstLine="0"/>
              <w:jc w:val="center"/>
              <w:rPr>
                <w:strike/>
              </w:rPr>
            </w:pPr>
          </w:p>
        </w:tc>
        <w:tc>
          <w:tcPr>
            <w:tcW w:w="482" w:type="dxa"/>
            <w:vAlign w:val="center"/>
          </w:tcPr>
          <w:p w:rsidR="00A628A2" w:rsidRPr="00024165" w:rsidRDefault="00A628A2" w:rsidP="00FD5A69">
            <w:pPr>
              <w:ind w:firstLine="0"/>
              <w:jc w:val="center"/>
              <w:rPr>
                <w:strike/>
              </w:rPr>
            </w:pPr>
          </w:p>
        </w:tc>
      </w:tr>
    </w:tbl>
    <w:p w:rsidR="00A628A2" w:rsidRPr="00FD1C7B" w:rsidRDefault="00A628A2" w:rsidP="00A628A2">
      <w:pPr>
        <w:rPr>
          <w:rFonts w:cs="Times New Roman"/>
          <w:noProof/>
          <w:szCs w:val="24"/>
        </w:rPr>
      </w:pPr>
    </w:p>
    <w:sectPr w:rsidR="00A628A2" w:rsidRPr="00FD1C7B" w:rsidSect="00D357FF">
      <w:pgSz w:w="11906" w:h="16838"/>
      <w:pgMar w:top="1440" w:right="1440" w:bottom="1440" w:left="81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3E9" w:rsidRDefault="000B23E9" w:rsidP="009256BE">
      <w:pPr>
        <w:spacing w:line="240" w:lineRule="auto"/>
      </w:pPr>
      <w:r>
        <w:separator/>
      </w:r>
    </w:p>
  </w:endnote>
  <w:endnote w:type="continuationSeparator" w:id="0">
    <w:p w:rsidR="000B23E9" w:rsidRDefault="000B23E9" w:rsidP="009256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TE23CA7C8t00">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TE23CC808t0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3E9" w:rsidRDefault="000B23E9" w:rsidP="009256BE">
      <w:pPr>
        <w:spacing w:line="240" w:lineRule="auto"/>
      </w:pPr>
      <w:r>
        <w:separator/>
      </w:r>
    </w:p>
  </w:footnote>
  <w:footnote w:type="continuationSeparator" w:id="0">
    <w:p w:rsidR="000B23E9" w:rsidRDefault="000B23E9" w:rsidP="009256B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C74"/>
    <w:multiLevelType w:val="hybridMultilevel"/>
    <w:tmpl w:val="6E1E155C"/>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A9E7CE4"/>
    <w:multiLevelType w:val="multilevel"/>
    <w:tmpl w:val="CA8C1C2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rPr>
        <w:rFonts w:ascii="Times New Roman" w:eastAsia="Times New Roman" w:hAnsi="Times New Roman" w:cs="Times New Roman" w:hint="default"/>
        <w:sz w:val="28"/>
        <w:szCs w:val="28"/>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C862B6D"/>
    <w:multiLevelType w:val="multilevel"/>
    <w:tmpl w:val="5C221BC0"/>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nsid w:val="0CB83010"/>
    <w:multiLevelType w:val="multilevel"/>
    <w:tmpl w:val="CC72C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rPr>
        <w:sz w:val="24"/>
        <w:szCs w:val="24"/>
      </w:rPr>
    </w:lvl>
    <w:lvl w:ilvl="2">
      <w:start w:val="1"/>
      <w:numFmt w:val="upperLetter"/>
      <w:lvlText w:val="%3."/>
      <w:lvlJc w:val="left"/>
      <w:pPr>
        <w:ind w:left="2160" w:hanging="360"/>
      </w:pPr>
      <w:rPr>
        <w:rFonts w:hint="default"/>
      </w:rPr>
    </w:lvl>
    <w:lvl w:ilvl="3">
      <w:numFmt w:val="decimalZero"/>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B5B33"/>
    <w:multiLevelType w:val="multilevel"/>
    <w:tmpl w:val="D7A6A0E4"/>
    <w:lvl w:ilvl="0">
      <w:start w:val="7"/>
      <w:numFmt w:val="decimal"/>
      <w:lvlText w:val="%1"/>
      <w:lvlJc w:val="left"/>
      <w:pPr>
        <w:ind w:left="405" w:hanging="405"/>
      </w:pPr>
      <w:rPr>
        <w:rFonts w:hint="default"/>
        <w:sz w:val="32"/>
      </w:rPr>
    </w:lvl>
    <w:lvl w:ilvl="1">
      <w:start w:val="1"/>
      <w:numFmt w:val="decimal"/>
      <w:lvlText w:val="%1.%2"/>
      <w:lvlJc w:val="left"/>
      <w:pPr>
        <w:ind w:left="1197" w:hanging="405"/>
      </w:pPr>
      <w:rPr>
        <w:rFonts w:hint="default"/>
        <w:sz w:val="32"/>
      </w:rPr>
    </w:lvl>
    <w:lvl w:ilvl="2">
      <w:start w:val="1"/>
      <w:numFmt w:val="decimal"/>
      <w:lvlText w:val="%1.%2.%3"/>
      <w:lvlJc w:val="left"/>
      <w:pPr>
        <w:ind w:left="2304" w:hanging="720"/>
      </w:pPr>
      <w:rPr>
        <w:rFonts w:hint="default"/>
        <w:sz w:val="32"/>
      </w:rPr>
    </w:lvl>
    <w:lvl w:ilvl="3">
      <w:start w:val="1"/>
      <w:numFmt w:val="decimal"/>
      <w:lvlText w:val="%1.%2.%3.%4"/>
      <w:lvlJc w:val="left"/>
      <w:pPr>
        <w:ind w:left="3456" w:hanging="1080"/>
      </w:pPr>
      <w:rPr>
        <w:rFonts w:hint="default"/>
        <w:sz w:val="32"/>
      </w:rPr>
    </w:lvl>
    <w:lvl w:ilvl="4">
      <w:start w:val="1"/>
      <w:numFmt w:val="decimal"/>
      <w:lvlText w:val="%1.%2.%3.%4.%5"/>
      <w:lvlJc w:val="left"/>
      <w:pPr>
        <w:ind w:left="4248" w:hanging="1080"/>
      </w:pPr>
      <w:rPr>
        <w:rFonts w:hint="default"/>
        <w:sz w:val="32"/>
      </w:rPr>
    </w:lvl>
    <w:lvl w:ilvl="5">
      <w:start w:val="1"/>
      <w:numFmt w:val="decimal"/>
      <w:lvlText w:val="%1.%2.%3.%4.%5.%6"/>
      <w:lvlJc w:val="left"/>
      <w:pPr>
        <w:ind w:left="5400" w:hanging="1440"/>
      </w:pPr>
      <w:rPr>
        <w:rFonts w:hint="default"/>
        <w:sz w:val="32"/>
      </w:rPr>
    </w:lvl>
    <w:lvl w:ilvl="6">
      <w:start w:val="1"/>
      <w:numFmt w:val="decimal"/>
      <w:lvlText w:val="%1.%2.%3.%4.%5.%6.%7"/>
      <w:lvlJc w:val="left"/>
      <w:pPr>
        <w:ind w:left="6192" w:hanging="1440"/>
      </w:pPr>
      <w:rPr>
        <w:rFonts w:hint="default"/>
        <w:sz w:val="32"/>
      </w:rPr>
    </w:lvl>
    <w:lvl w:ilvl="7">
      <w:start w:val="1"/>
      <w:numFmt w:val="decimal"/>
      <w:lvlText w:val="%1.%2.%3.%4.%5.%6.%7.%8"/>
      <w:lvlJc w:val="left"/>
      <w:pPr>
        <w:ind w:left="7344" w:hanging="1800"/>
      </w:pPr>
      <w:rPr>
        <w:rFonts w:hint="default"/>
        <w:sz w:val="32"/>
      </w:rPr>
    </w:lvl>
    <w:lvl w:ilvl="8">
      <w:start w:val="1"/>
      <w:numFmt w:val="decimal"/>
      <w:lvlText w:val="%1.%2.%3.%4.%5.%6.%7.%8.%9"/>
      <w:lvlJc w:val="left"/>
      <w:pPr>
        <w:ind w:left="8496" w:hanging="2160"/>
      </w:pPr>
      <w:rPr>
        <w:rFonts w:hint="default"/>
        <w:sz w:val="32"/>
      </w:rPr>
    </w:lvl>
  </w:abstractNum>
  <w:abstractNum w:abstractNumId="5">
    <w:nsid w:val="15CE3103"/>
    <w:multiLevelType w:val="hybridMultilevel"/>
    <w:tmpl w:val="FBA0C04C"/>
    <w:lvl w:ilvl="0" w:tplc="04090001">
      <w:start w:val="1"/>
      <w:numFmt w:val="bullet"/>
      <w:lvlText w:val=""/>
      <w:lvlJc w:val="left"/>
      <w:pPr>
        <w:ind w:left="1710" w:hanging="360"/>
      </w:pPr>
      <w:rPr>
        <w:rFonts w:ascii="Symbol" w:hAnsi="Symbol"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nsid w:val="162707A6"/>
    <w:multiLevelType w:val="multilevel"/>
    <w:tmpl w:val="A48281E6"/>
    <w:lvl w:ilvl="0">
      <w:start w:val="1"/>
      <w:numFmt w:val="decimal"/>
      <w:lvlText w:val="%1."/>
      <w:lvlJc w:val="left"/>
      <w:pPr>
        <w:ind w:left="1571" w:hanging="360"/>
      </w:p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7">
    <w:nsid w:val="18D02535"/>
    <w:multiLevelType w:val="multilevel"/>
    <w:tmpl w:val="FE524C4A"/>
    <w:lvl w:ilvl="0">
      <w:start w:val="1"/>
      <w:numFmt w:val="decimal"/>
      <w:lvlText w:val="%1."/>
      <w:lvlJc w:val="left"/>
      <w:pPr>
        <w:tabs>
          <w:tab w:val="num" w:pos="1428"/>
        </w:tabs>
        <w:ind w:left="1428" w:hanging="360"/>
      </w:pPr>
      <w:rPr>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B0E2613"/>
    <w:multiLevelType w:val="hybridMultilevel"/>
    <w:tmpl w:val="5580709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nsid w:val="1F3B4DD1"/>
    <w:multiLevelType w:val="multilevel"/>
    <w:tmpl w:val="9CD8A01E"/>
    <w:lvl w:ilvl="0">
      <w:start w:val="1"/>
      <w:numFmt w:val="decimal"/>
      <w:lvlText w:val="%1."/>
      <w:lvlJc w:val="left"/>
      <w:pPr>
        <w:ind w:left="720" w:hanging="360"/>
      </w:pPr>
    </w:lvl>
    <w:lvl w:ilvl="1">
      <w:start w:val="2"/>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0">
    <w:nsid w:val="1F82061A"/>
    <w:multiLevelType w:val="hybridMultilevel"/>
    <w:tmpl w:val="9B72E67A"/>
    <w:lvl w:ilvl="0" w:tplc="671AB80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22E601A8"/>
    <w:multiLevelType w:val="hybridMultilevel"/>
    <w:tmpl w:val="4B8A453A"/>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2">
    <w:nsid w:val="304F77CA"/>
    <w:multiLevelType w:val="hybridMultilevel"/>
    <w:tmpl w:val="BF243FE6"/>
    <w:lvl w:ilvl="0" w:tplc="040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15264DA"/>
    <w:multiLevelType w:val="multilevel"/>
    <w:tmpl w:val="A48281E6"/>
    <w:lvl w:ilvl="0">
      <w:start w:val="1"/>
      <w:numFmt w:val="decimal"/>
      <w:lvlText w:val="%1."/>
      <w:lvlJc w:val="left"/>
      <w:pPr>
        <w:ind w:left="1571" w:hanging="360"/>
      </w:p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4">
    <w:nsid w:val="33C43418"/>
    <w:multiLevelType w:val="multilevel"/>
    <w:tmpl w:val="53881C6A"/>
    <w:lvl w:ilvl="0">
      <w:start w:val="1"/>
      <w:numFmt w:val="bullet"/>
      <w:lvlText w:val=""/>
      <w:lvlJc w:val="left"/>
      <w:pPr>
        <w:tabs>
          <w:tab w:val="num" w:pos="1776"/>
        </w:tabs>
        <w:ind w:left="1776" w:hanging="360"/>
      </w:pPr>
      <w:rPr>
        <w:rFonts w:ascii="Wingdings" w:hAnsi="Wingdings" w:hint="default"/>
        <w:sz w:val="20"/>
      </w:rPr>
    </w:lvl>
    <w:lvl w:ilvl="1">
      <w:start w:val="1"/>
      <w:numFmt w:val="upperLetter"/>
      <w:lvlText w:val="%2."/>
      <w:lvlJc w:val="left"/>
      <w:pPr>
        <w:ind w:left="2496" w:hanging="360"/>
      </w:pPr>
      <w:rPr>
        <w:rFonts w:hint="default"/>
      </w:rPr>
    </w:lvl>
    <w:lvl w:ilvl="2">
      <w:start w:val="1"/>
      <w:numFmt w:val="lowerLetter"/>
      <w:lvlText w:val="%3."/>
      <w:lvlJc w:val="left"/>
      <w:pPr>
        <w:ind w:left="3216" w:hanging="360"/>
      </w:pPr>
      <w:rPr>
        <w:rFonts w:hint="default"/>
      </w:rPr>
    </w:lvl>
    <w:lvl w:ilvl="3">
      <w:start w:val="1"/>
      <w:numFmt w:val="decimal"/>
      <w:lvlText w:val="%4."/>
      <w:lvlJc w:val="left"/>
      <w:pPr>
        <w:ind w:left="3936" w:hanging="360"/>
      </w:pPr>
      <w:rPr>
        <w:rFonts w:hint="default"/>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nsid w:val="343C1837"/>
    <w:multiLevelType w:val="hybridMultilevel"/>
    <w:tmpl w:val="711E0F94"/>
    <w:lvl w:ilvl="0" w:tplc="0419000F">
      <w:start w:val="1"/>
      <w:numFmt w:val="decimal"/>
      <w:lvlText w:val="%1."/>
      <w:lvlJc w:val="left"/>
      <w:pPr>
        <w:tabs>
          <w:tab w:val="num" w:pos="1776"/>
        </w:tabs>
        <w:ind w:left="1776"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4D93775"/>
    <w:multiLevelType w:val="hybridMultilevel"/>
    <w:tmpl w:val="154A3688"/>
    <w:lvl w:ilvl="0" w:tplc="37E8238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nsid w:val="38A42850"/>
    <w:multiLevelType w:val="hybridMultilevel"/>
    <w:tmpl w:val="6A92DE62"/>
    <w:lvl w:ilvl="0" w:tplc="0419000F">
      <w:start w:val="1"/>
      <w:numFmt w:val="decimal"/>
      <w:lvlText w:val="%1."/>
      <w:lvlJc w:val="left"/>
      <w:pPr>
        <w:tabs>
          <w:tab w:val="num" w:pos="1776"/>
        </w:tabs>
        <w:ind w:left="1776" w:hanging="360"/>
      </w:pPr>
    </w:lvl>
    <w:lvl w:ilvl="1" w:tplc="04090001">
      <w:start w:val="1"/>
      <w:numFmt w:val="bullet"/>
      <w:lvlText w:val=""/>
      <w:lvlJc w:val="left"/>
      <w:pPr>
        <w:tabs>
          <w:tab w:val="num" w:pos="2496"/>
        </w:tabs>
        <w:ind w:left="2496"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A145D36"/>
    <w:multiLevelType w:val="hybridMultilevel"/>
    <w:tmpl w:val="3B16254A"/>
    <w:lvl w:ilvl="0" w:tplc="0419000B">
      <w:start w:val="1"/>
      <w:numFmt w:val="bullet"/>
      <w:lvlText w:val=""/>
      <w:lvlJc w:val="left"/>
      <w:pPr>
        <w:ind w:left="1428" w:hanging="360"/>
      </w:pPr>
      <w:rPr>
        <w:rFonts w:ascii="Wingdings" w:hAnsi="Wingding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nsid w:val="3DBA46BB"/>
    <w:multiLevelType w:val="multilevel"/>
    <w:tmpl w:val="77CEA40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AF7D05"/>
    <w:multiLevelType w:val="hybridMultilevel"/>
    <w:tmpl w:val="E110B838"/>
    <w:lvl w:ilvl="0" w:tplc="0419000B">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nsid w:val="49B029FD"/>
    <w:multiLevelType w:val="hybridMultilevel"/>
    <w:tmpl w:val="E670DBDC"/>
    <w:lvl w:ilvl="0" w:tplc="6F7698E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4C797A29"/>
    <w:multiLevelType w:val="hybridMultilevel"/>
    <w:tmpl w:val="800480E4"/>
    <w:lvl w:ilvl="0" w:tplc="0409000B">
      <w:start w:val="1"/>
      <w:numFmt w:val="bullet"/>
      <w:lvlText w:val=""/>
      <w:lvlJc w:val="left"/>
      <w:pPr>
        <w:tabs>
          <w:tab w:val="num" w:pos="720"/>
        </w:tabs>
        <w:ind w:left="720" w:hanging="360"/>
      </w:pPr>
      <w:rPr>
        <w:rFonts w:ascii="Wingdings" w:hAnsi="Wingdings" w:hint="default"/>
      </w:rPr>
    </w:lvl>
    <w:lvl w:ilvl="1" w:tplc="0419000F">
      <w:start w:val="1"/>
      <w:numFmt w:val="decimal"/>
      <w:lvlText w:val="%2."/>
      <w:lvlJc w:val="left"/>
      <w:pPr>
        <w:tabs>
          <w:tab w:val="num" w:pos="1440"/>
        </w:tabs>
        <w:ind w:left="1440" w:hanging="360"/>
      </w:pPr>
    </w:lvl>
    <w:lvl w:ilvl="2" w:tplc="0419000F">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0686BD1"/>
    <w:multiLevelType w:val="hybridMultilevel"/>
    <w:tmpl w:val="764EF26E"/>
    <w:lvl w:ilvl="0" w:tplc="29086B54">
      <w:start w:val="1"/>
      <w:numFmt w:val="lowerLetter"/>
      <w:lvlText w:val="%1."/>
      <w:lvlJc w:val="left"/>
      <w:pPr>
        <w:ind w:left="0" w:firstLine="0"/>
      </w:pPr>
      <w:rPr>
        <w:rFonts w:ascii="Times New Roman" w:eastAsia="Times New Roman" w:hAnsi="Times New Roman" w:cs="Times New Roman"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nsid w:val="51F434B7"/>
    <w:multiLevelType w:val="multilevel"/>
    <w:tmpl w:val="5C221BC0"/>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5">
    <w:nsid w:val="57440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E676B2D"/>
    <w:multiLevelType w:val="multilevel"/>
    <w:tmpl w:val="6BCC022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F22BF6"/>
    <w:multiLevelType w:val="multilevel"/>
    <w:tmpl w:val="DC72B052"/>
    <w:lvl w:ilvl="0">
      <w:start w:val="1"/>
      <w:numFmt w:val="upperRoman"/>
      <w:lvlText w:val="%1."/>
      <w:lvlJc w:val="left"/>
      <w:pPr>
        <w:ind w:left="360" w:hanging="360"/>
      </w:pPr>
      <w:rPr>
        <w:rFonts w:hint="default"/>
        <w:b/>
        <w:bCs/>
        <w:color w:val="auto"/>
        <w:sz w:val="36"/>
        <w:szCs w:val="36"/>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350" w:hanging="360"/>
      </w:pPr>
      <w:rPr>
        <w:rFonts w:hint="default"/>
        <w:sz w:val="22"/>
        <w:szCs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51807E6"/>
    <w:multiLevelType w:val="multilevel"/>
    <w:tmpl w:val="6E320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67BD0E09"/>
    <w:multiLevelType w:val="multilevel"/>
    <w:tmpl w:val="C886769E"/>
    <w:lvl w:ilvl="0">
      <w:start w:val="1"/>
      <w:numFmt w:val="bullet"/>
      <w:lvlText w:val="•"/>
      <w:lvlJc w:val="left"/>
      <w:pPr>
        <w:tabs>
          <w:tab w:val="num" w:pos="1776"/>
        </w:tabs>
        <w:ind w:left="1776" w:hanging="360"/>
      </w:pPr>
      <w:rPr>
        <w:rFonts w:ascii="Times New Roman" w:hAnsi="Times New Roman" w:cs="Times New Roman" w:hint="default"/>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64808D6"/>
    <w:multiLevelType w:val="hybridMultilevel"/>
    <w:tmpl w:val="A76A3E9A"/>
    <w:lvl w:ilvl="0" w:tplc="84EE2D3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6"/>
  </w:num>
  <w:num w:numId="2">
    <w:abstractNumId w:val="8"/>
  </w:num>
  <w:num w:numId="3">
    <w:abstractNumId w:val="10"/>
  </w:num>
  <w:num w:numId="4">
    <w:abstractNumId w:val="16"/>
  </w:num>
  <w:num w:numId="5">
    <w:abstractNumId w:val="21"/>
  </w:num>
  <w:num w:numId="6">
    <w:abstractNumId w:val="5"/>
  </w:num>
  <w:num w:numId="7">
    <w:abstractNumId w:val="9"/>
  </w:num>
  <w:num w:numId="8">
    <w:abstractNumId w:val="26"/>
  </w:num>
  <w:num w:numId="9">
    <w:abstractNumId w:val="0"/>
  </w:num>
  <w:num w:numId="10">
    <w:abstractNumId w:val="18"/>
  </w:num>
  <w:num w:numId="11">
    <w:abstractNumId w:val="30"/>
  </w:num>
  <w:num w:numId="12">
    <w:abstractNumId w:val="27"/>
  </w:num>
  <w:num w:numId="13">
    <w:abstractNumId w:val="25"/>
  </w:num>
  <w:num w:numId="14">
    <w:abstractNumId w:val="3"/>
    <w:lvlOverride w:ilvl="0">
      <w:lvl w:ilvl="0">
        <w:numFmt w:val="bullet"/>
        <w:lvlText w:val=""/>
        <w:lvlJc w:val="left"/>
        <w:pPr>
          <w:tabs>
            <w:tab w:val="num" w:pos="1170"/>
          </w:tabs>
          <w:ind w:left="1170" w:hanging="360"/>
        </w:pPr>
        <w:rPr>
          <w:rFonts w:ascii="Wingdings" w:hAnsi="Wingdings" w:hint="default"/>
          <w:sz w:val="20"/>
        </w:rPr>
      </w:lvl>
    </w:lvlOverride>
  </w:num>
  <w:num w:numId="15">
    <w:abstractNumId w:val="4"/>
  </w:num>
  <w:num w:numId="16">
    <w:abstractNumId w:val="13"/>
  </w:num>
  <w:num w:numId="17">
    <w:abstractNumId w:val="2"/>
  </w:num>
  <w:num w:numId="18">
    <w:abstractNumId w:val="20"/>
  </w:num>
  <w:num w:numId="19">
    <w:abstractNumId w:val="14"/>
  </w:num>
  <w:num w:numId="20">
    <w:abstractNumId w:val="19"/>
  </w:num>
  <w:num w:numId="21">
    <w:abstractNumId w:val="12"/>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 w:ilvl="0">
        <w:start w:val="1"/>
        <w:numFmt w:val="bullet"/>
        <w:lvlText w:val=""/>
        <w:lvlJc w:val="left"/>
        <w:pPr>
          <w:tabs>
            <w:tab w:val="num" w:pos="1752"/>
          </w:tabs>
          <w:ind w:left="1752" w:hanging="360"/>
        </w:pPr>
        <w:rPr>
          <w:rFonts w:ascii="Wingdings" w:hAnsi="Wingdings" w:hint="default"/>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 w:ilvl="0">
        <w:start w:val="1"/>
        <w:numFmt w:val="bullet"/>
        <w:lvlText w:val=""/>
        <w:lvlJc w:val="left"/>
        <w:pPr>
          <w:tabs>
            <w:tab w:val="num" w:pos="1470"/>
          </w:tabs>
          <w:ind w:left="1470" w:hanging="360"/>
        </w:pPr>
        <w:rPr>
          <w:rFonts w:ascii="Wingdings" w:hAnsi="Wingdings" w:hint="default"/>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lvlOverride w:ilvl="2"/>
    <w:lvlOverride w:ilvl="3"/>
    <w:lvlOverride w:ilvl="4"/>
    <w:lvlOverride w:ilvl="5"/>
    <w:lvlOverride w:ilvl="6"/>
    <w:lvlOverride w:ilvl="7"/>
    <w:lvlOverride w:ilvl="8"/>
  </w:num>
  <w:num w:numId="31">
    <w:abstractNumId w:val="15"/>
  </w:num>
  <w:num w:numId="32">
    <w:abstractNumId w:val="22"/>
  </w:num>
  <w:num w:numId="33">
    <w:abstractNumId w:val="11"/>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3D2F24"/>
    <w:rsid w:val="00024165"/>
    <w:rsid w:val="00036E1A"/>
    <w:rsid w:val="00037281"/>
    <w:rsid w:val="00074C1D"/>
    <w:rsid w:val="00084079"/>
    <w:rsid w:val="00086A7D"/>
    <w:rsid w:val="00096445"/>
    <w:rsid w:val="000A31A3"/>
    <w:rsid w:val="000B23E9"/>
    <w:rsid w:val="000D7DE0"/>
    <w:rsid w:val="000E0D5F"/>
    <w:rsid w:val="000E4CFE"/>
    <w:rsid w:val="000E613B"/>
    <w:rsid w:val="00134C2A"/>
    <w:rsid w:val="00150026"/>
    <w:rsid w:val="00187E50"/>
    <w:rsid w:val="00197FD3"/>
    <w:rsid w:val="001F6E27"/>
    <w:rsid w:val="002420C4"/>
    <w:rsid w:val="002657A6"/>
    <w:rsid w:val="00277A56"/>
    <w:rsid w:val="002A5661"/>
    <w:rsid w:val="002E1871"/>
    <w:rsid w:val="002F0165"/>
    <w:rsid w:val="002F1672"/>
    <w:rsid w:val="002F26AF"/>
    <w:rsid w:val="003864FD"/>
    <w:rsid w:val="003D2F24"/>
    <w:rsid w:val="003D579B"/>
    <w:rsid w:val="004021AE"/>
    <w:rsid w:val="0042204F"/>
    <w:rsid w:val="0042553E"/>
    <w:rsid w:val="004511DC"/>
    <w:rsid w:val="00456057"/>
    <w:rsid w:val="00480552"/>
    <w:rsid w:val="00492053"/>
    <w:rsid w:val="004B0AF4"/>
    <w:rsid w:val="004E7F89"/>
    <w:rsid w:val="0057145E"/>
    <w:rsid w:val="00584975"/>
    <w:rsid w:val="005A27B5"/>
    <w:rsid w:val="005C7906"/>
    <w:rsid w:val="006306F4"/>
    <w:rsid w:val="006B46EF"/>
    <w:rsid w:val="006D227C"/>
    <w:rsid w:val="0073019C"/>
    <w:rsid w:val="00743AA9"/>
    <w:rsid w:val="007516BE"/>
    <w:rsid w:val="00755604"/>
    <w:rsid w:val="00763B21"/>
    <w:rsid w:val="007D3A6D"/>
    <w:rsid w:val="00802B1B"/>
    <w:rsid w:val="0082523B"/>
    <w:rsid w:val="00861799"/>
    <w:rsid w:val="00875A0F"/>
    <w:rsid w:val="008A5531"/>
    <w:rsid w:val="008B7715"/>
    <w:rsid w:val="008C0C07"/>
    <w:rsid w:val="008E5A1D"/>
    <w:rsid w:val="00920823"/>
    <w:rsid w:val="009256BE"/>
    <w:rsid w:val="00952898"/>
    <w:rsid w:val="009770E5"/>
    <w:rsid w:val="00983C63"/>
    <w:rsid w:val="009978BE"/>
    <w:rsid w:val="00997941"/>
    <w:rsid w:val="009B31C1"/>
    <w:rsid w:val="00A02EE0"/>
    <w:rsid w:val="00A0350B"/>
    <w:rsid w:val="00A03B3C"/>
    <w:rsid w:val="00A06660"/>
    <w:rsid w:val="00A628A2"/>
    <w:rsid w:val="00A954FF"/>
    <w:rsid w:val="00A97B53"/>
    <w:rsid w:val="00AA5003"/>
    <w:rsid w:val="00B012CB"/>
    <w:rsid w:val="00B360E0"/>
    <w:rsid w:val="00B4467C"/>
    <w:rsid w:val="00B546A8"/>
    <w:rsid w:val="00B66C64"/>
    <w:rsid w:val="00BA68E8"/>
    <w:rsid w:val="00BB669C"/>
    <w:rsid w:val="00BB6B62"/>
    <w:rsid w:val="00BC45AF"/>
    <w:rsid w:val="00BE3FC8"/>
    <w:rsid w:val="00C13C8C"/>
    <w:rsid w:val="00C415D2"/>
    <w:rsid w:val="00C67C3C"/>
    <w:rsid w:val="00C73A2F"/>
    <w:rsid w:val="00C842D3"/>
    <w:rsid w:val="00CD154C"/>
    <w:rsid w:val="00D11C01"/>
    <w:rsid w:val="00D251CA"/>
    <w:rsid w:val="00D30734"/>
    <w:rsid w:val="00D357FF"/>
    <w:rsid w:val="00DA7B1E"/>
    <w:rsid w:val="00DB6A1F"/>
    <w:rsid w:val="00DB77D6"/>
    <w:rsid w:val="00DC3193"/>
    <w:rsid w:val="00E319AA"/>
    <w:rsid w:val="00E87AE6"/>
    <w:rsid w:val="00EE271F"/>
    <w:rsid w:val="00F146DD"/>
    <w:rsid w:val="00FA0984"/>
    <w:rsid w:val="00FA75E3"/>
    <w:rsid w:val="00FD5A69"/>
    <w:rsid w:val="00FF134E"/>
    <w:rsid w:val="00FF4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00b0f0"/>
    </o:shapedefaults>
    <o:shapelayout v:ext="edit">
      <o:idmap v:ext="edit" data="1"/>
      <o:rules v:ext="edit">
        <o:r id="V:Rule2" type="arc" idref="#_x0000_s1031"/>
        <o:r id="V:Rule3" type="arc" idref="#_x0000_s1032"/>
        <o:r id="V:Rule4" type="arc" idref="#_x0000_s1035"/>
        <o:r id="V:Rule5" type="arc" idref="#_x0000_s1036"/>
        <o:r id="V:Rule8" type="connector" idref="#_x0000_s1026"/>
        <o:r id="V:Rule9" type="connector" idref="#_x0000_s1029"/>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A9"/>
    <w:rPr>
      <w:rFonts w:ascii="Times New Roman" w:hAnsi="Times New Roman"/>
      <w:sz w:val="24"/>
    </w:rPr>
  </w:style>
  <w:style w:type="paragraph" w:styleId="Heading1">
    <w:name w:val="heading 1"/>
    <w:basedOn w:val="Normal"/>
    <w:next w:val="Normal"/>
    <w:link w:val="Heading1Char"/>
    <w:uiPriority w:val="9"/>
    <w:qFormat/>
    <w:rsid w:val="00C67C3C"/>
    <w:pPr>
      <w:keepNext/>
      <w:keepLines/>
      <w:spacing w:before="120" w:after="120"/>
      <w:jc w:val="center"/>
      <w:outlineLvl w:val="0"/>
    </w:pPr>
    <w:rPr>
      <w:rFonts w:eastAsiaTheme="majorEastAsia" w:cstheme="majorBidi"/>
      <w:b/>
      <w:szCs w:val="32"/>
    </w:rPr>
  </w:style>
  <w:style w:type="paragraph" w:styleId="Heading2">
    <w:name w:val="heading 2"/>
    <w:basedOn w:val="Heading1"/>
    <w:next w:val="Heading1"/>
    <w:link w:val="Heading2Char"/>
    <w:uiPriority w:val="9"/>
    <w:semiHidden/>
    <w:unhideWhenUsed/>
    <w:qFormat/>
    <w:rsid w:val="00C67C3C"/>
    <w:pPr>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3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C67C3C"/>
    <w:rPr>
      <w:rFonts w:ascii="Times New Roman" w:eastAsiaTheme="majorEastAsia" w:hAnsi="Times New Roman" w:cstheme="majorBidi"/>
      <w:b/>
      <w:sz w:val="24"/>
      <w:szCs w:val="26"/>
    </w:rPr>
  </w:style>
  <w:style w:type="paragraph" w:styleId="ListParagraph">
    <w:name w:val="List Paragraph"/>
    <w:basedOn w:val="Normal"/>
    <w:uiPriority w:val="34"/>
    <w:qFormat/>
    <w:rsid w:val="00FA0984"/>
    <w:pPr>
      <w:ind w:left="720"/>
      <w:contextualSpacing/>
    </w:pPr>
  </w:style>
  <w:style w:type="paragraph" w:styleId="Header">
    <w:name w:val="header"/>
    <w:basedOn w:val="Normal"/>
    <w:link w:val="HeaderChar"/>
    <w:uiPriority w:val="99"/>
    <w:unhideWhenUsed/>
    <w:rsid w:val="009256BE"/>
    <w:pPr>
      <w:tabs>
        <w:tab w:val="center" w:pos="4513"/>
        <w:tab w:val="right" w:pos="9026"/>
      </w:tabs>
      <w:spacing w:line="240" w:lineRule="auto"/>
    </w:pPr>
  </w:style>
  <w:style w:type="character" w:customStyle="1" w:styleId="HeaderChar">
    <w:name w:val="Header Char"/>
    <w:basedOn w:val="DefaultParagraphFont"/>
    <w:link w:val="Header"/>
    <w:uiPriority w:val="99"/>
    <w:rsid w:val="009256BE"/>
    <w:rPr>
      <w:rFonts w:ascii="Times New Roman" w:hAnsi="Times New Roman"/>
      <w:sz w:val="24"/>
    </w:rPr>
  </w:style>
  <w:style w:type="paragraph" w:styleId="Footer">
    <w:name w:val="footer"/>
    <w:basedOn w:val="Normal"/>
    <w:link w:val="FooterChar"/>
    <w:uiPriority w:val="99"/>
    <w:unhideWhenUsed/>
    <w:rsid w:val="009256BE"/>
    <w:pPr>
      <w:tabs>
        <w:tab w:val="center" w:pos="4513"/>
        <w:tab w:val="right" w:pos="9026"/>
      </w:tabs>
      <w:spacing w:line="240" w:lineRule="auto"/>
    </w:pPr>
  </w:style>
  <w:style w:type="character" w:customStyle="1" w:styleId="FooterChar">
    <w:name w:val="Footer Char"/>
    <w:basedOn w:val="DefaultParagraphFont"/>
    <w:link w:val="Footer"/>
    <w:uiPriority w:val="99"/>
    <w:rsid w:val="009256BE"/>
    <w:rPr>
      <w:rFonts w:ascii="Times New Roman" w:hAnsi="Times New Roman"/>
      <w:sz w:val="24"/>
    </w:rPr>
  </w:style>
  <w:style w:type="table" w:styleId="TableGrid">
    <w:name w:val="Table Grid"/>
    <w:basedOn w:val="TableNormal"/>
    <w:uiPriority w:val="39"/>
    <w:rsid w:val="000E0D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3F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FC8"/>
    <w:rPr>
      <w:rFonts w:ascii="Tahoma" w:hAnsi="Tahoma" w:cs="Tahoma"/>
      <w:sz w:val="16"/>
      <w:szCs w:val="16"/>
    </w:rPr>
  </w:style>
  <w:style w:type="table" w:customStyle="1" w:styleId="PlainTable1">
    <w:name w:val="Plain Table 1"/>
    <w:basedOn w:val="TableNormal"/>
    <w:uiPriority w:val="41"/>
    <w:rsid w:val="00A03B3C"/>
    <w:pPr>
      <w:spacing w:line="240" w:lineRule="auto"/>
      <w:ind w:firstLine="0"/>
      <w:jc w:val="left"/>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ghtShading1">
    <w:name w:val="Light Shading1"/>
    <w:basedOn w:val="TableNormal"/>
    <w:uiPriority w:val="60"/>
    <w:rsid w:val="00920823"/>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M27">
    <w:name w:val="CM27"/>
    <w:basedOn w:val="Normal"/>
    <w:next w:val="Normal"/>
    <w:rsid w:val="00D357FF"/>
    <w:pPr>
      <w:widowControl w:val="0"/>
      <w:autoSpaceDE w:val="0"/>
      <w:autoSpaceDN w:val="0"/>
      <w:adjustRightInd w:val="0"/>
      <w:spacing w:line="283" w:lineRule="atLeast"/>
      <w:ind w:firstLine="0"/>
      <w:jc w:val="left"/>
    </w:pPr>
    <w:rPr>
      <w:rFonts w:ascii="Times" w:eastAsia="Times New Roman" w:hAnsi="Times" w:cs="Times New Roman"/>
      <w:szCs w:val="24"/>
      <w:lang w:val="en-US"/>
    </w:rPr>
  </w:style>
  <w:style w:type="paragraph" w:customStyle="1" w:styleId="Default">
    <w:name w:val="Default"/>
    <w:rsid w:val="00FD5A69"/>
    <w:pPr>
      <w:autoSpaceDE w:val="0"/>
      <w:autoSpaceDN w:val="0"/>
      <w:adjustRightInd w:val="0"/>
      <w:spacing w:line="240" w:lineRule="auto"/>
      <w:ind w:firstLine="0"/>
      <w:jc w:val="left"/>
    </w:pPr>
    <w:rPr>
      <w:rFonts w:ascii="Arial" w:eastAsia="Times New Roman" w:hAnsi="Arial" w:cs="Arial"/>
      <w:color w:val="000000"/>
      <w:sz w:val="24"/>
      <w:szCs w:val="24"/>
      <w:lang w:val="en-US"/>
    </w:rPr>
  </w:style>
  <w:style w:type="paragraph" w:customStyle="1" w:styleId="CM60">
    <w:name w:val="CM60"/>
    <w:basedOn w:val="Default"/>
    <w:next w:val="Default"/>
    <w:rsid w:val="00FD5A69"/>
    <w:pPr>
      <w:widowControl w:val="0"/>
      <w:spacing w:after="63"/>
    </w:pPr>
    <w:rPr>
      <w:rFonts w:ascii="Times" w:hAnsi="Times" w:cs="Times New Roman"/>
      <w:color w:val="auto"/>
    </w:rPr>
  </w:style>
  <w:style w:type="paragraph" w:customStyle="1" w:styleId="CM2">
    <w:name w:val="CM2"/>
    <w:basedOn w:val="Default"/>
    <w:next w:val="Default"/>
    <w:rsid w:val="00FD5A69"/>
    <w:pPr>
      <w:widowControl w:val="0"/>
      <w:spacing w:line="276" w:lineRule="atLeast"/>
    </w:pPr>
    <w:rPr>
      <w:rFonts w:ascii="Times" w:hAnsi="Times" w:cs="Times New Roman"/>
      <w:color w:val="auto"/>
    </w:rPr>
  </w:style>
</w:styles>
</file>

<file path=word/webSettings.xml><?xml version="1.0" encoding="utf-8"?>
<w:webSettings xmlns:r="http://schemas.openxmlformats.org/officeDocument/2006/relationships" xmlns:w="http://schemas.openxmlformats.org/wordprocessingml/2006/main">
  <w:divs>
    <w:div w:id="236745370">
      <w:bodyDiv w:val="1"/>
      <w:marLeft w:val="0"/>
      <w:marRight w:val="0"/>
      <w:marTop w:val="0"/>
      <w:marBottom w:val="0"/>
      <w:divBdr>
        <w:top w:val="none" w:sz="0" w:space="0" w:color="auto"/>
        <w:left w:val="none" w:sz="0" w:space="0" w:color="auto"/>
        <w:bottom w:val="none" w:sz="0" w:space="0" w:color="auto"/>
        <w:right w:val="none" w:sz="0" w:space="0" w:color="auto"/>
      </w:divBdr>
    </w:div>
    <w:div w:id="627978220">
      <w:bodyDiv w:val="1"/>
      <w:marLeft w:val="0"/>
      <w:marRight w:val="0"/>
      <w:marTop w:val="0"/>
      <w:marBottom w:val="0"/>
      <w:divBdr>
        <w:top w:val="none" w:sz="0" w:space="0" w:color="auto"/>
        <w:left w:val="none" w:sz="0" w:space="0" w:color="auto"/>
        <w:bottom w:val="none" w:sz="0" w:space="0" w:color="auto"/>
        <w:right w:val="none" w:sz="0" w:space="0" w:color="auto"/>
      </w:divBdr>
    </w:div>
    <w:div w:id="705644109">
      <w:bodyDiv w:val="1"/>
      <w:marLeft w:val="0"/>
      <w:marRight w:val="0"/>
      <w:marTop w:val="0"/>
      <w:marBottom w:val="0"/>
      <w:divBdr>
        <w:top w:val="none" w:sz="0" w:space="0" w:color="auto"/>
        <w:left w:val="none" w:sz="0" w:space="0" w:color="auto"/>
        <w:bottom w:val="none" w:sz="0" w:space="0" w:color="auto"/>
        <w:right w:val="none" w:sz="0" w:space="0" w:color="auto"/>
      </w:divBdr>
    </w:div>
    <w:div w:id="796411512">
      <w:bodyDiv w:val="1"/>
      <w:marLeft w:val="0"/>
      <w:marRight w:val="0"/>
      <w:marTop w:val="0"/>
      <w:marBottom w:val="0"/>
      <w:divBdr>
        <w:top w:val="none" w:sz="0" w:space="0" w:color="auto"/>
        <w:left w:val="none" w:sz="0" w:space="0" w:color="auto"/>
        <w:bottom w:val="none" w:sz="0" w:space="0" w:color="auto"/>
        <w:right w:val="none" w:sz="0" w:space="0" w:color="auto"/>
      </w:divBdr>
    </w:div>
    <w:div w:id="1031300380">
      <w:bodyDiv w:val="1"/>
      <w:marLeft w:val="0"/>
      <w:marRight w:val="0"/>
      <w:marTop w:val="0"/>
      <w:marBottom w:val="0"/>
      <w:divBdr>
        <w:top w:val="none" w:sz="0" w:space="0" w:color="auto"/>
        <w:left w:val="none" w:sz="0" w:space="0" w:color="auto"/>
        <w:bottom w:val="none" w:sz="0" w:space="0" w:color="auto"/>
        <w:right w:val="none" w:sz="0" w:space="0" w:color="auto"/>
      </w:divBdr>
    </w:div>
    <w:div w:id="1508448549">
      <w:bodyDiv w:val="1"/>
      <w:marLeft w:val="0"/>
      <w:marRight w:val="0"/>
      <w:marTop w:val="0"/>
      <w:marBottom w:val="0"/>
      <w:divBdr>
        <w:top w:val="none" w:sz="0" w:space="0" w:color="auto"/>
        <w:left w:val="none" w:sz="0" w:space="0" w:color="auto"/>
        <w:bottom w:val="none" w:sz="0" w:space="0" w:color="auto"/>
        <w:right w:val="none" w:sz="0" w:space="0" w:color="auto"/>
      </w:divBdr>
    </w:div>
    <w:div w:id="162477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Problma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Sheet1!$A$2:$A$5</c:f>
              <c:strCache>
                <c:ptCount val="4"/>
                <c:pt idx="0">
                  <c:v>Eugenia</c:v>
                </c:pt>
                <c:pt idx="1">
                  <c:v>Mhail</c:v>
                </c:pt>
                <c:pt idx="2">
                  <c:v>Cătălin</c:v>
                </c:pt>
                <c:pt idx="3">
                  <c:v>Sergiu</c:v>
                </c:pt>
              </c:strCache>
            </c:strRef>
          </c:cat>
          <c:val>
            <c:numRef>
              <c:f>Sheet1!$B$2:$B$5</c:f>
              <c:numCache>
                <c:formatCode>General</c:formatCode>
                <c:ptCount val="4"/>
                <c:pt idx="0">
                  <c:v>10</c:v>
                </c:pt>
                <c:pt idx="1">
                  <c:v>14</c:v>
                </c:pt>
                <c:pt idx="2">
                  <c:v>12</c:v>
                </c:pt>
                <c:pt idx="3">
                  <c:v>10</c:v>
                </c:pt>
              </c:numCache>
            </c:numRef>
          </c:val>
          <c:extLst xmlns:c16r2="http://schemas.microsoft.com/office/drawing/2015/06/chart">
            <c:ext xmlns:c16="http://schemas.microsoft.com/office/drawing/2014/chart" uri="{C3380CC4-5D6E-409C-BE32-E72D297353CC}">
              <c16:uniqueId val="{00000000-E3F6-4DA3-99CD-C283E6ACE273}"/>
            </c:ext>
          </c:extLst>
        </c:ser>
        <c:ser>
          <c:idx val="1"/>
          <c:order val="1"/>
          <c:tx>
            <c:strRef>
              <c:f>Sheet1!$C$1</c:f>
              <c:strCache>
                <c:ptCount val="1"/>
                <c:pt idx="0">
                  <c:v>Problema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Sheet1!$A$2:$A$5</c:f>
              <c:strCache>
                <c:ptCount val="4"/>
                <c:pt idx="0">
                  <c:v>Eugenia</c:v>
                </c:pt>
                <c:pt idx="1">
                  <c:v>Mhail</c:v>
                </c:pt>
                <c:pt idx="2">
                  <c:v>Cătălin</c:v>
                </c:pt>
                <c:pt idx="3">
                  <c:v>Sergiu</c:v>
                </c:pt>
              </c:strCache>
            </c:strRef>
          </c:cat>
          <c:val>
            <c:numRef>
              <c:f>Sheet1!$C$2:$C$5</c:f>
              <c:numCache>
                <c:formatCode>General</c:formatCode>
                <c:ptCount val="4"/>
                <c:pt idx="0">
                  <c:v>8</c:v>
                </c:pt>
                <c:pt idx="1">
                  <c:v>12</c:v>
                </c:pt>
                <c:pt idx="2">
                  <c:v>16</c:v>
                </c:pt>
                <c:pt idx="3">
                  <c:v>11</c:v>
                </c:pt>
              </c:numCache>
            </c:numRef>
          </c:val>
          <c:extLst xmlns:c16r2="http://schemas.microsoft.com/office/drawing/2015/06/chart">
            <c:ext xmlns:c16="http://schemas.microsoft.com/office/drawing/2014/chart" uri="{C3380CC4-5D6E-409C-BE32-E72D297353CC}">
              <c16:uniqueId val="{00000001-E3F6-4DA3-99CD-C283E6ACE273}"/>
            </c:ext>
          </c:extLst>
        </c:ser>
        <c:ser>
          <c:idx val="2"/>
          <c:order val="2"/>
          <c:tx>
            <c:strRef>
              <c:f>Sheet1!$D$1</c:f>
              <c:strCache>
                <c:ptCount val="1"/>
                <c:pt idx="0">
                  <c:v>Problema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Sheet1!$A$2:$A$5</c:f>
              <c:strCache>
                <c:ptCount val="4"/>
                <c:pt idx="0">
                  <c:v>Eugenia</c:v>
                </c:pt>
                <c:pt idx="1">
                  <c:v>Mhail</c:v>
                </c:pt>
                <c:pt idx="2">
                  <c:v>Cătălin</c:v>
                </c:pt>
                <c:pt idx="3">
                  <c:v>Sergiu</c:v>
                </c:pt>
              </c:strCache>
            </c:strRef>
          </c:cat>
          <c:val>
            <c:numRef>
              <c:f>Sheet1!$D$2:$D$5</c:f>
              <c:numCache>
                <c:formatCode>General</c:formatCode>
                <c:ptCount val="4"/>
                <c:pt idx="0">
                  <c:v>14</c:v>
                </c:pt>
                <c:pt idx="1">
                  <c:v>17</c:v>
                </c:pt>
                <c:pt idx="2">
                  <c:v>20</c:v>
                </c:pt>
                <c:pt idx="3">
                  <c:v>17</c:v>
                </c:pt>
              </c:numCache>
            </c:numRef>
          </c:val>
          <c:extLst xmlns:c16r2="http://schemas.microsoft.com/office/drawing/2015/06/chart">
            <c:ext xmlns:c16="http://schemas.microsoft.com/office/drawing/2014/chart" uri="{C3380CC4-5D6E-409C-BE32-E72D297353CC}">
              <c16:uniqueId val="{00000002-E3F6-4DA3-99CD-C283E6ACE273}"/>
            </c:ext>
          </c:extLst>
        </c:ser>
        <c:ser>
          <c:idx val="3"/>
          <c:order val="3"/>
          <c:tx>
            <c:strRef>
              <c:f>Sheet1!$E$1</c:f>
              <c:strCache>
                <c:ptCount val="1"/>
                <c:pt idx="0">
                  <c:v>Problema 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Sheet1!$A$2:$A$5</c:f>
              <c:strCache>
                <c:ptCount val="4"/>
                <c:pt idx="0">
                  <c:v>Eugenia</c:v>
                </c:pt>
                <c:pt idx="1">
                  <c:v>Mhail</c:v>
                </c:pt>
                <c:pt idx="2">
                  <c:v>Cătălin</c:v>
                </c:pt>
                <c:pt idx="3">
                  <c:v>Sergiu</c:v>
                </c:pt>
              </c:strCache>
            </c:strRef>
          </c:cat>
          <c:val>
            <c:numRef>
              <c:f>Sheet1!$E$2:$E$5</c:f>
              <c:numCache>
                <c:formatCode>General</c:formatCode>
                <c:ptCount val="4"/>
                <c:pt idx="0">
                  <c:v>9</c:v>
                </c:pt>
                <c:pt idx="1">
                  <c:v>16</c:v>
                </c:pt>
                <c:pt idx="2">
                  <c:v>12</c:v>
                </c:pt>
                <c:pt idx="3">
                  <c:v>11</c:v>
                </c:pt>
              </c:numCache>
            </c:numRef>
          </c:val>
          <c:extLst xmlns:c16r2="http://schemas.microsoft.com/office/drawing/2015/06/chart">
            <c:ext xmlns:c16="http://schemas.microsoft.com/office/drawing/2014/chart" uri="{C3380CC4-5D6E-409C-BE32-E72D297353CC}">
              <c16:uniqueId val="{00000003-E3F6-4DA3-99CD-C283E6ACE273}"/>
            </c:ext>
          </c:extLst>
        </c:ser>
        <c:ser>
          <c:idx val="4"/>
          <c:order val="4"/>
          <c:tx>
            <c:strRef>
              <c:f>Sheet1!$F$1</c:f>
              <c:strCache>
                <c:ptCount val="1"/>
                <c:pt idx="0">
                  <c:v>Problema 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Sheet1!$A$2:$A$5</c:f>
              <c:strCache>
                <c:ptCount val="4"/>
                <c:pt idx="0">
                  <c:v>Eugenia</c:v>
                </c:pt>
                <c:pt idx="1">
                  <c:v>Mhail</c:v>
                </c:pt>
                <c:pt idx="2">
                  <c:v>Cătălin</c:v>
                </c:pt>
                <c:pt idx="3">
                  <c:v>Sergiu</c:v>
                </c:pt>
              </c:strCache>
            </c:strRef>
          </c:cat>
          <c:val>
            <c:numRef>
              <c:f>Sheet1!$F$2:$F$5</c:f>
              <c:numCache>
                <c:formatCode>General</c:formatCode>
                <c:ptCount val="4"/>
                <c:pt idx="0">
                  <c:v>9</c:v>
                </c:pt>
                <c:pt idx="1">
                  <c:v>11</c:v>
                </c:pt>
                <c:pt idx="2">
                  <c:v>8</c:v>
                </c:pt>
                <c:pt idx="3">
                  <c:v>11</c:v>
                </c:pt>
              </c:numCache>
            </c:numRef>
          </c:val>
          <c:extLst xmlns:c16r2="http://schemas.microsoft.com/office/drawing/2015/06/chart">
            <c:ext xmlns:c16="http://schemas.microsoft.com/office/drawing/2014/chart" uri="{C3380CC4-5D6E-409C-BE32-E72D297353CC}">
              <c16:uniqueId val="{00000004-E3F6-4DA3-99CD-C283E6ACE273}"/>
            </c:ext>
          </c:extLst>
        </c:ser>
        <c:gapWidth val="115"/>
        <c:overlap val="-20"/>
        <c:axId val="52132864"/>
        <c:axId val="52142848"/>
      </c:barChart>
      <c:catAx>
        <c:axId val="52132864"/>
        <c:scaling>
          <c:orientation val="minMax"/>
        </c:scaling>
        <c:axPos val="l"/>
        <c:numFmt formatCode="General" sourceLinked="1"/>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42848"/>
        <c:crosses val="autoZero"/>
        <c:auto val="1"/>
        <c:lblAlgn val="ctr"/>
        <c:lblOffset val="100"/>
      </c:catAx>
      <c:valAx>
        <c:axId val="5214284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28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23304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Tutunaru</dc:creator>
  <cp:lastModifiedBy>Mihai</cp:lastModifiedBy>
  <cp:revision>2</cp:revision>
  <dcterms:created xsi:type="dcterms:W3CDTF">2020-10-06T10:04:00Z</dcterms:created>
  <dcterms:modified xsi:type="dcterms:W3CDTF">2020-10-06T10:04:00Z</dcterms:modified>
</cp:coreProperties>
</file>