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11E4" w14:textId="0A9E596E" w:rsidR="00AD359D" w:rsidRPr="005A2792" w:rsidRDefault="00AD359D" w:rsidP="005A2792">
      <w:pPr>
        <w:spacing w:after="0" w:line="240" w:lineRule="auto"/>
        <w:jc w:val="center"/>
        <w:rPr>
          <w:rFonts w:eastAsia="Times New Roman" w:cstheme="minorHAnsi"/>
          <w:color w:val="385623" w:themeColor="accent6" w:themeShade="80"/>
          <w:sz w:val="28"/>
          <w:szCs w:val="28"/>
          <w:lang w:eastAsia="en-GB"/>
        </w:rPr>
      </w:pPr>
      <w:r w:rsidRPr="005A2792">
        <w:rPr>
          <w:rFonts w:eastAsia="Times New Roman" w:cstheme="minorHAnsi"/>
          <w:color w:val="385623" w:themeColor="accent6" w:themeShade="80"/>
          <w:sz w:val="28"/>
          <w:szCs w:val="28"/>
          <w:lang w:eastAsia="en-GB"/>
        </w:rPr>
        <w:t>Predicting future outcomes</w:t>
      </w:r>
    </w:p>
    <w:p w14:paraId="735EEC90" w14:textId="77777777" w:rsidR="00B011EF" w:rsidRDefault="00B011EF" w:rsidP="00B011EF">
      <w:pPr>
        <w:spacing w:after="0" w:line="240" w:lineRule="auto"/>
        <w:jc w:val="center"/>
        <w:rPr>
          <w:rFonts w:eastAsia="Times New Roman" w:cstheme="minorHAnsi"/>
          <w:color w:val="385623" w:themeColor="accent6" w:themeShade="80"/>
          <w:sz w:val="28"/>
          <w:szCs w:val="28"/>
          <w:lang w:eastAsia="en-GB"/>
        </w:rPr>
      </w:pPr>
      <w:r w:rsidRPr="005A2792">
        <w:rPr>
          <w:rFonts w:eastAsia="Times New Roman" w:cstheme="minorHAnsi"/>
          <w:color w:val="385623" w:themeColor="accent6" w:themeShade="80"/>
          <w:sz w:val="28"/>
          <w:szCs w:val="28"/>
          <w:lang w:eastAsia="en-GB"/>
        </w:rPr>
        <w:t xml:space="preserve">Turtle Games </w:t>
      </w:r>
    </w:p>
    <w:p w14:paraId="37DF1E8D" w14:textId="05A3DF0B" w:rsidR="00AD359D" w:rsidRDefault="00AD359D" w:rsidP="00AD35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AB057F9" w14:textId="77777777" w:rsidR="00AD359D" w:rsidRPr="007963AC" w:rsidRDefault="00AD359D" w:rsidP="00AD35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A5918EA" w14:textId="50D82D25" w:rsidR="007963AC" w:rsidRPr="007963AC" w:rsidRDefault="007963AC" w:rsidP="007963AC">
      <w:pPr>
        <w:numPr>
          <w:ilvl w:val="0"/>
          <w:numId w:val="1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b/>
          <w:bCs/>
          <w:color w:val="000000"/>
          <w:lang w:eastAsia="en-GB"/>
        </w:rPr>
        <w:t>Background</w:t>
      </w: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 </w:t>
      </w:r>
    </w:p>
    <w:p w14:paraId="7FAF21C3" w14:textId="77777777" w:rsidR="00736260" w:rsidRDefault="00736260" w:rsidP="007963AC">
      <w:pPr>
        <w:spacing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271DA5C5" w14:textId="0C1E40F8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Turtle Games makes and buys games and toy products to sell worldwide. </w:t>
      </w:r>
    </w:p>
    <w:p w14:paraId="376D4B76" w14:textId="77777777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The problem statement I developed is:</w:t>
      </w:r>
    </w:p>
    <w:p w14:paraId="76F4BFFC" w14:textId="77777777" w:rsidR="007963AC" w:rsidRPr="007963AC" w:rsidRDefault="007963AC" w:rsidP="007963A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i/>
          <w:iCs/>
          <w:color w:val="000000"/>
          <w:lang w:eastAsia="en-GB"/>
        </w:rPr>
        <w:t>Turtle Games wants to better understand their customers to improve their marketing and sales.</w:t>
      </w:r>
    </w:p>
    <w:p w14:paraId="1E2C6053" w14:textId="38D5A7D8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The analysis will be of data from sales as well as customer reviews. I will consider the initial questions Turtle Games has proposed and in answering them I will help them to consider what steps can be taken to meet the business objective of</w:t>
      </w:r>
      <w:r w:rsidR="00397216">
        <w:rPr>
          <w:rFonts w:ascii="Calibri" w:eastAsia="Times New Roman" w:hAnsi="Calibri" w:cs="Calibri"/>
          <w:color w:val="000000"/>
          <w:lang w:eastAsia="en-GB"/>
        </w:rPr>
        <w:t>:</w:t>
      </w:r>
    </w:p>
    <w:p w14:paraId="2778251F" w14:textId="2CD8C160" w:rsidR="007963AC" w:rsidRPr="007963AC" w:rsidRDefault="007963AC" w:rsidP="007963A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i/>
          <w:iCs/>
          <w:color w:val="000000"/>
          <w:lang w:eastAsia="en-GB"/>
        </w:rPr>
        <w:t>“</w:t>
      </w:r>
      <w:r w:rsidR="00397216" w:rsidRPr="007963AC">
        <w:rPr>
          <w:rFonts w:ascii="Calibri" w:eastAsia="Times New Roman" w:hAnsi="Calibri" w:cs="Calibri"/>
          <w:i/>
          <w:iCs/>
          <w:color w:val="000000"/>
          <w:lang w:eastAsia="en-GB"/>
        </w:rPr>
        <w:t>Improving</w:t>
      </w:r>
      <w:r w:rsidRPr="007963AC">
        <w:rPr>
          <w:rFonts w:ascii="Calibri" w:eastAsia="Times New Roman" w:hAnsi="Calibri" w:cs="Calibri"/>
          <w:i/>
          <w:iCs/>
          <w:color w:val="000000"/>
          <w:lang w:eastAsia="en-GB"/>
        </w:rPr>
        <w:t xml:space="preserve"> overall sales performance by utilising customer trends”.</w:t>
      </w:r>
    </w:p>
    <w:p w14:paraId="4734EF5A" w14:textId="0D3E9310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Through utilising data to</w:t>
      </w:r>
    </w:p>
    <w:p w14:paraId="54CF2869" w14:textId="77777777" w:rsidR="007963AC" w:rsidRPr="007963AC" w:rsidRDefault="007963AC" w:rsidP="007963AC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Best segment their customer base,</w:t>
      </w:r>
    </w:p>
    <w:p w14:paraId="2A4E2062" w14:textId="77777777" w:rsidR="007963AC" w:rsidRPr="007963AC" w:rsidRDefault="007963AC" w:rsidP="007963AC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Undertake improvements based on feedback and,</w:t>
      </w:r>
    </w:p>
    <w:p w14:paraId="123D1A15" w14:textId="77777777" w:rsidR="007963AC" w:rsidRPr="007963AC" w:rsidRDefault="007963AC" w:rsidP="007963AC">
      <w:pPr>
        <w:numPr>
          <w:ilvl w:val="0"/>
          <w:numId w:val="1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Inform what will drive more sales.</w:t>
      </w:r>
    </w:p>
    <w:p w14:paraId="5512B938" w14:textId="77777777" w:rsidR="00B011EF" w:rsidRDefault="00B011EF" w:rsidP="00AD35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9874DF" w14:textId="1BA64787" w:rsidR="00AD359D" w:rsidRDefault="007963AC" w:rsidP="00AD35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15EB803" w14:textId="1BE4BC61" w:rsidR="007963AC" w:rsidRPr="00AD359D" w:rsidRDefault="007963AC" w:rsidP="00AD359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D359D">
        <w:rPr>
          <w:rFonts w:ascii="Calibri" w:eastAsia="Times New Roman" w:hAnsi="Calibri" w:cs="Calibri"/>
          <w:b/>
          <w:bCs/>
          <w:color w:val="000000"/>
          <w:lang w:eastAsia="en-GB"/>
        </w:rPr>
        <w:t>Analytical approach</w:t>
      </w:r>
      <w:r w:rsidRPr="00AD359D">
        <w:rPr>
          <w:rFonts w:ascii="Calibri" w:eastAsia="Times New Roman" w:hAnsi="Calibri" w:cs="Calibri"/>
          <w:color w:val="000000"/>
          <w:lang w:eastAsia="en-GB"/>
        </w:rPr>
        <w:t>  350</w:t>
      </w:r>
    </w:p>
    <w:p w14:paraId="16014199" w14:textId="77777777" w:rsidR="00AD359D" w:rsidRDefault="00AD359D" w:rsidP="007963AC">
      <w:pPr>
        <w:spacing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4FC3244F" w14:textId="6310C923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The principles I adopted were to:</w:t>
      </w:r>
    </w:p>
    <w:p w14:paraId="27DF90C6" w14:textId="77777777" w:rsidR="00AD359D" w:rsidRDefault="007963AC" w:rsidP="004377EA">
      <w:pPr>
        <w:numPr>
          <w:ilvl w:val="0"/>
          <w:numId w:val="4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Make the code as reproducible as possible, so colleagues could check and use it. Mainly by</w:t>
      </w:r>
    </w:p>
    <w:p w14:paraId="0C54BACD" w14:textId="161467D2" w:rsidR="007963AC" w:rsidRPr="004377EA" w:rsidRDefault="007963AC" w:rsidP="004377EA">
      <w:pPr>
        <w:pStyle w:val="ListParagraph"/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4377EA">
        <w:rPr>
          <w:rFonts w:ascii="Calibri" w:eastAsia="Times New Roman" w:hAnsi="Calibri" w:cs="Calibri"/>
          <w:color w:val="000000"/>
          <w:lang w:eastAsia="en-GB"/>
        </w:rPr>
        <w:t>using functions so the code was modular and easy to read.</w:t>
      </w:r>
    </w:p>
    <w:p w14:paraId="298F049E" w14:textId="77777777" w:rsidR="007963AC" w:rsidRPr="007963AC" w:rsidRDefault="007963AC" w:rsidP="004377EA">
      <w:pPr>
        <w:numPr>
          <w:ilvl w:val="0"/>
          <w:numId w:val="4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Use markdown and comments to provide a helpful explanation on my thought processes and approach, whilst using PEP 8 guidelines. </w:t>
      </w:r>
    </w:p>
    <w:p w14:paraId="6EB0F970" w14:textId="77777777" w:rsidR="007963AC" w:rsidRPr="007963AC" w:rsidRDefault="007963AC" w:rsidP="004377EA">
      <w:pPr>
        <w:numPr>
          <w:ilvl w:val="0"/>
          <w:numId w:val="4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Follow design principles with visuals to ensure they could be understood clearly and used in presenting insights to the business.</w:t>
      </w:r>
    </w:p>
    <w:p w14:paraId="165E27F0" w14:textId="77777777" w:rsidR="007963AC" w:rsidRPr="007963AC" w:rsidRDefault="007963AC" w:rsidP="004377EA">
      <w:pPr>
        <w:numPr>
          <w:ilvl w:val="0"/>
          <w:numId w:val="4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Minimise errors by accepting where possible. </w:t>
      </w:r>
    </w:p>
    <w:p w14:paraId="352EEB8B" w14:textId="77777777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My approach to the analysis: </w:t>
      </w:r>
    </w:p>
    <w:p w14:paraId="640F06AA" w14:textId="77777777" w:rsidR="007963AC" w:rsidRPr="007963AC" w:rsidRDefault="007963AC" w:rsidP="007963AC">
      <w:pPr>
        <w:numPr>
          <w:ilvl w:val="0"/>
          <w:numId w:val="2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 assessed the data and prepared it for analysis, including checking for null values, reviewing summaries of the data such as types and number of values. </w:t>
      </w:r>
    </w:p>
    <w:p w14:paraId="2F7F996D" w14:textId="77777777" w:rsidR="007963AC" w:rsidRPr="007963AC" w:rsidRDefault="007963AC" w:rsidP="007963A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 also used functions to assess the quantitative data with the describe function. These checks assured a high level of data reliability, given the number of duplicates and null values.</w:t>
      </w:r>
    </w:p>
    <w:p w14:paraId="4D2DB321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 examined the data for missing values. The meta data supplied indicated this was a complete data set however given the latest year is 2016 this calls into question the validity as the data from the last c.7 years is missing. </w:t>
      </w:r>
    </w:p>
    <w:p w14:paraId="6D3DCC3B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 decided to include outliers as they represented an important part of the feedback and the narrative from my analysis. </w:t>
      </w:r>
    </w:p>
    <w:p w14:paraId="76D0EC11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 mainly used two tools python and R. </w:t>
      </w:r>
    </w:p>
    <w:p w14:paraId="47FD3319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For data exploration I summarised and performed some analysis that could be used in describing the context and challenges. </w:t>
      </w:r>
    </w:p>
    <w:p w14:paraId="579E27B6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lastRenderedPageBreak/>
        <w:t>I plotted some summary graphs to understand the distribution of data. </w:t>
      </w:r>
    </w:p>
    <w:p w14:paraId="696664F4" w14:textId="21507B12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For predictive modelling I used specific methods, </w:t>
      </w:r>
      <w:proofErr w:type="gramStart"/>
      <w:r w:rsidRPr="007963AC">
        <w:rPr>
          <w:rFonts w:ascii="Calibri" w:eastAsia="Times New Roman" w:hAnsi="Calibri" w:cs="Calibri"/>
          <w:color w:val="000000"/>
          <w:lang w:eastAsia="en-GB"/>
        </w:rPr>
        <w:t>tools</w:t>
      </w:r>
      <w:proofErr w:type="gramEnd"/>
      <w:r w:rsidRPr="007963AC">
        <w:rPr>
          <w:rFonts w:ascii="Calibri" w:eastAsia="Times New Roman" w:hAnsi="Calibri" w:cs="Calibri"/>
          <w:color w:val="000000"/>
          <w:lang w:eastAsia="en-GB"/>
        </w:rPr>
        <w:t xml:space="preserve"> and libraries to answer specific questions </w:t>
      </w:r>
      <w:r w:rsidR="0091553E" w:rsidRPr="007963AC">
        <w:rPr>
          <w:rFonts w:ascii="Calibri" w:eastAsia="Times New Roman" w:hAnsi="Calibri" w:cs="Calibri"/>
          <w:color w:val="000000"/>
          <w:lang w:eastAsia="en-GB"/>
        </w:rPr>
        <w:t>e.g.,</w:t>
      </w: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 moments for the Shapiro-Wilk test in R and nltk for the natural language processing analysis in Python.  </w:t>
      </w:r>
    </w:p>
    <w:p w14:paraId="183BDDCD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 investigated the accuracy of models and teste them, for instance for machine learning I read the customer reviews to see if I agreed with the model. </w:t>
      </w:r>
    </w:p>
    <w:p w14:paraId="4BB8D04C" w14:textId="7777777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(There were reviews that I flagged to the business given the risk of some negative comments).</w:t>
      </w:r>
    </w:p>
    <w:p w14:paraId="222400C3" w14:textId="316EEC97" w:rsidR="007963AC" w:rsidRPr="007963AC" w:rsidRDefault="007963AC" w:rsidP="007963AC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For clustering I used the silhouette and elbow plus an additional library to develop, fit, and then improve the quality of the model.</w:t>
      </w: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A3DF65B" w14:textId="74D86229" w:rsidR="007963AC" w:rsidRPr="007963AC" w:rsidRDefault="007963AC" w:rsidP="007963AC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b/>
          <w:bCs/>
          <w:color w:val="000000"/>
          <w:lang w:eastAsia="en-GB"/>
        </w:rPr>
        <w:t xml:space="preserve">Visualisations and insights </w:t>
      </w:r>
      <w:r w:rsidR="00736260" w:rsidRPr="00AD359D">
        <w:rPr>
          <w:rFonts w:ascii="Calibri" w:eastAsia="Times New Roman" w:hAnsi="Calibri" w:cs="Calibri"/>
          <w:b/>
          <w:bCs/>
          <w:color w:val="000000"/>
          <w:lang w:eastAsia="en-GB"/>
        </w:rPr>
        <w:t>into the six questions</w:t>
      </w:r>
      <w:r w:rsidR="00736260">
        <w:rPr>
          <w:rFonts w:ascii="Calibri" w:eastAsia="Times New Roman" w:hAnsi="Calibri" w:cs="Calibri"/>
          <w:color w:val="000000"/>
          <w:lang w:eastAsia="en-GB"/>
        </w:rPr>
        <w:t xml:space="preserve"> </w:t>
      </w:r>
    </w:p>
    <w:p w14:paraId="79C78F45" w14:textId="7CB7EA3A" w:rsid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7D03D74" w14:textId="1BDA5F37" w:rsidR="007963AC" w:rsidRPr="00736260" w:rsidRDefault="007963AC" w:rsidP="00736260">
      <w:pPr>
        <w:pStyle w:val="ListParagraph"/>
        <w:numPr>
          <w:ilvl w:val="0"/>
          <w:numId w:val="46"/>
        </w:numPr>
        <w:spacing w:line="240" w:lineRule="auto"/>
        <w:textAlignment w:val="baseline"/>
        <w:rPr>
          <w:rFonts w:ascii="Calibri" w:eastAsia="Times New Roman" w:hAnsi="Calibri" w:cs="Calibri"/>
          <w:color w:val="4472C4"/>
          <w:lang w:eastAsia="en-GB"/>
        </w:rPr>
      </w:pPr>
    </w:p>
    <w:p w14:paraId="0AD280DB" w14:textId="2557447D" w:rsidR="007963AC" w:rsidRPr="007963AC" w:rsidRDefault="00C920A3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</w:t>
      </w:r>
      <w:r w:rsidRPr="007963AC">
        <w:rPr>
          <w:rFonts w:ascii="Calibri" w:eastAsia="Times New Roman" w:hAnsi="Calibri" w:cs="Calibri"/>
          <w:color w:val="000000"/>
          <w:lang w:eastAsia="en-GB"/>
        </w:rPr>
        <w:t>ationale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: </w:t>
      </w:r>
      <w:r w:rsidR="00436F50">
        <w:rPr>
          <w:rFonts w:ascii="Calibri" w:eastAsia="Times New Roman" w:hAnsi="Calibri" w:cs="Calibri"/>
          <w:color w:val="000000"/>
          <w:lang w:eastAsia="en-GB"/>
        </w:rPr>
        <w:t xml:space="preserve">To show the 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strongest correlation </w:t>
      </w:r>
      <w:r w:rsidR="00436F50" w:rsidRPr="007963AC">
        <w:rPr>
          <w:rFonts w:ascii="Calibri" w:eastAsia="Times New Roman" w:hAnsi="Calibri" w:cs="Calibri"/>
          <w:color w:val="000000"/>
          <w:lang w:eastAsia="en-GB"/>
        </w:rPr>
        <w:t>an R</w:t>
      </w:r>
      <w:r w:rsidR="00436F50" w:rsidRPr="007963AC">
        <w:rPr>
          <w:rFonts w:ascii="Calibri" w:eastAsia="Times New Roman" w:hAnsi="Calibri" w:cs="Calibri"/>
          <w:color w:val="000000"/>
          <w:sz w:val="13"/>
          <w:szCs w:val="13"/>
          <w:vertAlign w:val="superscript"/>
          <w:lang w:eastAsia="en-GB"/>
        </w:rPr>
        <w:t>2</w:t>
      </w:r>
      <w:r w:rsidR="00436F50" w:rsidRPr="007963AC">
        <w:rPr>
          <w:rFonts w:ascii="Calibri" w:eastAsia="Times New Roman" w:hAnsi="Calibri" w:cs="Calibri"/>
          <w:color w:val="000000"/>
          <w:lang w:eastAsia="en-GB"/>
        </w:rPr>
        <w:t xml:space="preserve"> figure of 0.45</w:t>
      </w:r>
      <w:r w:rsidR="00436F50">
        <w:rPr>
          <w:rFonts w:ascii="Calibri" w:eastAsia="Times New Roman" w:hAnsi="Calibri" w:cs="Calibri"/>
          <w:color w:val="000000"/>
          <w:lang w:eastAsia="en-GB"/>
        </w:rPr>
        <w:t xml:space="preserve">, </w:t>
      </w:r>
      <w:r w:rsidR="00436F50" w:rsidRPr="007963AC">
        <w:rPr>
          <w:rFonts w:ascii="Calibri" w:eastAsia="Times New Roman" w:hAnsi="Calibri" w:cs="Calibri"/>
          <w:color w:val="000000"/>
          <w:lang w:eastAsia="en-GB"/>
        </w:rPr>
        <w:t>a moderate leve</w:t>
      </w:r>
      <w:r w:rsidR="00436F50">
        <w:rPr>
          <w:rFonts w:ascii="Calibri" w:eastAsia="Times New Roman" w:hAnsi="Calibri" w:cs="Calibri"/>
          <w:color w:val="000000"/>
          <w:lang w:eastAsia="en-GB"/>
        </w:rPr>
        <w:t>l,</w:t>
      </w:r>
      <w:r w:rsidR="00436F50" w:rsidRPr="007963AC"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was for spending score and loyalty points</w:t>
      </w:r>
      <w:r w:rsidR="00436F50">
        <w:rPr>
          <w:rFonts w:ascii="Calibri" w:eastAsia="Times New Roman" w:hAnsi="Calibri" w:cs="Calibri"/>
          <w:color w:val="000000"/>
          <w:lang w:eastAsia="en-GB"/>
        </w:rPr>
        <w:t>.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with It indicates that there is predictive </w:t>
      </w:r>
      <w:r w:rsidR="0091553E" w:rsidRPr="007963AC">
        <w:rPr>
          <w:rFonts w:ascii="Calibri" w:eastAsia="Times New Roman" w:hAnsi="Calibri" w:cs="Calibri"/>
          <w:color w:val="000000"/>
          <w:lang w:eastAsia="en-GB"/>
        </w:rPr>
        <w:t>power,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but </w:t>
      </w:r>
      <w:r w:rsidR="00DB0065" w:rsidRPr="007963AC">
        <w:rPr>
          <w:rFonts w:ascii="Calibri" w:eastAsia="Times New Roman" w:hAnsi="Calibri" w:cs="Calibri"/>
          <w:color w:val="000000"/>
          <w:lang w:eastAsia="en-GB"/>
        </w:rPr>
        <w:t xml:space="preserve">other variables 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should be </w:t>
      </w:r>
      <w:r w:rsidR="00DB0065">
        <w:rPr>
          <w:rFonts w:ascii="Calibri" w:eastAsia="Times New Roman" w:hAnsi="Calibri" w:cs="Calibri"/>
          <w:color w:val="000000"/>
          <w:lang w:eastAsia="en-GB"/>
        </w:rPr>
        <w:t>considered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.  </w:t>
      </w:r>
    </w:p>
    <w:p w14:paraId="48A612D2" w14:textId="5049CA56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Interpretation: Reasonable weight should be given to the fact loyalty points are accumulated by spend. </w:t>
      </w:r>
    </w:p>
    <w:p w14:paraId="262CE426" w14:textId="351B734E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24425B9D" wp14:editId="1FDE7AD8">
            <wp:extent cx="5729605" cy="364807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41D3" w14:textId="77777777" w:rsidR="007963AC" w:rsidRP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69F0215" w14:textId="333452B2" w:rsidR="007963AC" w:rsidRPr="00736260" w:rsidRDefault="007963AC" w:rsidP="00736260">
      <w:pPr>
        <w:pStyle w:val="ListParagraph"/>
        <w:numPr>
          <w:ilvl w:val="0"/>
          <w:numId w:val="46"/>
        </w:numPr>
        <w:spacing w:line="240" w:lineRule="auto"/>
        <w:textAlignment w:val="baseline"/>
        <w:rPr>
          <w:rFonts w:ascii="Calibri" w:eastAsia="Times New Roman" w:hAnsi="Calibri" w:cs="Calibri"/>
          <w:color w:val="4472C4"/>
          <w:lang w:eastAsia="en-GB"/>
        </w:rPr>
      </w:pPr>
    </w:p>
    <w:p w14:paraId="7D1FD5F0" w14:textId="6B3B3C0C" w:rsidR="007963AC" w:rsidRPr="007963AC" w:rsidRDefault="00C920A3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</w:t>
      </w:r>
      <w:r w:rsidRPr="007963AC">
        <w:rPr>
          <w:rFonts w:ascii="Calibri" w:eastAsia="Times New Roman" w:hAnsi="Calibri" w:cs="Calibri"/>
          <w:color w:val="000000"/>
          <w:lang w:eastAsia="en-GB"/>
        </w:rPr>
        <w:t>ationale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: </w:t>
      </w:r>
      <w:r>
        <w:rPr>
          <w:rFonts w:ascii="Calibri" w:eastAsia="Times New Roman" w:hAnsi="Calibri" w:cs="Calibri"/>
          <w:color w:val="000000"/>
          <w:lang w:eastAsia="en-GB"/>
        </w:rPr>
        <w:t>I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dentified customer groups within the customer base that can be </w:t>
      </w:r>
      <w:r>
        <w:rPr>
          <w:rFonts w:ascii="Calibri" w:eastAsia="Times New Roman" w:hAnsi="Calibri" w:cs="Calibri"/>
          <w:color w:val="000000"/>
          <w:lang w:eastAsia="en-GB"/>
        </w:rPr>
        <w:t xml:space="preserve">targeted 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for marketing purpose</w:t>
      </w:r>
      <w:r>
        <w:rPr>
          <w:rFonts w:ascii="Calibri" w:eastAsia="Times New Roman" w:hAnsi="Calibri" w:cs="Calibri"/>
          <w:color w:val="000000"/>
          <w:lang w:eastAsia="en-GB"/>
        </w:rPr>
        <w:t>s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. Clustering is unsupervised so accuracy checks </w:t>
      </w:r>
      <w:r w:rsidR="00436F50">
        <w:rPr>
          <w:rFonts w:ascii="Calibri" w:eastAsia="Times New Roman" w:hAnsi="Calibri" w:cs="Calibri"/>
          <w:color w:val="000000"/>
          <w:lang w:eastAsia="en-GB"/>
        </w:rPr>
        <w:t xml:space="preserve">could not be </w:t>
      </w:r>
      <w:r w:rsidR="00436F50" w:rsidRPr="007963AC">
        <w:rPr>
          <w:rFonts w:ascii="Calibri" w:eastAsia="Times New Roman" w:hAnsi="Calibri" w:cs="Calibri"/>
          <w:color w:val="000000"/>
          <w:lang w:eastAsia="en-GB"/>
        </w:rPr>
        <w:t>undertake</w:t>
      </w:r>
      <w:r w:rsidR="00436F50">
        <w:rPr>
          <w:rFonts w:ascii="Calibri" w:eastAsia="Times New Roman" w:hAnsi="Calibri" w:cs="Calibri"/>
          <w:color w:val="000000"/>
          <w:lang w:eastAsia="en-GB"/>
        </w:rPr>
        <w:t>n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. </w:t>
      </w:r>
    </w:p>
    <w:p w14:paraId="495F511F" w14:textId="77777777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lastRenderedPageBreak/>
        <w:t>Interpretation: I developed profiles of the clusters based on their characteristics. As I suggest these can be used for tailored campaigns to their profile.</w:t>
      </w:r>
    </w:p>
    <w:p w14:paraId="68B7F2B1" w14:textId="72716CCC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20C1635D" wp14:editId="325498A9">
            <wp:extent cx="5729605" cy="3706495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85AA" w14:textId="2D07E1FE" w:rsidR="007963AC" w:rsidRDefault="007963AC" w:rsidP="00736260">
      <w:pPr>
        <w:pStyle w:val="ListParagraph"/>
        <w:numPr>
          <w:ilvl w:val="0"/>
          <w:numId w:val="46"/>
        </w:numPr>
        <w:spacing w:line="240" w:lineRule="auto"/>
        <w:textAlignment w:val="baseline"/>
        <w:rPr>
          <w:rFonts w:ascii="Calibri" w:eastAsia="Times New Roman" w:hAnsi="Calibri" w:cs="Calibri"/>
          <w:color w:val="4472C4"/>
          <w:lang w:eastAsia="en-GB"/>
        </w:rPr>
      </w:pPr>
    </w:p>
    <w:p w14:paraId="2280A8A3" w14:textId="77777777" w:rsidR="00736260" w:rsidRPr="00736260" w:rsidRDefault="00736260" w:rsidP="007362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5E2BA08" w14:textId="3B777AAB" w:rsidR="007963AC" w:rsidRPr="007963AC" w:rsidRDefault="00C920A3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</w:t>
      </w:r>
      <w:r w:rsidRPr="007963AC">
        <w:rPr>
          <w:rFonts w:ascii="Calibri" w:eastAsia="Times New Roman" w:hAnsi="Calibri" w:cs="Calibri"/>
          <w:color w:val="000000"/>
          <w:lang w:eastAsia="en-GB"/>
        </w:rPr>
        <w:t>ationale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: I developed word clouds from reviews and identified the top repeating words as well as undertaking sentiment analysis. </w:t>
      </w:r>
    </w:p>
    <w:p w14:paraId="66076E44" w14:textId="2F34BC69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Interpretation: There is a need to monitor this as there is a reputational risk for TurtleGames. </w:t>
      </w:r>
      <w:r w:rsidR="0091553E" w:rsidRPr="007963AC">
        <w:rPr>
          <w:rFonts w:ascii="Calibri" w:eastAsia="Times New Roman" w:hAnsi="Calibri" w:cs="Calibri"/>
          <w:color w:val="000000"/>
          <w:lang w:eastAsia="en-GB"/>
        </w:rPr>
        <w:t>Plus,</w:t>
      </w: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 a positive review like “Great game!”</w:t>
      </w:r>
      <w:r w:rsidRPr="007963AC">
        <w:rPr>
          <w:rFonts w:ascii="Calibri" w:eastAsia="Times New Roman" w:hAnsi="Calibri" w:cs="Calibri"/>
          <w:color w:val="000000"/>
          <w:sz w:val="13"/>
          <w:szCs w:val="13"/>
          <w:vertAlign w:val="superscript"/>
          <w:lang w:eastAsia="en-GB"/>
        </w:rPr>
        <w:t xml:space="preserve">723 </w:t>
      </w:r>
      <w:r w:rsidRPr="007963AC">
        <w:rPr>
          <w:rFonts w:ascii="Calibri" w:eastAsia="Times New Roman" w:hAnsi="Calibri" w:cs="Calibri"/>
          <w:color w:val="000000"/>
          <w:lang w:eastAsia="en-GB"/>
        </w:rPr>
        <w:t>could be a testimonial. </w:t>
      </w:r>
    </w:p>
    <w:p w14:paraId="0794DD52" w14:textId="38A314F3" w:rsidR="00736260" w:rsidRPr="00736260" w:rsidRDefault="007963AC" w:rsidP="0073626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360DABA5" wp14:editId="24F98ECB">
            <wp:extent cx="5729605" cy="2927985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3D56" w14:textId="77777777" w:rsidR="00736260" w:rsidRDefault="00736260" w:rsidP="00736260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 w:rsidRPr="00736260">
        <w:rPr>
          <w:rFonts w:ascii="Calibri" w:eastAsia="Times New Roman" w:hAnsi="Calibri" w:cs="Calibri"/>
          <w:color w:val="4472C4" w:themeColor="accent1"/>
          <w:lang w:eastAsia="en-GB"/>
        </w:rPr>
        <w:t>4.</w:t>
      </w:r>
      <w:r>
        <w:rPr>
          <w:rFonts w:ascii="Calibri" w:eastAsia="Times New Roman" w:hAnsi="Calibri" w:cs="Calibri"/>
          <w:color w:val="000000"/>
          <w:lang w:eastAsia="en-GB"/>
        </w:rPr>
        <w:t xml:space="preserve"> </w:t>
      </w:r>
    </w:p>
    <w:p w14:paraId="5416481D" w14:textId="77777777" w:rsidR="00736260" w:rsidRDefault="00736260" w:rsidP="00736260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5C4B71E4" w14:textId="7AD18CDF" w:rsidR="007963AC" w:rsidRPr="007963AC" w:rsidRDefault="00C920A3" w:rsidP="007362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</w:t>
      </w:r>
      <w:r w:rsidRPr="007963AC">
        <w:rPr>
          <w:rFonts w:ascii="Calibri" w:eastAsia="Times New Roman" w:hAnsi="Calibri" w:cs="Calibri"/>
          <w:color w:val="000000"/>
          <w:lang w:eastAsia="en-GB"/>
        </w:rPr>
        <w:t>ationale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: Due to a small sample size I focused on relative comparisons. </w:t>
      </w:r>
    </w:p>
    <w:p w14:paraId="555D175C" w14:textId="77777777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Interpretation: 19 products with the most impact, sales above £27m which account for 5.7% of products and 25% of sales, a mean impact of £44m.</w:t>
      </w:r>
    </w:p>
    <w:p w14:paraId="6F5614F6" w14:textId="0895BC50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457EB002" wp14:editId="60B7DC92">
            <wp:extent cx="5709920" cy="45427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1AD3" w14:textId="77777777" w:rsidR="007963AC" w:rsidRP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564FB6D" w14:textId="1B359866" w:rsidR="007963AC" w:rsidRPr="00397216" w:rsidRDefault="00736260" w:rsidP="00736260">
      <w:pPr>
        <w:pStyle w:val="ListParagraph"/>
        <w:spacing w:line="240" w:lineRule="auto"/>
        <w:ind w:left="0"/>
        <w:textAlignment w:val="baseline"/>
        <w:rPr>
          <w:rFonts w:ascii="Calibri" w:eastAsia="Times New Roman" w:hAnsi="Calibri" w:cs="Calibri"/>
          <w:color w:val="4472C4"/>
          <w:lang w:eastAsia="en-GB"/>
        </w:rPr>
      </w:pPr>
      <w:r>
        <w:rPr>
          <w:rFonts w:ascii="Calibri" w:eastAsia="Times New Roman" w:hAnsi="Calibri" w:cs="Calibri"/>
          <w:color w:val="4472C4"/>
          <w:lang w:eastAsia="en-GB"/>
        </w:rPr>
        <w:t>5.</w:t>
      </w:r>
    </w:p>
    <w:p w14:paraId="4E0E5838" w14:textId="4440087A" w:rsidR="007963AC" w:rsidRPr="007963AC" w:rsidRDefault="00C920A3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</w:t>
      </w:r>
      <w:r w:rsidRPr="007963AC">
        <w:rPr>
          <w:rFonts w:ascii="Calibri" w:eastAsia="Times New Roman" w:hAnsi="Calibri" w:cs="Calibri"/>
          <w:color w:val="000000"/>
          <w:lang w:eastAsia="en-GB"/>
        </w:rPr>
        <w:t>ationale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: </w:t>
      </w:r>
      <w:r w:rsidR="00436F50">
        <w:rPr>
          <w:rFonts w:ascii="Calibri" w:eastAsia="Times New Roman" w:hAnsi="Calibri" w:cs="Calibri"/>
          <w:color w:val="000000"/>
          <w:lang w:eastAsia="en-GB"/>
        </w:rPr>
        <w:t>A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nalys</w:t>
      </w:r>
      <w:r w:rsidR="00436F50">
        <w:rPr>
          <w:rFonts w:ascii="Calibri" w:eastAsia="Times New Roman" w:hAnsi="Calibri" w:cs="Calibri"/>
          <w:color w:val="000000"/>
          <w:lang w:eastAsia="en-GB"/>
        </w:rPr>
        <w:t>is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="00436F50">
        <w:rPr>
          <w:rFonts w:ascii="Calibri" w:eastAsia="Times New Roman" w:hAnsi="Calibri" w:cs="Calibri"/>
          <w:color w:val="000000"/>
          <w:lang w:eastAsia="en-GB"/>
        </w:rPr>
        <w:t xml:space="preserve">of 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kurtosis and skewness values, performed the Shapiro Wilk test, created a linear regression </w:t>
      </w:r>
      <w:proofErr w:type="gramStart"/>
      <w:r w:rsidR="007963AC" w:rsidRPr="007963AC">
        <w:rPr>
          <w:rFonts w:ascii="Calibri" w:eastAsia="Times New Roman" w:hAnsi="Calibri" w:cs="Calibri"/>
          <w:color w:val="000000"/>
          <w:lang w:eastAsia="en-GB"/>
        </w:rPr>
        <w:t>model</w:t>
      </w:r>
      <w:proofErr w:type="gramEnd"/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and assess</w:t>
      </w:r>
      <w:r w:rsidR="00436F50">
        <w:rPr>
          <w:rFonts w:ascii="Calibri" w:eastAsia="Times New Roman" w:hAnsi="Calibri" w:cs="Calibri"/>
          <w:color w:val="000000"/>
          <w:lang w:eastAsia="en-GB"/>
        </w:rPr>
        <w:t>ed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the correlation coefficient. </w:t>
      </w:r>
    </w:p>
    <w:p w14:paraId="175B2B19" w14:textId="7E533E8D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Interpretation: There are more outliers compared to normal distribution and the data set is positively skewed, a long tail on the right. The distribution is leptokurtic</w:t>
      </w:r>
      <w:r w:rsidR="00436F50">
        <w:rPr>
          <w:rFonts w:ascii="Calibri" w:eastAsia="Times New Roman" w:hAnsi="Calibri" w:cs="Calibri"/>
          <w:color w:val="000000"/>
          <w:lang w:eastAsia="en-GB"/>
        </w:rPr>
        <w:t>.</w:t>
      </w:r>
    </w:p>
    <w:p w14:paraId="1F910DE3" w14:textId="58248F64" w:rsidR="007963AC" w:rsidRP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357ABEE" w14:textId="77777777" w:rsidR="00736260" w:rsidRDefault="00736260" w:rsidP="00736260">
      <w:pPr>
        <w:pStyle w:val="ListParagraph"/>
        <w:spacing w:line="240" w:lineRule="auto"/>
        <w:ind w:left="0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36260">
        <w:rPr>
          <w:rFonts w:ascii="Calibri" w:eastAsia="Times New Roman" w:hAnsi="Calibri" w:cs="Calibri"/>
          <w:color w:val="4472C4"/>
          <w:lang w:eastAsia="en-GB"/>
        </w:rPr>
        <w:t>6.</w:t>
      </w:r>
      <w:r>
        <w:rPr>
          <w:rFonts w:ascii="Calibri" w:eastAsia="Times New Roman" w:hAnsi="Calibri" w:cs="Calibri"/>
          <w:color w:val="000000"/>
          <w:lang w:eastAsia="en-GB"/>
        </w:rPr>
        <w:t xml:space="preserve"> </w:t>
      </w:r>
    </w:p>
    <w:p w14:paraId="01E8A483" w14:textId="2C66159B" w:rsidR="007963AC" w:rsidRPr="007963AC" w:rsidRDefault="00C920A3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R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ationale: </w:t>
      </w:r>
      <w:r w:rsidR="006B02F0">
        <w:rPr>
          <w:rFonts w:ascii="Calibri" w:eastAsia="Times New Roman" w:hAnsi="Calibri" w:cs="Calibri"/>
          <w:color w:val="000000"/>
          <w:lang w:eastAsia="en-GB"/>
        </w:rPr>
        <w:t>Show correlation and sales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under £20m have a higher frequency. </w:t>
      </w:r>
      <w:r w:rsidR="00594DC7">
        <w:rPr>
          <w:rFonts w:ascii="Calibri" w:eastAsia="Times New Roman" w:hAnsi="Calibri" w:cs="Calibri"/>
          <w:color w:val="000000"/>
          <w:lang w:eastAsia="en-GB"/>
        </w:rPr>
        <w:t>A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strong positive correlation suggest</w:t>
      </w:r>
      <w:r w:rsidR="006B02F0">
        <w:rPr>
          <w:rFonts w:ascii="Calibri" w:eastAsia="Times New Roman" w:hAnsi="Calibri" w:cs="Calibri"/>
          <w:color w:val="000000"/>
          <w:lang w:eastAsia="en-GB"/>
        </w:rPr>
        <w:t xml:space="preserve">s </w:t>
      </w:r>
      <w:r w:rsidR="00594DC7" w:rsidRPr="007963AC">
        <w:rPr>
          <w:rFonts w:ascii="Calibri" w:eastAsia="Times New Roman" w:hAnsi="Calibri" w:cs="Calibri"/>
          <w:color w:val="000000"/>
          <w:lang w:eastAsia="en-GB"/>
        </w:rPr>
        <w:t>American, European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sales closely relate to global </w:t>
      </w:r>
      <w:r w:rsidR="006B02F0" w:rsidRPr="007963AC">
        <w:rPr>
          <w:rFonts w:ascii="Calibri" w:eastAsia="Times New Roman" w:hAnsi="Calibri" w:cs="Calibri"/>
          <w:color w:val="000000"/>
          <w:lang w:eastAsia="en-GB"/>
        </w:rPr>
        <w:t>sales;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know</w:t>
      </w:r>
      <w:r w:rsidR="006B02F0">
        <w:rPr>
          <w:rFonts w:ascii="Calibri" w:eastAsia="Times New Roman" w:hAnsi="Calibri" w:cs="Calibri"/>
          <w:color w:val="000000"/>
          <w:lang w:eastAsia="en-GB"/>
        </w:rPr>
        <w:t>ing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 xml:space="preserve"> they </w:t>
      </w:r>
      <w:r w:rsidR="006B02F0">
        <w:rPr>
          <w:rFonts w:ascii="Calibri" w:eastAsia="Times New Roman" w:hAnsi="Calibri" w:cs="Calibri"/>
          <w:color w:val="000000"/>
          <w:lang w:eastAsia="en-GB"/>
        </w:rPr>
        <w:t xml:space="preserve">both </w:t>
      </w:r>
      <w:r w:rsidR="007963AC" w:rsidRPr="007963AC">
        <w:rPr>
          <w:rFonts w:ascii="Calibri" w:eastAsia="Times New Roman" w:hAnsi="Calibri" w:cs="Calibri"/>
          <w:color w:val="000000"/>
          <w:lang w:eastAsia="en-GB"/>
        </w:rPr>
        <w:t>contribute to global performance.</w:t>
      </w:r>
    </w:p>
    <w:p w14:paraId="54FBF175" w14:textId="77777777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Interpretation: My hypothesis is that the higher frequency in the EU market likely has a fragmented market due to a higher number of languages. </w:t>
      </w:r>
    </w:p>
    <w:p w14:paraId="606AF45D" w14:textId="0F7CC238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 wp14:anchorId="2833191D" wp14:editId="0770DA8B">
            <wp:extent cx="5709920" cy="454279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82FC" w14:textId="37E88263" w:rsid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DDEE9CD" w14:textId="1BBC5583" w:rsidR="00B011EF" w:rsidRDefault="00B011EF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2935C5" w14:textId="7F007C5D" w:rsidR="00B011EF" w:rsidRDefault="00B011EF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AFE5A8" w14:textId="77777777" w:rsidR="00B011EF" w:rsidRPr="007963AC" w:rsidRDefault="00B011EF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069FF1" w14:textId="07772E4E" w:rsidR="007963AC" w:rsidRDefault="007963AC" w:rsidP="007963AC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7963AC">
        <w:rPr>
          <w:rFonts w:ascii="Calibri" w:eastAsia="Times New Roman" w:hAnsi="Calibri" w:cs="Calibri"/>
          <w:b/>
          <w:bCs/>
          <w:color w:val="000000"/>
          <w:lang w:eastAsia="en-GB"/>
        </w:rPr>
        <w:t>Patterns and predictions</w:t>
      </w:r>
      <w:r w:rsidR="00AD359D">
        <w:rPr>
          <w:rFonts w:ascii="Calibri" w:eastAsia="Times New Roman" w:hAnsi="Calibri" w:cs="Calibri"/>
          <w:b/>
          <w:bCs/>
          <w:color w:val="000000"/>
          <w:lang w:eastAsia="en-GB"/>
        </w:rPr>
        <w:t xml:space="preserve"> into the six questions</w:t>
      </w:r>
      <w:r w:rsidRPr="007963AC">
        <w:rPr>
          <w:rFonts w:ascii="Calibri" w:eastAsia="Times New Roman" w:hAnsi="Calibri" w:cs="Calibri"/>
          <w:b/>
          <w:bCs/>
          <w:color w:val="000000"/>
          <w:lang w:eastAsia="en-GB"/>
        </w:rPr>
        <w:t xml:space="preserve"> </w:t>
      </w:r>
    </w:p>
    <w:p w14:paraId="02382AD3" w14:textId="77777777" w:rsidR="00B011EF" w:rsidRPr="007963AC" w:rsidRDefault="00B011EF" w:rsidP="00B011EF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3A12D724" w14:textId="766D1B95" w:rsidR="007963AC" w:rsidRPr="00AD359D" w:rsidRDefault="007963AC" w:rsidP="00AD35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D8EEC9" w14:textId="0341D030" w:rsidR="007963AC" w:rsidRPr="009B2D6C" w:rsidRDefault="006B02F0" w:rsidP="009B2D6C">
      <w:pPr>
        <w:pStyle w:val="ListParagraph"/>
        <w:numPr>
          <w:ilvl w:val="0"/>
          <w:numId w:val="45"/>
        </w:num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There is not only one way </w:t>
      </w:r>
      <w:r w:rsidR="005A2792">
        <w:rPr>
          <w:rFonts w:ascii="Calibri" w:eastAsia="Times New Roman" w:hAnsi="Calibri" w:cs="Calibri"/>
          <w:color w:val="000000"/>
          <w:lang w:eastAsia="en-GB"/>
        </w:rPr>
        <w:t>loyalty points</w:t>
      </w: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 happens, </w:t>
      </w:r>
      <w:r w:rsidR="00DB0065" w:rsidRPr="009B2D6C">
        <w:rPr>
          <w:rFonts w:ascii="Calibri" w:eastAsia="Times New Roman" w:hAnsi="Calibri" w:cs="Calibri"/>
          <w:color w:val="000000"/>
          <w:lang w:eastAsia="en-GB"/>
        </w:rPr>
        <w:t xml:space="preserve">TurtleGames should observe and act on the basis that other variables like remuneration </w:t>
      </w:r>
      <w:r w:rsidRPr="009B2D6C">
        <w:rPr>
          <w:rFonts w:ascii="Calibri" w:eastAsia="Times New Roman" w:hAnsi="Calibri" w:cs="Calibri"/>
          <w:color w:val="000000"/>
          <w:lang w:eastAsia="en-GB"/>
        </w:rPr>
        <w:t>(R</w:t>
      </w:r>
      <w:r w:rsidRPr="009B2D6C">
        <w:rPr>
          <w:rFonts w:ascii="Calibri" w:eastAsia="Times New Roman" w:hAnsi="Calibri" w:cs="Calibri"/>
          <w:color w:val="000000"/>
          <w:vertAlign w:val="superscript"/>
          <w:lang w:eastAsia="en-GB"/>
        </w:rPr>
        <w:t>2</w:t>
      </w: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 of 0.38) </w:t>
      </w:r>
      <w:r w:rsidR="00DB0065" w:rsidRPr="009B2D6C">
        <w:rPr>
          <w:rFonts w:ascii="Calibri" w:eastAsia="Times New Roman" w:hAnsi="Calibri" w:cs="Calibri"/>
          <w:color w:val="000000"/>
          <w:lang w:eastAsia="en-GB"/>
        </w:rPr>
        <w:t>are connected</w:t>
      </w: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 to how customers accumulate loyalty points. </w:t>
      </w:r>
      <w:r w:rsidR="00923089" w:rsidRPr="009B2D6C">
        <w:rPr>
          <w:rFonts w:ascii="Calibri" w:eastAsia="Times New Roman" w:hAnsi="Calibri" w:cs="Calibri"/>
          <w:color w:val="000000"/>
          <w:lang w:eastAsia="en-GB"/>
        </w:rPr>
        <w:t xml:space="preserve">To increase sales through targeting customer loyalty A/B testing could be used to assess effectiveness of initiatives. </w:t>
      </w:r>
    </w:p>
    <w:p w14:paraId="7268B39F" w14:textId="77777777" w:rsidR="009B2D6C" w:rsidRDefault="009B2D6C" w:rsidP="007963AC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7BEB2D15" w14:textId="3B4B4815" w:rsidR="007963AC" w:rsidRDefault="006B02F0" w:rsidP="009B2D6C">
      <w:pPr>
        <w:pStyle w:val="ListParagraph"/>
        <w:numPr>
          <w:ilvl w:val="0"/>
          <w:numId w:val="45"/>
        </w:num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 w:rsidRPr="009B2D6C">
        <w:rPr>
          <w:rFonts w:ascii="Calibri" w:eastAsia="Times New Roman" w:hAnsi="Calibri" w:cs="Calibri"/>
          <w:color w:val="000000"/>
          <w:lang w:eastAsia="en-GB"/>
        </w:rPr>
        <w:t>There are clear clusters identified and I reported profiles which should be used to personalise marketing that will resonate</w:t>
      </w:r>
      <w:r w:rsidR="005A2792">
        <w:rPr>
          <w:rFonts w:ascii="Calibri" w:eastAsia="Times New Roman" w:hAnsi="Calibri" w:cs="Calibri"/>
          <w:color w:val="000000"/>
          <w:lang w:eastAsia="en-GB"/>
        </w:rPr>
        <w:t xml:space="preserve"> and inform marketing approaches</w:t>
      </w:r>
      <w:r w:rsidRPr="009B2D6C">
        <w:rPr>
          <w:rFonts w:ascii="Calibri" w:eastAsia="Times New Roman" w:hAnsi="Calibri" w:cs="Calibri"/>
          <w:color w:val="000000"/>
          <w:lang w:eastAsia="en-GB"/>
        </w:rPr>
        <w:t>. This shoul</w:t>
      </w:r>
      <w:r w:rsidR="00923089" w:rsidRPr="009B2D6C">
        <w:rPr>
          <w:rFonts w:ascii="Calibri" w:eastAsia="Times New Roman" w:hAnsi="Calibri" w:cs="Calibri"/>
          <w:color w:val="000000"/>
          <w:lang w:eastAsia="en-GB"/>
        </w:rPr>
        <w:t>d</w:t>
      </w: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 include </w:t>
      </w:r>
      <w:r w:rsidR="00923089" w:rsidRPr="009B2D6C">
        <w:rPr>
          <w:rFonts w:ascii="Calibri" w:eastAsia="Times New Roman" w:hAnsi="Calibri" w:cs="Calibri"/>
          <w:color w:val="000000"/>
          <w:lang w:eastAsia="en-GB"/>
        </w:rPr>
        <w:t>revisit</w:t>
      </w:r>
      <w:r w:rsidR="00FF1AE8">
        <w:rPr>
          <w:rFonts w:ascii="Calibri" w:eastAsia="Times New Roman" w:hAnsi="Calibri" w:cs="Calibri"/>
          <w:color w:val="000000"/>
          <w:lang w:eastAsia="en-GB"/>
        </w:rPr>
        <w:t>i</w:t>
      </w:r>
      <w:r w:rsidR="00923089" w:rsidRPr="009B2D6C">
        <w:rPr>
          <w:rFonts w:ascii="Calibri" w:eastAsia="Times New Roman" w:hAnsi="Calibri" w:cs="Calibri"/>
          <w:color w:val="000000"/>
          <w:lang w:eastAsia="en-GB"/>
        </w:rPr>
        <w:t xml:space="preserve">ng the analysis as behaviours and preferences will change over time. </w:t>
      </w:r>
    </w:p>
    <w:p w14:paraId="72FDDE1E" w14:textId="77777777" w:rsidR="008F6E18" w:rsidRPr="008F6E18" w:rsidRDefault="008F6E18" w:rsidP="008F6E18">
      <w:pPr>
        <w:pStyle w:val="ListParagraph"/>
        <w:rPr>
          <w:rFonts w:ascii="Calibri" w:eastAsia="Times New Roman" w:hAnsi="Calibri" w:cs="Calibri"/>
          <w:color w:val="000000"/>
          <w:lang w:eastAsia="en-GB"/>
        </w:rPr>
      </w:pPr>
    </w:p>
    <w:p w14:paraId="1F2B68EC" w14:textId="5F64F947" w:rsidR="009B2D6C" w:rsidRDefault="00923089" w:rsidP="009B2D6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B2D6C">
        <w:rPr>
          <w:rFonts w:ascii="Calibri" w:eastAsia="Times New Roman" w:hAnsi="Calibri" w:cs="Calibri"/>
          <w:color w:val="000000"/>
          <w:lang w:eastAsia="en-GB"/>
        </w:rPr>
        <w:t>The word clouds and sentiment analysis showed a much higher frequency of positive sentiment. This should be monitored given the risks to reputation which if negative may impact sales accordingly.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14:paraId="3FBC06F0" w14:textId="77777777" w:rsidR="009B2D6C" w:rsidRPr="009B2D6C" w:rsidRDefault="009B2D6C" w:rsidP="009B2D6C">
      <w:pPr>
        <w:pStyle w:val="ListParagraph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</w:p>
    <w:p w14:paraId="142FB88E" w14:textId="32A97A4D" w:rsidR="009B2D6C" w:rsidRPr="009B2D6C" w:rsidRDefault="00923089" w:rsidP="009B2D6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There is a group of small but high impact products, p</w:t>
      </w:r>
      <w:r w:rsidRPr="0092308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rioritising </w:t>
      </w: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these </w:t>
      </w:r>
      <w:r w:rsidRPr="0092308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products will help to optimise marketing efforts. </w:t>
      </w: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Oppo</w:t>
      </w:r>
      <w:r w:rsidR="00E5383D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r</w:t>
      </w: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tunitites to build and expand on them </w:t>
      </w:r>
      <w:r w:rsidR="009B2D6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in other regions may help increase sales.</w:t>
      </w:r>
    </w:p>
    <w:p w14:paraId="05C7E99E" w14:textId="77777777" w:rsidR="009B2D6C" w:rsidRPr="009B2D6C" w:rsidRDefault="009B2D6C" w:rsidP="009B2D6C">
      <w:pPr>
        <w:pStyle w:val="ListParagraph"/>
        <w:rPr>
          <w:rFonts w:ascii="Calibri" w:eastAsia="Times New Roman" w:hAnsi="Calibri" w:cs="Calibri"/>
          <w:color w:val="000000"/>
          <w:lang w:eastAsia="en-GB"/>
        </w:rPr>
      </w:pPr>
    </w:p>
    <w:p w14:paraId="4024E1EF" w14:textId="77777777" w:rsidR="008F6E18" w:rsidRPr="008F6E18" w:rsidRDefault="009B2D6C" w:rsidP="008F6E18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9B2D6C">
        <w:rPr>
          <w:rFonts w:ascii="Calibri" w:eastAsia="Times New Roman" w:hAnsi="Calibri" w:cs="Calibri"/>
          <w:color w:val="000000"/>
          <w:lang w:eastAsia="en-GB"/>
        </w:rPr>
        <w:t>There are deviations from normality with some significant o</w:t>
      </w:r>
      <w:r w:rsidR="00436F50" w:rsidRPr="009B2D6C">
        <w:rPr>
          <w:rFonts w:ascii="Calibri" w:eastAsia="Times New Roman" w:hAnsi="Calibri" w:cs="Calibri"/>
          <w:color w:val="000000"/>
          <w:lang w:eastAsia="en-GB"/>
        </w:rPr>
        <w:t xml:space="preserve">utliers </w:t>
      </w: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which are generally the high impact products. They </w:t>
      </w:r>
      <w:r w:rsidR="00436F50" w:rsidRPr="009B2D6C">
        <w:rPr>
          <w:rFonts w:ascii="Calibri" w:eastAsia="Times New Roman" w:hAnsi="Calibri" w:cs="Calibri"/>
          <w:color w:val="000000"/>
          <w:lang w:eastAsia="en-GB"/>
        </w:rPr>
        <w:t xml:space="preserve">should be </w:t>
      </w:r>
      <w:r w:rsidRPr="009B2D6C">
        <w:rPr>
          <w:rFonts w:ascii="Calibri" w:eastAsia="Times New Roman" w:hAnsi="Calibri" w:cs="Calibri"/>
          <w:color w:val="000000"/>
          <w:lang w:eastAsia="en-GB"/>
        </w:rPr>
        <w:t xml:space="preserve">recognised and </w:t>
      </w:r>
      <w:r w:rsidR="00436F50" w:rsidRPr="009B2D6C">
        <w:rPr>
          <w:rFonts w:ascii="Calibri" w:eastAsia="Times New Roman" w:hAnsi="Calibri" w:cs="Calibri"/>
          <w:color w:val="000000"/>
          <w:lang w:eastAsia="en-GB"/>
        </w:rPr>
        <w:t>analysed separately given their significance</w:t>
      </w:r>
      <w:r w:rsidR="008F6E18">
        <w:rPr>
          <w:rFonts w:ascii="Calibri" w:eastAsia="Times New Roman" w:hAnsi="Calibri" w:cs="Calibri"/>
          <w:color w:val="000000"/>
          <w:lang w:eastAsia="en-GB"/>
        </w:rPr>
        <w:t xml:space="preserve"> to impact sales</w:t>
      </w:r>
      <w:r w:rsidRPr="009B2D6C">
        <w:rPr>
          <w:rFonts w:ascii="Calibri" w:eastAsia="Times New Roman" w:hAnsi="Calibri" w:cs="Calibri"/>
          <w:color w:val="000000"/>
          <w:lang w:eastAsia="en-GB"/>
        </w:rPr>
        <w:t>.</w:t>
      </w:r>
    </w:p>
    <w:p w14:paraId="61FC5A2D" w14:textId="77777777" w:rsidR="008F6E18" w:rsidRPr="008F6E18" w:rsidRDefault="008F6E18" w:rsidP="008F6E18">
      <w:pPr>
        <w:pStyle w:val="ListParagraph"/>
        <w:rPr>
          <w:rFonts w:ascii="Calibri" w:eastAsia="Times New Roman" w:hAnsi="Calibri" w:cs="Calibri"/>
          <w:color w:val="000000"/>
          <w:lang w:eastAsia="en-GB"/>
        </w:rPr>
      </w:pPr>
    </w:p>
    <w:p w14:paraId="5B4C0792" w14:textId="1830333B" w:rsidR="008F6E18" w:rsidRPr="008F6E18" w:rsidRDefault="008F6E18" w:rsidP="008F6E18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F6E18">
        <w:rPr>
          <w:rFonts w:ascii="Calibri" w:eastAsia="Times New Roman" w:hAnsi="Calibri" w:cs="Calibri"/>
          <w:color w:val="000000"/>
          <w:lang w:eastAsia="en-GB"/>
        </w:rPr>
        <w:t xml:space="preserve">The strong correlation should be recognised </w:t>
      </w:r>
      <w:r w:rsidR="009A58F8">
        <w:rPr>
          <w:rFonts w:ascii="Calibri" w:eastAsia="Times New Roman" w:hAnsi="Calibri" w:cs="Calibri"/>
          <w:color w:val="000000"/>
          <w:lang w:eastAsia="en-GB"/>
        </w:rPr>
        <w:t xml:space="preserve">(AppPlot1) </w:t>
      </w:r>
      <w:r w:rsidRPr="008F6E18">
        <w:rPr>
          <w:rFonts w:ascii="Calibri" w:eastAsia="Times New Roman" w:hAnsi="Calibri" w:cs="Calibri"/>
          <w:color w:val="000000"/>
          <w:lang w:eastAsia="en-GB"/>
        </w:rPr>
        <w:t xml:space="preserve">and marketing efforts should be based on tailoring to a regions’ characteristics which will help increase sales. </w:t>
      </w:r>
      <w:r w:rsidR="009A58F8">
        <w:rPr>
          <w:rFonts w:ascii="Calibri" w:eastAsia="Times New Roman" w:hAnsi="Calibri" w:cs="Calibri"/>
          <w:color w:val="000000"/>
          <w:lang w:eastAsia="en-GB"/>
        </w:rPr>
        <w:t>The consideration of platform weighting across sales may benefit sales (AppPlot2&amp;3)</w:t>
      </w:r>
    </w:p>
    <w:p w14:paraId="2B60AB14" w14:textId="77777777" w:rsidR="008F6E18" w:rsidRDefault="008F6E18" w:rsidP="007963AC">
      <w:pPr>
        <w:spacing w:line="240" w:lineRule="auto"/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14:paraId="1EF2C351" w14:textId="723460E4" w:rsidR="007963AC" w:rsidRP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23BC37B" w14:textId="626C0EBA" w:rsidR="007963AC" w:rsidRPr="007963AC" w:rsidRDefault="007963AC" w:rsidP="007963AC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b/>
          <w:bCs/>
          <w:color w:val="000000"/>
          <w:lang w:eastAsia="en-GB"/>
        </w:rPr>
        <w:t>Recommendations</w:t>
      </w: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 </w:t>
      </w:r>
    </w:p>
    <w:p w14:paraId="29C72358" w14:textId="77777777" w:rsidR="007963AC" w:rsidRPr="007963AC" w:rsidRDefault="007963AC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7A3C2C1" w14:textId="3F2A1EDE" w:rsidR="007963AC" w:rsidRDefault="007963AC" w:rsidP="0073626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>There were limitations in this process, notably, there was</w:t>
      </w:r>
      <w:r w:rsidR="00736260">
        <w:rPr>
          <w:rFonts w:ascii="Calibri" w:eastAsia="Times New Roman" w:hAnsi="Calibri" w:cs="Calibri"/>
          <w:color w:val="000000"/>
          <w:lang w:eastAsia="en-GB"/>
        </w:rPr>
        <w:t xml:space="preserve"> a limited amount of time series </w:t>
      </w:r>
      <w:r w:rsidR="00970E1B">
        <w:rPr>
          <w:rFonts w:ascii="Calibri" w:eastAsia="Times New Roman" w:hAnsi="Calibri" w:cs="Calibri"/>
          <w:color w:val="000000"/>
          <w:lang w:eastAsia="en-GB"/>
        </w:rPr>
        <w:t xml:space="preserve">sales </w:t>
      </w:r>
      <w:r w:rsidR="00736260">
        <w:rPr>
          <w:rFonts w:ascii="Calibri" w:eastAsia="Times New Roman" w:hAnsi="Calibri" w:cs="Calibri"/>
          <w:color w:val="000000"/>
          <w:lang w:eastAsia="en-GB"/>
        </w:rPr>
        <w:t xml:space="preserve">data which would help focus and drill into detailed predictions. This </w:t>
      </w:r>
      <w:r w:rsidR="00736260" w:rsidRPr="007963AC">
        <w:rPr>
          <w:rFonts w:ascii="Calibri" w:eastAsia="Times New Roman" w:hAnsi="Calibri" w:cs="Calibri"/>
          <w:color w:val="000000"/>
          <w:lang w:eastAsia="en-GB"/>
        </w:rPr>
        <w:t xml:space="preserve">value </w:t>
      </w:r>
      <w:r w:rsidR="00736260">
        <w:rPr>
          <w:rFonts w:ascii="Calibri" w:eastAsia="Times New Roman" w:hAnsi="Calibri" w:cs="Calibri"/>
          <w:color w:val="000000"/>
          <w:lang w:eastAsia="en-GB"/>
        </w:rPr>
        <w:t xml:space="preserve">would </w:t>
      </w:r>
      <w:r w:rsidR="00736260" w:rsidRPr="007963AC">
        <w:rPr>
          <w:rFonts w:ascii="Calibri" w:eastAsia="Times New Roman" w:hAnsi="Calibri" w:cs="Calibri"/>
          <w:color w:val="000000"/>
          <w:lang w:eastAsia="en-GB"/>
        </w:rPr>
        <w:t>provide more meaningful and current recommendations on how to improve and better utilise customer trends.</w:t>
      </w:r>
    </w:p>
    <w:p w14:paraId="2B0393B9" w14:textId="77777777" w:rsidR="00970E1B" w:rsidRDefault="00970E1B" w:rsidP="00970E1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</w:p>
    <w:p w14:paraId="329E05B7" w14:textId="2A944E9E" w:rsidR="00970E1B" w:rsidRDefault="00970E1B" w:rsidP="00970E1B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7963AC">
        <w:rPr>
          <w:rFonts w:ascii="Calibri" w:eastAsia="Times New Roman" w:hAnsi="Calibri" w:cs="Calibri"/>
          <w:color w:val="000000"/>
          <w:lang w:eastAsia="en-GB"/>
        </w:rPr>
        <w:t xml:space="preserve">Given more time I would undertake </w:t>
      </w:r>
      <w:r>
        <w:rPr>
          <w:rFonts w:ascii="Calibri" w:eastAsia="Times New Roman" w:hAnsi="Calibri" w:cs="Calibri"/>
          <w:color w:val="000000"/>
          <w:lang w:eastAsia="en-GB"/>
        </w:rPr>
        <w:t xml:space="preserve">further </w:t>
      </w:r>
      <w:r w:rsidRPr="007963AC">
        <w:rPr>
          <w:rFonts w:ascii="Calibri" w:eastAsia="Times New Roman" w:hAnsi="Calibri" w:cs="Calibri"/>
          <w:color w:val="000000"/>
          <w:lang w:eastAsia="en-GB"/>
        </w:rPr>
        <w:t>cross-validation</w:t>
      </w:r>
      <w:r>
        <w:rPr>
          <w:rFonts w:ascii="Calibri" w:eastAsia="Times New Roman" w:hAnsi="Calibri" w:cs="Calibri"/>
          <w:color w:val="000000"/>
          <w:lang w:eastAsia="en-GB"/>
        </w:rPr>
        <w:t xml:space="preserve"> and be cautious about generalisation on this data set which has no products from the last 7 years.</w:t>
      </w:r>
    </w:p>
    <w:p w14:paraId="7F84AB46" w14:textId="4346E9C9" w:rsidR="00736260" w:rsidRDefault="00736260" w:rsidP="0073626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</w:p>
    <w:p w14:paraId="1283AC19" w14:textId="1675FA23" w:rsidR="00970E1B" w:rsidRDefault="00970E1B" w:rsidP="0073626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Turtle Games should:</w:t>
      </w:r>
    </w:p>
    <w:p w14:paraId="761D81D5" w14:textId="56AD0052" w:rsidR="00970E1B" w:rsidRPr="00970E1B" w:rsidRDefault="00970E1B" w:rsidP="00970E1B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Focus on the building sales by learning from the success of </w:t>
      </w: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high impact products.</w:t>
      </w:r>
    </w:p>
    <w:p w14:paraId="43B5C50F" w14:textId="77777777" w:rsidR="00970E1B" w:rsidRPr="00970E1B" w:rsidRDefault="00970E1B" w:rsidP="00970E1B">
      <w:pPr>
        <w:pStyle w:val="ListParagraph"/>
        <w:numPr>
          <w:ilvl w:val="1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They can measure this by products that earn more than £27m in sales</w:t>
      </w:r>
    </w:p>
    <w:p w14:paraId="6CC584A4" w14:textId="0F3BC4F9" w:rsidR="00970E1B" w:rsidRDefault="00CE4CCF" w:rsidP="00970E1B">
      <w:pPr>
        <w:pStyle w:val="ListParagraph"/>
        <w:numPr>
          <w:ilvl w:val="1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First</w:t>
      </w:r>
      <w:r w:rsidR="00970E1B" w:rsidRPr="00970E1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 </w:t>
      </w:r>
      <w:r w:rsidR="00970E1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undertake detailed </w:t>
      </w:r>
      <w:r w:rsidR="00970E1B" w:rsidRPr="00970E1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analy</w:t>
      </w:r>
      <w:r w:rsidR="00970E1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sis on these products that have outperformed others </w:t>
      </w:r>
    </w:p>
    <w:p w14:paraId="0318F48A" w14:textId="77777777" w:rsidR="00970E1B" w:rsidRPr="00970E1B" w:rsidRDefault="00970E1B" w:rsidP="00CE4CCF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</w:p>
    <w:p w14:paraId="65108B0A" w14:textId="626A1730" w:rsidR="00970E1B" w:rsidRDefault="00970E1B" w:rsidP="00970E1B">
      <w:pPr>
        <w:spacing w:after="0" w:line="240" w:lineRule="auto"/>
        <w:ind w:firstLine="360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970E1B">
        <w:rPr>
          <w:rFonts w:ascii="Calibri" w:eastAsia="Times New Roman" w:hAnsi="Calibri" w:cs="Calibri"/>
          <w:color w:val="000000"/>
          <w:lang w:eastAsia="en-GB"/>
        </w:rPr>
        <w:t>2.</w:t>
      </w:r>
      <w:r>
        <w:rPr>
          <w:rFonts w:ascii="Calibri" w:eastAsia="Times New Roman" w:hAnsi="Calibri" w:cs="Calibri"/>
          <w:color w:val="000000"/>
          <w:lang w:eastAsia="en-GB"/>
        </w:rPr>
        <w:t xml:space="preserve">    Build on the engaged customer base to improve marketing. </w:t>
      </w:r>
    </w:p>
    <w:p w14:paraId="65C5779A" w14:textId="5C0944E7" w:rsidR="00970E1B" w:rsidRPr="00970E1B" w:rsidRDefault="00970E1B" w:rsidP="00970E1B">
      <w:pPr>
        <w:pStyle w:val="ListParagraph"/>
        <w:numPr>
          <w:ilvl w:val="1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C</w:t>
      </w:r>
      <w:r w:rsidRPr="00970E1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ontinue to assess and refine the customer profiles</w:t>
      </w:r>
      <w:r w:rsidR="00E44FD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 </w:t>
      </w:r>
      <w:r w:rsidR="00E44FD2" w:rsidRPr="00E44FD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and engagement </w:t>
      </w:r>
      <w:r w:rsidR="00E44FD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by</w:t>
      </w:r>
      <w:r w:rsidR="00E44FD2" w:rsidRPr="00E44FD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 reviews</w:t>
      </w:r>
    </w:p>
    <w:p w14:paraId="5F34D3CF" w14:textId="5F0DB1D1" w:rsidR="00970E1B" w:rsidRDefault="00CE4CCF" w:rsidP="00970E1B">
      <w:pPr>
        <w:pStyle w:val="ListParagraph"/>
        <w:numPr>
          <w:ilvl w:val="1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Firstly</w:t>
      </w:r>
      <w:r w:rsidR="00970E1B" w:rsidRPr="00970E1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 xml:space="preserve"> undertake A/B testing on how to make the most of customer loyalty</w:t>
      </w:r>
    </w:p>
    <w:p w14:paraId="488C80B7" w14:textId="77777777" w:rsidR="00CE4CCF" w:rsidRDefault="00CE4CCF" w:rsidP="00CE4CCF">
      <w:pPr>
        <w:pStyle w:val="ListParagraph"/>
        <w:spacing w:after="0" w:line="240" w:lineRule="auto"/>
        <w:ind w:left="1440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</w:p>
    <w:p w14:paraId="2598F20F" w14:textId="2B6BFFDB" w:rsidR="00CE4CCF" w:rsidRPr="00CE4CCF" w:rsidRDefault="00CE4CCF" w:rsidP="00CE4CCF">
      <w:pPr>
        <w:pStyle w:val="ListParagraph"/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GB"/>
        </w:rPr>
      </w:pPr>
      <w:r w:rsidRPr="00CE4CC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M</w:t>
      </w:r>
      <w:r w:rsidRPr="00CE4CCF">
        <w:rPr>
          <w:rFonts w:ascii="Calibri" w:eastAsia="Times New Roman" w:hAnsi="Calibri" w:cs="Calibri"/>
          <w:color w:val="000000"/>
          <w:lang w:eastAsia="en-GB"/>
        </w:rPr>
        <w:t>onitor risks that might damage reputation and prevent sales.</w:t>
      </w:r>
    </w:p>
    <w:p w14:paraId="0061FD01" w14:textId="75DAD2BC" w:rsidR="00CE4CCF" w:rsidRDefault="00CE4CCF" w:rsidP="00CE4CCF">
      <w:pPr>
        <w:pStyle w:val="ListParagraph"/>
        <w:numPr>
          <w:ilvl w:val="1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Measure the sent</w:t>
      </w:r>
      <w:r w:rsidR="0091553E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i</w:t>
      </w: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ment by fine tuning models with custom lexicons</w:t>
      </w:r>
    </w:p>
    <w:p w14:paraId="634D034B" w14:textId="046A653F" w:rsidR="00CE4CCF" w:rsidRPr="00970E1B" w:rsidRDefault="00CE4CCF" w:rsidP="00CE4CCF">
      <w:pPr>
        <w:pStyle w:val="ListParagraph"/>
        <w:numPr>
          <w:ilvl w:val="1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t>Use positive reviews and identify recurring themes such as quality issues to act on</w:t>
      </w:r>
    </w:p>
    <w:p w14:paraId="0BF444AE" w14:textId="773F5ECF" w:rsidR="007963AC" w:rsidRDefault="007963AC" w:rsidP="007963AC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6AE1E96" w14:textId="77777777" w:rsidR="00CE4CCF" w:rsidRDefault="00CE4CCF" w:rsidP="007963AC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3CA776A2" w14:textId="667DA031" w:rsidR="00736260" w:rsidRDefault="00736260" w:rsidP="007963AC">
      <w:pPr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</w:p>
    <w:p w14:paraId="7C777839" w14:textId="77777777" w:rsidR="00736260" w:rsidRPr="007963AC" w:rsidRDefault="00736260" w:rsidP="00796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576FEFD" w14:textId="77777777" w:rsidR="00397216" w:rsidRPr="00AD359D" w:rsidRDefault="008F6E18" w:rsidP="009A58F8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AD359D">
        <w:rPr>
          <w:rFonts w:ascii="Calibri" w:eastAsia="Times New Roman" w:hAnsi="Calibri" w:cs="Calibri"/>
          <w:b/>
          <w:bCs/>
          <w:color w:val="000000"/>
          <w:lang w:eastAsia="en-GB"/>
        </w:rPr>
        <w:t>Appendix</w:t>
      </w:r>
    </w:p>
    <w:p w14:paraId="0996A9FC" w14:textId="77777777" w:rsidR="009A58F8" w:rsidRDefault="009A58F8" w:rsidP="009A58F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34BB5623" w14:textId="60359F7F" w:rsidR="009A58F8" w:rsidRPr="009A58F8" w:rsidRDefault="00397216" w:rsidP="009A58F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9A58F8">
        <w:rPr>
          <w:rFonts w:ascii="Calibri" w:eastAsia="Times New Roman" w:hAnsi="Calibri" w:cs="Calibri"/>
          <w:b/>
          <w:bCs/>
          <w:color w:val="000000"/>
          <w:lang w:eastAsia="en-GB"/>
        </w:rPr>
        <w:t>Plot</w:t>
      </w:r>
      <w:r w:rsidR="009A58F8">
        <w:rPr>
          <w:rFonts w:ascii="Calibri" w:eastAsia="Times New Roman" w:hAnsi="Calibri" w:cs="Calibri"/>
          <w:b/>
          <w:bCs/>
          <w:color w:val="000000"/>
          <w:lang w:eastAsia="en-GB"/>
        </w:rPr>
        <w:t xml:space="preserve"> </w:t>
      </w:r>
      <w:r w:rsidRPr="009A58F8">
        <w:rPr>
          <w:rFonts w:ascii="Calibri" w:eastAsia="Times New Roman" w:hAnsi="Calibri" w:cs="Calibri"/>
          <w:b/>
          <w:bCs/>
          <w:color w:val="000000"/>
          <w:lang w:eastAsia="en-GB"/>
        </w:rPr>
        <w:t>1.</w:t>
      </w:r>
    </w:p>
    <w:p w14:paraId="38A27967" w14:textId="77777777" w:rsidR="009A58F8" w:rsidRDefault="008F6E1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lastRenderedPageBreak/>
        <w:drawing>
          <wp:inline distT="0" distB="0" distL="0" distR="0" wp14:anchorId="5D9C0EB1" wp14:editId="46EC7564">
            <wp:extent cx="5709920" cy="45427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DA39" w14:textId="77777777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FF7751E" w14:textId="77777777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CC9CFF2" w14:textId="77777777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31C652E" w14:textId="1843F48C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2095FFA" w14:textId="3CB3A761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328F880" w14:textId="65D2232F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9CB65D" w14:textId="1C0CE408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94BD01" w14:textId="2623AEC0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1F3B7FE" w14:textId="3DE6669D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FB589F" w14:textId="27839F75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F892138" w14:textId="4ACC59C1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C9C170F" w14:textId="2B2D5B0A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0A5824" w14:textId="55E417D2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A72BCB7" w14:textId="77777777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19F70B" w14:textId="77777777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9A4DC79" w14:textId="77777777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4AAD1EB" w14:textId="3D84E20B" w:rsidR="009A58F8" w:rsidRPr="009A58F8" w:rsidRDefault="009A58F8" w:rsidP="009A58F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9A58F8">
        <w:rPr>
          <w:rFonts w:ascii="Calibri" w:eastAsia="Times New Roman" w:hAnsi="Calibri" w:cs="Calibri"/>
          <w:b/>
          <w:bCs/>
          <w:color w:val="000000"/>
          <w:lang w:eastAsia="en-GB"/>
        </w:rPr>
        <w:t>Plot</w:t>
      </w:r>
      <w:r>
        <w:rPr>
          <w:rFonts w:ascii="Calibri" w:eastAsia="Times New Roman" w:hAnsi="Calibri" w:cs="Calibri"/>
          <w:b/>
          <w:bCs/>
          <w:color w:val="000000"/>
          <w:lang w:eastAsia="en-GB"/>
        </w:rPr>
        <w:t xml:space="preserve"> 2</w:t>
      </w:r>
      <w:r w:rsidRPr="009A58F8">
        <w:rPr>
          <w:rFonts w:ascii="Calibri" w:eastAsia="Times New Roman" w:hAnsi="Calibri" w:cs="Calibri"/>
          <w:b/>
          <w:bCs/>
          <w:color w:val="000000"/>
          <w:lang w:eastAsia="en-GB"/>
        </w:rPr>
        <w:t>.</w:t>
      </w:r>
    </w:p>
    <w:p w14:paraId="34FB7B10" w14:textId="65272434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4B5745F3" wp14:editId="74A70AA4">
            <wp:extent cx="5709920" cy="454279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E2F7" w14:textId="2DE08F6C" w:rsid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AEAEA65" w14:textId="412ED518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CB1E099" w14:textId="0F02101F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D313420" w14:textId="43A998AD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C52F1A6" w14:textId="750D4E1C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A7A7C17" w14:textId="67F731D4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3F8A0E" w14:textId="4D9FEE1D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B7E9CC4" w14:textId="1350B098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9938333" w14:textId="4B1CF60C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117FEE1" w14:textId="0099D363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84F21AE" w14:textId="7ECBEA33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E491A2" w14:textId="2EB3FA0D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748EDD9" w14:textId="23534B8C" w:rsidR="009A58F8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4463061" w14:textId="77777777" w:rsidR="009A58F8" w:rsidRDefault="009A58F8" w:rsidP="009A58F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2997E3C1" w14:textId="11206465" w:rsidR="009A58F8" w:rsidRPr="009A58F8" w:rsidRDefault="009A58F8" w:rsidP="009A58F8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9A58F8">
        <w:rPr>
          <w:rFonts w:ascii="Calibri" w:eastAsia="Times New Roman" w:hAnsi="Calibri" w:cs="Calibri"/>
          <w:b/>
          <w:bCs/>
          <w:color w:val="000000"/>
          <w:lang w:eastAsia="en-GB"/>
        </w:rPr>
        <w:lastRenderedPageBreak/>
        <w:t>Plot</w:t>
      </w:r>
      <w:r>
        <w:rPr>
          <w:rFonts w:ascii="Calibri" w:eastAsia="Times New Roman" w:hAnsi="Calibri" w:cs="Calibri"/>
          <w:b/>
          <w:bCs/>
          <w:color w:val="000000"/>
          <w:lang w:eastAsia="en-GB"/>
        </w:rPr>
        <w:t xml:space="preserve"> 3</w:t>
      </w:r>
      <w:r w:rsidRPr="009A58F8">
        <w:rPr>
          <w:rFonts w:ascii="Calibri" w:eastAsia="Times New Roman" w:hAnsi="Calibri" w:cs="Calibri"/>
          <w:b/>
          <w:bCs/>
          <w:color w:val="000000"/>
          <w:lang w:eastAsia="en-GB"/>
        </w:rPr>
        <w:t>.</w:t>
      </w:r>
    </w:p>
    <w:p w14:paraId="4D8605C3" w14:textId="77777777" w:rsidR="009A58F8" w:rsidRPr="007963AC" w:rsidRDefault="009A58F8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98BE284" w14:textId="0F5CC3A3" w:rsidR="007963AC" w:rsidRPr="007963AC" w:rsidRDefault="007963AC" w:rsidP="007963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963AC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GB"/>
        </w:rPr>
        <w:drawing>
          <wp:inline distT="0" distB="0" distL="0" distR="0" wp14:anchorId="5E739B53" wp14:editId="0875196B">
            <wp:extent cx="5709920" cy="454279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0515" w14:textId="4AC28A59" w:rsidR="004540DA" w:rsidRPr="007963AC" w:rsidRDefault="004540DA" w:rsidP="007963AC"/>
    <w:sectPr w:rsidR="004540DA" w:rsidRPr="007963A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AF070" w14:textId="77777777" w:rsidR="00B718E6" w:rsidRDefault="00B718E6" w:rsidP="00B718E6">
      <w:pPr>
        <w:spacing w:after="0" w:line="240" w:lineRule="auto"/>
      </w:pPr>
      <w:r>
        <w:separator/>
      </w:r>
    </w:p>
  </w:endnote>
  <w:endnote w:type="continuationSeparator" w:id="0">
    <w:p w14:paraId="1B9B3158" w14:textId="77777777" w:rsidR="00B718E6" w:rsidRDefault="00B718E6" w:rsidP="00B71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32F82" w14:textId="77777777" w:rsidR="00B718E6" w:rsidRDefault="00B718E6" w:rsidP="00B718E6">
      <w:pPr>
        <w:spacing w:after="0" w:line="240" w:lineRule="auto"/>
      </w:pPr>
      <w:r>
        <w:separator/>
      </w:r>
    </w:p>
  </w:footnote>
  <w:footnote w:type="continuationSeparator" w:id="0">
    <w:p w14:paraId="715BEE66" w14:textId="77777777" w:rsidR="00B718E6" w:rsidRDefault="00B718E6" w:rsidP="00B71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ED620" w14:textId="7726D3B6" w:rsidR="00AD359D" w:rsidRDefault="00AD359D">
    <w:pPr>
      <w:pStyle w:val="Header"/>
    </w:pPr>
    <w:r w:rsidRPr="00AD359D">
      <w:rPr>
        <w:noProof/>
      </w:rPr>
      <w:drawing>
        <wp:anchor distT="0" distB="0" distL="114300" distR="114300" simplePos="0" relativeHeight="251658240" behindDoc="1" locked="0" layoutInCell="1" allowOverlap="1" wp14:anchorId="2794DD36" wp14:editId="41478726">
          <wp:simplePos x="0" y="0"/>
          <wp:positionH relativeFrom="column">
            <wp:posOffset>5262245</wp:posOffset>
          </wp:positionH>
          <wp:positionV relativeFrom="paragraph">
            <wp:posOffset>-226060</wp:posOffset>
          </wp:positionV>
          <wp:extent cx="772160" cy="630555"/>
          <wp:effectExtent l="0" t="0" r="8890" b="0"/>
          <wp:wrapTight wrapText="bothSides">
            <wp:wrapPolygon edited="0">
              <wp:start x="0" y="0"/>
              <wp:lineTo x="0" y="20882"/>
              <wp:lineTo x="21316" y="20882"/>
              <wp:lineTo x="21316" y="0"/>
              <wp:lineTo x="0" y="0"/>
            </wp:wrapPolygon>
          </wp:wrapTight>
          <wp:docPr id="6" name="Picture 5">
            <a:extLst xmlns:a="http://schemas.openxmlformats.org/drawingml/2006/main">
              <a:ext uri="{FF2B5EF4-FFF2-40B4-BE49-F238E27FC236}">
                <a16:creationId xmlns:a16="http://schemas.microsoft.com/office/drawing/2014/main" id="{3DB8D3EA-0BDA-0A90-76E8-BE1B7209F18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>
                    <a:extLst>
                      <a:ext uri="{FF2B5EF4-FFF2-40B4-BE49-F238E27FC236}">
                        <a16:creationId xmlns:a16="http://schemas.microsoft.com/office/drawing/2014/main" id="{3DB8D3EA-0BDA-0A90-76E8-BE1B7209F18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160" cy="6305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18D4"/>
    <w:multiLevelType w:val="multilevel"/>
    <w:tmpl w:val="496A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62D41"/>
    <w:multiLevelType w:val="multilevel"/>
    <w:tmpl w:val="AEE0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55256"/>
    <w:multiLevelType w:val="multilevel"/>
    <w:tmpl w:val="D550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66BA6"/>
    <w:multiLevelType w:val="multilevel"/>
    <w:tmpl w:val="372E66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D7110"/>
    <w:multiLevelType w:val="multilevel"/>
    <w:tmpl w:val="86E69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D36EED"/>
    <w:multiLevelType w:val="multilevel"/>
    <w:tmpl w:val="A102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B038C8"/>
    <w:multiLevelType w:val="multilevel"/>
    <w:tmpl w:val="CB24E1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9175EF"/>
    <w:multiLevelType w:val="multilevel"/>
    <w:tmpl w:val="584A8B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953AC4"/>
    <w:multiLevelType w:val="multilevel"/>
    <w:tmpl w:val="47C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096C9F"/>
    <w:multiLevelType w:val="hybridMultilevel"/>
    <w:tmpl w:val="BF0CA4FA"/>
    <w:lvl w:ilvl="0" w:tplc="865E609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07870"/>
    <w:multiLevelType w:val="multilevel"/>
    <w:tmpl w:val="639834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D82811"/>
    <w:multiLevelType w:val="multilevel"/>
    <w:tmpl w:val="ADFC0A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E11515"/>
    <w:multiLevelType w:val="multilevel"/>
    <w:tmpl w:val="F91A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0F7243"/>
    <w:multiLevelType w:val="hybridMultilevel"/>
    <w:tmpl w:val="65CA84B4"/>
    <w:lvl w:ilvl="0" w:tplc="DF88FC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246619"/>
    <w:multiLevelType w:val="hybridMultilevel"/>
    <w:tmpl w:val="DDC096B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D51113F"/>
    <w:multiLevelType w:val="multilevel"/>
    <w:tmpl w:val="8CDE81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C275EC"/>
    <w:multiLevelType w:val="hybridMultilevel"/>
    <w:tmpl w:val="4F8AE19C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547CF"/>
    <w:multiLevelType w:val="hybridMultilevel"/>
    <w:tmpl w:val="D070F06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81E39"/>
    <w:multiLevelType w:val="multilevel"/>
    <w:tmpl w:val="5E4A95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70832"/>
    <w:multiLevelType w:val="multilevel"/>
    <w:tmpl w:val="51AA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E55D40"/>
    <w:multiLevelType w:val="multilevel"/>
    <w:tmpl w:val="4364D0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573645"/>
    <w:multiLevelType w:val="multilevel"/>
    <w:tmpl w:val="525AA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B24F12"/>
    <w:multiLevelType w:val="multilevel"/>
    <w:tmpl w:val="730E8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633C9E"/>
    <w:multiLevelType w:val="hybridMultilevel"/>
    <w:tmpl w:val="15B05FDA"/>
    <w:lvl w:ilvl="0" w:tplc="5CE2BB9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821416"/>
    <w:multiLevelType w:val="multilevel"/>
    <w:tmpl w:val="933A88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D21971"/>
    <w:multiLevelType w:val="multilevel"/>
    <w:tmpl w:val="69EE2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F0FC5"/>
    <w:multiLevelType w:val="multilevel"/>
    <w:tmpl w:val="A8B80C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4F4FFC"/>
    <w:multiLevelType w:val="multilevel"/>
    <w:tmpl w:val="83E20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2411A8"/>
    <w:multiLevelType w:val="hybridMultilevel"/>
    <w:tmpl w:val="E2C06E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603B5"/>
    <w:multiLevelType w:val="hybridMultilevel"/>
    <w:tmpl w:val="7E4EE2C6"/>
    <w:lvl w:ilvl="0" w:tplc="46465CA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8508AD"/>
    <w:multiLevelType w:val="multilevel"/>
    <w:tmpl w:val="101A17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323BEB"/>
    <w:multiLevelType w:val="multilevel"/>
    <w:tmpl w:val="DE4451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6F44CF"/>
    <w:multiLevelType w:val="multilevel"/>
    <w:tmpl w:val="D5D6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C400E8"/>
    <w:multiLevelType w:val="multilevel"/>
    <w:tmpl w:val="5BC87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DB5F21"/>
    <w:multiLevelType w:val="multilevel"/>
    <w:tmpl w:val="04D4858A"/>
    <w:lvl w:ilvl="0">
      <w:start w:val="1"/>
      <w:numFmt w:val="decimal"/>
      <w:lvlText w:val="%1."/>
      <w:lvlJc w:val="left"/>
      <w:pPr>
        <w:ind w:left="360" w:firstLine="0"/>
      </w:pPr>
      <w:rPr>
        <w:rFonts w:ascii="Calibri" w:hAnsi="Calibri" w:cs="Calibri" w:hint="default"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5" w15:restartNumberingAfterBreak="0">
    <w:nsid w:val="70F25220"/>
    <w:multiLevelType w:val="multilevel"/>
    <w:tmpl w:val="D628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0E396C"/>
    <w:multiLevelType w:val="multilevel"/>
    <w:tmpl w:val="25582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97C2C"/>
    <w:multiLevelType w:val="multilevel"/>
    <w:tmpl w:val="073AA6E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759B042C"/>
    <w:multiLevelType w:val="multilevel"/>
    <w:tmpl w:val="72083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DA0CAF"/>
    <w:multiLevelType w:val="hybridMultilevel"/>
    <w:tmpl w:val="39586DD6"/>
    <w:lvl w:ilvl="0" w:tplc="21A41C4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8F1CC9"/>
    <w:multiLevelType w:val="multilevel"/>
    <w:tmpl w:val="F18891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5E4DEA"/>
    <w:multiLevelType w:val="hybridMultilevel"/>
    <w:tmpl w:val="C234DEA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B1F0C"/>
    <w:multiLevelType w:val="multilevel"/>
    <w:tmpl w:val="7D9C5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001906"/>
    <w:multiLevelType w:val="multilevel"/>
    <w:tmpl w:val="7C18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4744B3"/>
    <w:multiLevelType w:val="multilevel"/>
    <w:tmpl w:val="85A0EE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9568321">
    <w:abstractNumId w:val="13"/>
  </w:num>
  <w:num w:numId="2" w16cid:durableId="1794058009">
    <w:abstractNumId w:val="23"/>
  </w:num>
  <w:num w:numId="3" w16cid:durableId="276329856">
    <w:abstractNumId w:val="39"/>
  </w:num>
  <w:num w:numId="4" w16cid:durableId="738946417">
    <w:abstractNumId w:val="17"/>
  </w:num>
  <w:num w:numId="5" w16cid:durableId="378825851">
    <w:abstractNumId w:val="41"/>
  </w:num>
  <w:num w:numId="6" w16cid:durableId="1927180664">
    <w:abstractNumId w:val="29"/>
  </w:num>
  <w:num w:numId="7" w16cid:durableId="1623851320">
    <w:abstractNumId w:val="28"/>
  </w:num>
  <w:num w:numId="8" w16cid:durableId="705256434">
    <w:abstractNumId w:val="14"/>
  </w:num>
  <w:num w:numId="9" w16cid:durableId="1511791603">
    <w:abstractNumId w:val="1"/>
  </w:num>
  <w:num w:numId="10" w16cid:durableId="1803112413">
    <w:abstractNumId w:val="32"/>
  </w:num>
  <w:num w:numId="11" w16cid:durableId="398941757">
    <w:abstractNumId w:val="5"/>
  </w:num>
  <w:num w:numId="12" w16cid:durableId="87163146">
    <w:abstractNumId w:val="21"/>
  </w:num>
  <w:num w:numId="13" w16cid:durableId="430855475">
    <w:abstractNumId w:val="4"/>
  </w:num>
  <w:num w:numId="14" w16cid:durableId="1169833742">
    <w:abstractNumId w:val="25"/>
  </w:num>
  <w:num w:numId="15" w16cid:durableId="803887521">
    <w:abstractNumId w:val="27"/>
  </w:num>
  <w:num w:numId="16" w16cid:durableId="875389048">
    <w:abstractNumId w:val="42"/>
  </w:num>
  <w:num w:numId="17" w16cid:durableId="505676271">
    <w:abstractNumId w:val="33"/>
  </w:num>
  <w:num w:numId="18" w16cid:durableId="1752386608">
    <w:abstractNumId w:val="12"/>
  </w:num>
  <w:num w:numId="19" w16cid:durableId="278076838">
    <w:abstractNumId w:val="26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20" w16cid:durableId="903760763">
    <w:abstractNumId w:val="22"/>
    <w:lvlOverride w:ilvl="0">
      <w:lvl w:ilvl="0">
        <w:numFmt w:val="lowerLetter"/>
        <w:lvlText w:val="%1."/>
        <w:lvlJc w:val="left"/>
      </w:lvl>
    </w:lvlOverride>
  </w:num>
  <w:num w:numId="21" w16cid:durableId="903760763">
    <w:abstractNumId w:val="22"/>
    <w:lvlOverride w:ilvl="0">
      <w:lvl w:ilvl="0">
        <w:numFmt w:val="lowerLetter"/>
        <w:lvlText w:val="%1."/>
        <w:lvlJc w:val="left"/>
      </w:lvl>
    </w:lvlOverride>
  </w:num>
  <w:num w:numId="22" w16cid:durableId="903760763">
    <w:abstractNumId w:val="22"/>
    <w:lvlOverride w:ilvl="0">
      <w:lvl w:ilvl="0">
        <w:numFmt w:val="lowerLetter"/>
        <w:lvlText w:val="%1."/>
        <w:lvlJc w:val="left"/>
      </w:lvl>
    </w:lvlOverride>
  </w:num>
  <w:num w:numId="23" w16cid:durableId="903760763">
    <w:abstractNumId w:val="22"/>
    <w:lvlOverride w:ilvl="0">
      <w:lvl w:ilvl="0">
        <w:numFmt w:val="lowerLetter"/>
        <w:lvlText w:val="%1."/>
        <w:lvlJc w:val="left"/>
      </w:lvl>
    </w:lvlOverride>
  </w:num>
  <w:num w:numId="24" w16cid:durableId="1062604520">
    <w:abstractNumId w:val="35"/>
  </w:num>
  <w:num w:numId="25" w16cid:durableId="531843433">
    <w:abstractNumId w:val="36"/>
  </w:num>
  <w:num w:numId="26" w16cid:durableId="2080051916">
    <w:abstractNumId w:val="7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27" w16cid:durableId="795414225">
    <w:abstractNumId w:val="0"/>
  </w:num>
  <w:num w:numId="28" w16cid:durableId="232546500">
    <w:abstractNumId w:val="2"/>
  </w:num>
  <w:num w:numId="29" w16cid:durableId="730273427">
    <w:abstractNumId w:val="18"/>
    <w:lvlOverride w:ilvl="0">
      <w:lvl w:ilvl="0">
        <w:numFmt w:val="decimal"/>
        <w:lvlText w:val="%1."/>
        <w:lvlJc w:val="left"/>
      </w:lvl>
    </w:lvlOverride>
  </w:num>
  <w:num w:numId="30" w16cid:durableId="996614133">
    <w:abstractNumId w:val="15"/>
    <w:lvlOverride w:ilvl="0">
      <w:lvl w:ilvl="0">
        <w:numFmt w:val="decimal"/>
        <w:lvlText w:val="%1."/>
        <w:lvlJc w:val="left"/>
      </w:lvl>
    </w:lvlOverride>
  </w:num>
  <w:num w:numId="31" w16cid:durableId="1241064641">
    <w:abstractNumId w:val="20"/>
    <w:lvlOverride w:ilvl="0">
      <w:lvl w:ilvl="0">
        <w:numFmt w:val="decimal"/>
        <w:lvlText w:val="%1."/>
        <w:lvlJc w:val="left"/>
      </w:lvl>
    </w:lvlOverride>
  </w:num>
  <w:num w:numId="32" w16cid:durableId="1421442255">
    <w:abstractNumId w:val="44"/>
    <w:lvlOverride w:ilvl="0">
      <w:lvl w:ilvl="0">
        <w:numFmt w:val="decimal"/>
        <w:lvlText w:val="%1."/>
        <w:lvlJc w:val="left"/>
      </w:lvl>
    </w:lvlOverride>
  </w:num>
  <w:num w:numId="33" w16cid:durableId="1852135351">
    <w:abstractNumId w:val="11"/>
    <w:lvlOverride w:ilvl="0">
      <w:lvl w:ilvl="0">
        <w:numFmt w:val="decimal"/>
        <w:lvlText w:val="%1."/>
        <w:lvlJc w:val="left"/>
      </w:lvl>
    </w:lvlOverride>
  </w:num>
  <w:num w:numId="34" w16cid:durableId="849831047">
    <w:abstractNumId w:val="10"/>
    <w:lvlOverride w:ilvl="0">
      <w:lvl w:ilvl="0">
        <w:numFmt w:val="decimal"/>
        <w:lvlText w:val="%1."/>
        <w:lvlJc w:val="left"/>
      </w:lvl>
    </w:lvlOverride>
  </w:num>
  <w:num w:numId="35" w16cid:durableId="592052611">
    <w:abstractNumId w:val="38"/>
  </w:num>
  <w:num w:numId="36" w16cid:durableId="777021885">
    <w:abstractNumId w:val="8"/>
  </w:num>
  <w:num w:numId="37" w16cid:durableId="2091996924">
    <w:abstractNumId w:val="30"/>
    <w:lvlOverride w:ilvl="0">
      <w:lvl w:ilvl="0">
        <w:numFmt w:val="decimal"/>
        <w:lvlText w:val="%1."/>
        <w:lvlJc w:val="left"/>
      </w:lvl>
    </w:lvlOverride>
  </w:num>
  <w:num w:numId="38" w16cid:durableId="264384624">
    <w:abstractNumId w:val="31"/>
    <w:lvlOverride w:ilvl="0">
      <w:lvl w:ilvl="0">
        <w:numFmt w:val="decimal"/>
        <w:lvlText w:val="%1."/>
        <w:lvlJc w:val="left"/>
      </w:lvl>
    </w:lvlOverride>
  </w:num>
  <w:num w:numId="39" w16cid:durableId="984510840">
    <w:abstractNumId w:val="3"/>
    <w:lvlOverride w:ilvl="0">
      <w:lvl w:ilvl="0">
        <w:numFmt w:val="decimal"/>
        <w:lvlText w:val="%1."/>
        <w:lvlJc w:val="left"/>
      </w:lvl>
    </w:lvlOverride>
  </w:num>
  <w:num w:numId="40" w16cid:durableId="1599173781">
    <w:abstractNumId w:val="40"/>
    <w:lvlOverride w:ilvl="0">
      <w:lvl w:ilvl="0">
        <w:numFmt w:val="decimal"/>
        <w:lvlText w:val="%1."/>
        <w:lvlJc w:val="left"/>
      </w:lvl>
    </w:lvlOverride>
  </w:num>
  <w:num w:numId="41" w16cid:durableId="1871412834">
    <w:abstractNumId w:val="24"/>
    <w:lvlOverride w:ilvl="0">
      <w:lvl w:ilvl="0">
        <w:numFmt w:val="decimal"/>
        <w:lvlText w:val="%1."/>
        <w:lvlJc w:val="left"/>
      </w:lvl>
    </w:lvlOverride>
  </w:num>
  <w:num w:numId="42" w16cid:durableId="418136681">
    <w:abstractNumId w:val="6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43" w16cid:durableId="1107584957">
    <w:abstractNumId w:val="19"/>
  </w:num>
  <w:num w:numId="44" w16cid:durableId="2026980887">
    <w:abstractNumId w:val="43"/>
  </w:num>
  <w:num w:numId="45" w16cid:durableId="415715232">
    <w:abstractNumId w:val="34"/>
  </w:num>
  <w:num w:numId="46" w16cid:durableId="722757634">
    <w:abstractNumId w:val="37"/>
  </w:num>
  <w:num w:numId="47" w16cid:durableId="797838327">
    <w:abstractNumId w:val="9"/>
  </w:num>
  <w:num w:numId="48" w16cid:durableId="59509111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CFD"/>
    <w:rsid w:val="00023D55"/>
    <w:rsid w:val="000D7D51"/>
    <w:rsid w:val="001160E1"/>
    <w:rsid w:val="001D6A4C"/>
    <w:rsid w:val="00224312"/>
    <w:rsid w:val="002523F5"/>
    <w:rsid w:val="002627A3"/>
    <w:rsid w:val="002E68B2"/>
    <w:rsid w:val="002F0378"/>
    <w:rsid w:val="00325A7D"/>
    <w:rsid w:val="00341E2D"/>
    <w:rsid w:val="00342AFD"/>
    <w:rsid w:val="00397216"/>
    <w:rsid w:val="003B1C6B"/>
    <w:rsid w:val="003D4C76"/>
    <w:rsid w:val="00436F50"/>
    <w:rsid w:val="004377EA"/>
    <w:rsid w:val="00452CC8"/>
    <w:rsid w:val="004540DA"/>
    <w:rsid w:val="004C5DD7"/>
    <w:rsid w:val="004D2468"/>
    <w:rsid w:val="005125FD"/>
    <w:rsid w:val="005148E6"/>
    <w:rsid w:val="00565CEB"/>
    <w:rsid w:val="00594DC7"/>
    <w:rsid w:val="005A2792"/>
    <w:rsid w:val="005A495F"/>
    <w:rsid w:val="006511BA"/>
    <w:rsid w:val="00657ED0"/>
    <w:rsid w:val="006A74CD"/>
    <w:rsid w:val="006B02F0"/>
    <w:rsid w:val="00736260"/>
    <w:rsid w:val="00747733"/>
    <w:rsid w:val="00782074"/>
    <w:rsid w:val="007963AC"/>
    <w:rsid w:val="007E34A8"/>
    <w:rsid w:val="0083041D"/>
    <w:rsid w:val="0087345C"/>
    <w:rsid w:val="008A19ED"/>
    <w:rsid w:val="008F6E18"/>
    <w:rsid w:val="00907EDF"/>
    <w:rsid w:val="0091553E"/>
    <w:rsid w:val="00923089"/>
    <w:rsid w:val="00932260"/>
    <w:rsid w:val="00950013"/>
    <w:rsid w:val="00970E1B"/>
    <w:rsid w:val="00986446"/>
    <w:rsid w:val="00986CFD"/>
    <w:rsid w:val="009A58F8"/>
    <w:rsid w:val="009B2D6C"/>
    <w:rsid w:val="009D756A"/>
    <w:rsid w:val="00A339A7"/>
    <w:rsid w:val="00A33F89"/>
    <w:rsid w:val="00A40AF7"/>
    <w:rsid w:val="00A62CCD"/>
    <w:rsid w:val="00AD359D"/>
    <w:rsid w:val="00AE191C"/>
    <w:rsid w:val="00B011EF"/>
    <w:rsid w:val="00B061A6"/>
    <w:rsid w:val="00B13437"/>
    <w:rsid w:val="00B52237"/>
    <w:rsid w:val="00B718E6"/>
    <w:rsid w:val="00B870D2"/>
    <w:rsid w:val="00C367FC"/>
    <w:rsid w:val="00C47C2B"/>
    <w:rsid w:val="00C920A3"/>
    <w:rsid w:val="00CC3118"/>
    <w:rsid w:val="00CE0894"/>
    <w:rsid w:val="00CE44A2"/>
    <w:rsid w:val="00CE4CCF"/>
    <w:rsid w:val="00D02873"/>
    <w:rsid w:val="00D03594"/>
    <w:rsid w:val="00D04C1E"/>
    <w:rsid w:val="00D1400C"/>
    <w:rsid w:val="00D829A2"/>
    <w:rsid w:val="00DB0065"/>
    <w:rsid w:val="00DC0E11"/>
    <w:rsid w:val="00DC406D"/>
    <w:rsid w:val="00E04DFD"/>
    <w:rsid w:val="00E25084"/>
    <w:rsid w:val="00E338A2"/>
    <w:rsid w:val="00E44FD2"/>
    <w:rsid w:val="00E5383D"/>
    <w:rsid w:val="00E53F3C"/>
    <w:rsid w:val="00E71988"/>
    <w:rsid w:val="00EC2ACE"/>
    <w:rsid w:val="00EF6612"/>
    <w:rsid w:val="00F2036C"/>
    <w:rsid w:val="00F3645B"/>
    <w:rsid w:val="00F772E3"/>
    <w:rsid w:val="00F8401F"/>
    <w:rsid w:val="00FF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B08917"/>
  <w15:chartTrackingRefBased/>
  <w15:docId w15:val="{9F66516B-89B7-4D74-AA24-1EC3AE20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CF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4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5148E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718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8E6"/>
  </w:style>
  <w:style w:type="paragraph" w:styleId="Footer">
    <w:name w:val="footer"/>
    <w:basedOn w:val="Normal"/>
    <w:link w:val="FooterChar"/>
    <w:uiPriority w:val="99"/>
    <w:unhideWhenUsed/>
    <w:rsid w:val="00B718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1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Leeds City Council</Company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Oglesby</dc:creator>
  <cp:keywords/>
  <dc:description/>
  <cp:lastModifiedBy>Oglesby, Jonathan</cp:lastModifiedBy>
  <cp:revision>2</cp:revision>
  <dcterms:created xsi:type="dcterms:W3CDTF">2023-10-06T21:02:00Z</dcterms:created>
  <dcterms:modified xsi:type="dcterms:W3CDTF">2023-10-06T21:02:00Z</dcterms:modified>
</cp:coreProperties>
</file>