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0E02AE" w:rsidP="00324424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bookmarkStart w:id="0" w:name="_GoBack"/>
      <w:bookmarkEnd w:id="0"/>
      <w:r>
        <w:rPr>
          <w:rFonts w:ascii="Tahoma" w:eastAsia="Tahoma" w:hAnsi="Tahoma" w:cs="Tahoma"/>
          <w:sz w:val="32"/>
          <w:szCs w:val="32"/>
        </w:rPr>
        <w:t>DOCUMENTO DE PROTOTIPADO DEL SISTEMA</w:t>
      </w:r>
    </w:p>
    <w:p w:rsidR="004A6D3C" w:rsidRDefault="00324424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Store Manager</w:t>
      </w:r>
    </w:p>
    <w:p w:rsidR="004A6D3C" w:rsidRDefault="00324424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1.0.0</w:t>
      </w: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0E0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contiene el propósito, alcance, responsables e involucrados y los prototipos del software “store manager”  </w:t>
      </w: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4A6D3C" w:rsidRDefault="000E0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3"/>
        <w:tblW w:w="90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335"/>
        <w:gridCol w:w="1605"/>
        <w:gridCol w:w="1245"/>
        <w:gridCol w:w="1095"/>
        <w:gridCol w:w="1215"/>
        <w:gridCol w:w="1545"/>
      </w:tblGrid>
      <w:tr w:rsidR="004A6D3C">
        <w:trPr>
          <w:trHeight w:val="280"/>
          <w:jc w:val="center"/>
        </w:trPr>
        <w:tc>
          <w:tcPr>
            <w:tcW w:w="1020" w:type="dxa"/>
            <w:vMerge w:val="restart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940" w:type="dxa"/>
            <w:gridSpan w:val="2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340" w:type="dxa"/>
            <w:gridSpan w:val="2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760" w:type="dxa"/>
            <w:gridSpan w:val="2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4A6D3C">
        <w:trPr>
          <w:trHeight w:val="300"/>
          <w:jc w:val="center"/>
        </w:trPr>
        <w:tc>
          <w:tcPr>
            <w:tcW w:w="1020" w:type="dxa"/>
            <w:vMerge/>
            <w:shd w:val="clear" w:color="auto" w:fill="CCCCCC"/>
            <w:vAlign w:val="center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605" w:type="dxa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45" w:type="dxa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095" w:type="dxa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15" w:type="dxa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45" w:type="dxa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4A6D3C">
        <w:trPr>
          <w:trHeight w:val="220"/>
          <w:jc w:val="center"/>
        </w:trPr>
        <w:tc>
          <w:tcPr>
            <w:tcW w:w="1020" w:type="dxa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1.0.0</w:t>
            </w:r>
          </w:p>
        </w:tc>
        <w:tc>
          <w:tcPr>
            <w:tcW w:w="1335" w:type="dxa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31/03/2022</w:t>
            </w:r>
          </w:p>
        </w:tc>
        <w:tc>
          <w:tcPr>
            <w:tcW w:w="1605" w:type="dxa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Juan Gabriel Alfonso </w:t>
            </w:r>
          </w:p>
        </w:tc>
        <w:tc>
          <w:tcPr>
            <w:tcW w:w="1245" w:type="dxa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31/03/2022</w:t>
            </w:r>
          </w:p>
        </w:tc>
        <w:tc>
          <w:tcPr>
            <w:tcW w:w="1095" w:type="dxa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Juan </w:t>
            </w:r>
            <w:r w:rsidR="00324424">
              <w:rPr>
                <w:rFonts w:ascii="Arial" w:eastAsia="Arial" w:hAnsi="Arial" w:cs="Arial"/>
                <w:sz w:val="16"/>
                <w:szCs w:val="16"/>
              </w:rPr>
              <w:t>Gabriel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324424">
              <w:rPr>
                <w:rFonts w:ascii="Arial" w:eastAsia="Arial" w:hAnsi="Arial" w:cs="Arial"/>
                <w:sz w:val="16"/>
                <w:szCs w:val="16"/>
              </w:rPr>
              <w:t>Alfonso</w:t>
            </w:r>
          </w:p>
        </w:tc>
        <w:tc>
          <w:tcPr>
            <w:tcW w:w="1215" w:type="dxa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31/03/2022</w:t>
            </w:r>
          </w:p>
        </w:tc>
        <w:tc>
          <w:tcPr>
            <w:tcW w:w="1545" w:type="dxa"/>
          </w:tcPr>
          <w:p w:rsidR="004A6D3C" w:rsidRDefault="004A6D3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A6D3C">
        <w:trPr>
          <w:trHeight w:val="300"/>
          <w:jc w:val="center"/>
        </w:trPr>
        <w:tc>
          <w:tcPr>
            <w:tcW w:w="1020" w:type="dxa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1.1.0</w:t>
            </w:r>
          </w:p>
        </w:tc>
        <w:tc>
          <w:tcPr>
            <w:tcW w:w="1335" w:type="dxa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18/06/2022</w:t>
            </w:r>
          </w:p>
        </w:tc>
        <w:tc>
          <w:tcPr>
            <w:tcW w:w="1605" w:type="dxa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Anllel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24424">
              <w:rPr>
                <w:rFonts w:ascii="Arial" w:eastAsia="Arial" w:hAnsi="Arial" w:cs="Arial"/>
                <w:sz w:val="20"/>
                <w:szCs w:val="20"/>
              </w:rPr>
              <w:t>Dayana Vale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ncia </w:t>
            </w:r>
          </w:p>
        </w:tc>
        <w:tc>
          <w:tcPr>
            <w:tcW w:w="1245" w:type="dxa"/>
          </w:tcPr>
          <w:p w:rsidR="004A6D3C" w:rsidRDefault="000E02A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18/06/2022</w:t>
            </w:r>
          </w:p>
        </w:tc>
        <w:tc>
          <w:tcPr>
            <w:tcW w:w="1095" w:type="dxa"/>
          </w:tcPr>
          <w:p w:rsidR="004A6D3C" w:rsidRDefault="0032442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Juan Gabriel A</w:t>
            </w:r>
            <w:r w:rsidR="000E02AE">
              <w:rPr>
                <w:rFonts w:ascii="Arial" w:eastAsia="Arial" w:hAnsi="Arial" w:cs="Arial"/>
                <w:sz w:val="16"/>
                <w:szCs w:val="16"/>
              </w:rPr>
              <w:t>lfonso</w:t>
            </w:r>
          </w:p>
        </w:tc>
        <w:tc>
          <w:tcPr>
            <w:tcW w:w="1215" w:type="dxa"/>
          </w:tcPr>
          <w:p w:rsidR="004A6D3C" w:rsidRDefault="004A6D3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</w:tcPr>
          <w:p w:rsidR="004A6D3C" w:rsidRDefault="004A6D3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A6D3C">
        <w:trPr>
          <w:trHeight w:val="280"/>
          <w:jc w:val="center"/>
        </w:trPr>
        <w:tc>
          <w:tcPr>
            <w:tcW w:w="1020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A6D3C">
        <w:trPr>
          <w:trHeight w:val="280"/>
          <w:jc w:val="center"/>
        </w:trPr>
        <w:tc>
          <w:tcPr>
            <w:tcW w:w="1020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A6D3C">
        <w:trPr>
          <w:trHeight w:val="60"/>
          <w:jc w:val="center"/>
        </w:trPr>
        <w:tc>
          <w:tcPr>
            <w:tcW w:w="1020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A6D3C" w:rsidRDefault="000E0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4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4A6D3C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4A6D3C">
        <w:trPr>
          <w:jc w:val="center"/>
        </w:trPr>
        <w:tc>
          <w:tcPr>
            <w:tcW w:w="1069" w:type="dxa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1.1.0</w:t>
            </w:r>
          </w:p>
        </w:tc>
        <w:tc>
          <w:tcPr>
            <w:tcW w:w="7521" w:type="dxa"/>
          </w:tcPr>
          <w:p w:rsidR="004A6D3C" w:rsidRDefault="00324424" w:rsidP="00324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Reestructura miento del equipo de trabajo y</w:t>
            </w:r>
            <w:r w:rsidR="000E02A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 le cambio y agrego nuevos prototipos del 2.0 al 3.0.</w:t>
            </w:r>
          </w:p>
        </w:tc>
      </w:tr>
      <w:tr w:rsidR="004A6D3C">
        <w:trPr>
          <w:jc w:val="center"/>
        </w:trPr>
        <w:tc>
          <w:tcPr>
            <w:tcW w:w="1069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A6D3C">
        <w:trPr>
          <w:jc w:val="center"/>
        </w:trPr>
        <w:tc>
          <w:tcPr>
            <w:tcW w:w="1069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A6D3C">
        <w:trPr>
          <w:jc w:val="center"/>
        </w:trPr>
        <w:tc>
          <w:tcPr>
            <w:tcW w:w="1069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A6D3C">
        <w:trPr>
          <w:jc w:val="center"/>
        </w:trPr>
        <w:tc>
          <w:tcPr>
            <w:tcW w:w="1069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A6D3C">
        <w:trPr>
          <w:jc w:val="center"/>
        </w:trPr>
        <w:tc>
          <w:tcPr>
            <w:tcW w:w="1069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4A6D3C" w:rsidRDefault="004A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0E02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Tabla de contenido</w:t>
      </w:r>
    </w:p>
    <w:sdt>
      <w:sdtPr>
        <w:id w:val="2146314970"/>
        <w:docPartObj>
          <w:docPartGallery w:val="Table of Contents"/>
          <w:docPartUnique/>
        </w:docPartObj>
      </w:sdtPr>
      <w:sdtEndPr/>
      <w:sdtContent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</w:hyperlink>
          <w:hyperlink w:anchor="_heading=h.gjdgxs">
            <w:r>
              <w:rPr>
                <w:color w:val="000000"/>
              </w:rPr>
              <w:tab/>
              <w:t>4</w:t>
            </w:r>
          </w:hyperlink>
        </w:p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color w:val="000000"/>
              </w:rPr>
              <w:t>1.1 Propósito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</w:rPr>
              <w:t>1.2 Alcance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</w:rPr>
              <w:t>1.3 Responsables e invo</w:t>
            </w:r>
            <w:r>
              <w:rPr>
                <w:rFonts w:ascii="Arial" w:eastAsia="Arial" w:hAnsi="Arial" w:cs="Arial"/>
                <w:color w:val="000000"/>
              </w:rPr>
              <w:t>lucrados</w:t>
            </w:r>
          </w:hyperlink>
          <w:hyperlink w:anchor="_heading=h.3znysh7">
            <w:r>
              <w:rPr>
                <w:color w:val="000000"/>
              </w:rPr>
              <w:tab/>
              <w:t>4</w:t>
            </w:r>
          </w:hyperlink>
        </w:p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b/>
                <w:color w:val="000000"/>
              </w:rPr>
              <w:t>2. Prototipos</w:t>
            </w:r>
          </w:hyperlink>
          <w:hyperlink w:anchor="_heading=h.2et92p0">
            <w:r>
              <w:rPr>
                <w:color w:val="000000"/>
              </w:rPr>
              <w:tab/>
              <w:t>4</w:t>
            </w:r>
          </w:hyperlink>
        </w:p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color w:val="000000"/>
              </w:rPr>
              <w:t>2.1 Prototipo 1</w:t>
            </w:r>
          </w:hyperlink>
          <w:hyperlink w:anchor="_heading=h.3dy6vkm">
            <w:r>
              <w:rPr>
                <w:color w:val="000000"/>
              </w:rPr>
              <w:tab/>
              <w:t>4</w:t>
            </w:r>
          </w:hyperlink>
        </w:p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</w:rPr>
              <w:t>3.2 Prototipo 2</w:t>
            </w:r>
          </w:hyperlink>
          <w:hyperlink w:anchor="_heading=h.1t3h5sf">
            <w:r>
              <w:rPr>
                <w:color w:val="000000"/>
              </w:rPr>
              <w:tab/>
              <w:t>4</w:t>
            </w:r>
          </w:hyperlink>
        </w:p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</w:rPr>
              <w:t>4.3 Prototipo n</w:t>
            </w:r>
          </w:hyperlink>
          <w:hyperlink w:anchor="_heading=h.4d34og8">
            <w:r>
              <w:rPr>
                <w:color w:val="000000"/>
              </w:rPr>
              <w:tab/>
              <w:t>5</w:t>
            </w:r>
          </w:hyperlink>
        </w:p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r>
            <w:fldChar w:fldCharType="end"/>
          </w:r>
        </w:p>
      </w:sdtContent>
    </w:sdt>
    <w:p w:rsidR="004A6D3C" w:rsidRDefault="004A6D3C"/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A6D3C" w:rsidRDefault="000E02AE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  <w:r>
        <w:rPr>
          <w:rFonts w:ascii="Arial" w:eastAsia="Arial" w:hAnsi="Arial" w:cs="Arial"/>
          <w:b/>
          <w:color w:val="000000"/>
          <w:sz w:val="24"/>
          <w:szCs w:val="24"/>
        </w:rPr>
        <w:t>. Introducción</w:t>
      </w:r>
    </w:p>
    <w:p w:rsidR="004A6D3C" w:rsidRDefault="000E02AE">
      <w:r>
        <w:t>Este documento contiene diversos aspectos de la creación de los prototipos del software “Store Manager”</w:t>
      </w:r>
    </w:p>
    <w:p w:rsidR="004A6D3C" w:rsidRDefault="000E02AE">
      <w:pPr>
        <w:pStyle w:val="Ttulo2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Propósito</w:t>
      </w:r>
    </w:p>
    <w:p w:rsidR="004A6D3C" w:rsidRDefault="000E02AE">
      <w:r>
        <w:t>El propósito con este documento es que nos funcionara como representación o simulación del producto final ya que nos permite verificar el dise</w:t>
      </w:r>
      <w:r>
        <w:t>ño y confirmar que cuenta con las características específicas planteadas.</w:t>
      </w:r>
    </w:p>
    <w:p w:rsidR="004A6D3C" w:rsidRDefault="000E02AE">
      <w:pPr>
        <w:pStyle w:val="Ttulo2"/>
        <w:numPr>
          <w:ilvl w:val="1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Alcance</w:t>
      </w:r>
    </w:p>
    <w:p w:rsidR="004A6D3C" w:rsidRDefault="000E02AE">
      <w:r>
        <w:t xml:space="preserve">El alcance de este documento es que nos permitirá saber </w:t>
      </w:r>
      <w:r w:rsidR="00324424">
        <w:t>cómo</w:t>
      </w:r>
      <w:r>
        <w:t xml:space="preserve"> se va interactuar con nuestro software ya que podemos ver las diversas pantallas por las que el usuario va a poder navegar de la misma </w:t>
      </w:r>
    </w:p>
    <w:p w:rsidR="004A6D3C" w:rsidRDefault="000E02AE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lastRenderedPageBreak/>
        <w:t>1.3 Responsables e involucrados</w:t>
      </w:r>
    </w:p>
    <w:p w:rsidR="004A6D3C" w:rsidRDefault="004A6D3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5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2633"/>
        <w:gridCol w:w="2895"/>
        <w:gridCol w:w="1701"/>
      </w:tblGrid>
      <w:tr w:rsidR="004A6D3C">
        <w:trPr>
          <w:trHeight w:val="22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4A6D3C">
        <w:trPr>
          <w:trHeight w:val="220"/>
        </w:trPr>
        <w:tc>
          <w:tcPr>
            <w:tcW w:w="2633" w:type="dxa"/>
            <w:tcBorders>
              <w:left w:val="single" w:sz="4" w:space="0" w:color="000000"/>
              <w:bottom w:val="single" w:sz="4" w:space="0" w:color="000000"/>
            </w:tcBorders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Juan Gabriel Alfonso Rojas 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Líder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D3C" w:rsidRDefault="000E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</w:p>
        </w:tc>
      </w:tr>
      <w:tr w:rsidR="004A6D3C">
        <w:trPr>
          <w:trHeight w:val="220"/>
        </w:trPr>
        <w:tc>
          <w:tcPr>
            <w:tcW w:w="2633" w:type="dxa"/>
            <w:tcBorders>
              <w:left w:val="single" w:sz="4" w:space="0" w:color="000000"/>
              <w:bottom w:val="single" w:sz="4" w:space="0" w:color="000000"/>
            </w:tcBorders>
          </w:tcPr>
          <w:p w:rsidR="004A6D3C" w:rsidRDefault="00324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Yuranny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Alexandra C</w:t>
            </w:r>
            <w:r w:rsidR="000E02AE">
              <w:rPr>
                <w:rFonts w:ascii="Arial" w:eastAsia="Arial" w:hAnsi="Arial" w:cs="Arial"/>
                <w:sz w:val="20"/>
                <w:szCs w:val="20"/>
              </w:rPr>
              <w:t xml:space="preserve">astaño 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:rsidR="004A6D3C" w:rsidRDefault="000E02AE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D3C" w:rsidRDefault="000E02AE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</w:t>
            </w:r>
          </w:p>
        </w:tc>
      </w:tr>
      <w:tr w:rsidR="004A6D3C">
        <w:trPr>
          <w:trHeight w:val="220"/>
        </w:trPr>
        <w:tc>
          <w:tcPr>
            <w:tcW w:w="2633" w:type="dxa"/>
            <w:tcBorders>
              <w:left w:val="single" w:sz="4" w:space="0" w:color="000000"/>
              <w:bottom w:val="single" w:sz="4" w:space="0" w:color="000000"/>
            </w:tcBorders>
          </w:tcPr>
          <w:p w:rsidR="004A6D3C" w:rsidRDefault="00324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Anllel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Dayana V</w:t>
            </w:r>
            <w:r w:rsidR="000E02AE">
              <w:rPr>
                <w:rFonts w:ascii="Arial" w:eastAsia="Arial" w:hAnsi="Arial" w:cs="Arial"/>
                <w:sz w:val="20"/>
                <w:szCs w:val="20"/>
              </w:rPr>
              <w:t>alencia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:rsidR="004A6D3C" w:rsidRDefault="000E02AE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D3C" w:rsidRDefault="000E02AE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</w:t>
            </w:r>
          </w:p>
        </w:tc>
      </w:tr>
    </w:tbl>
    <w:p w:rsidR="004A6D3C" w:rsidRDefault="004A6D3C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A6D3C" w:rsidRDefault="000E02AE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2. Prototipos</w:t>
      </w:r>
    </w:p>
    <w:p w:rsidR="004A6D3C" w:rsidRDefault="000E02AE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2.1 Flash</w:t>
      </w:r>
    </w:p>
    <w:p w:rsidR="004A6D3C" w:rsidRDefault="000E02AE">
      <w:r>
        <w:rPr>
          <w:noProof/>
          <w:lang w:val="es-CO"/>
        </w:rPr>
        <w:drawing>
          <wp:inline distT="114300" distB="114300" distL="114300" distR="114300">
            <wp:extent cx="2160000" cy="3600000"/>
            <wp:effectExtent l="0" t="0" r="0" b="635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0E02AE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Descripción</w:t>
      </w:r>
    </w:p>
    <w:p w:rsidR="004A6D3C" w:rsidRDefault="000E02AE">
      <w:r>
        <w:t xml:space="preserve"> Esta pantalla tendrá el logo de la aplicación donde haciendo toque en el mismo pasará a la siguiente interfaz.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4A6D3C" w:rsidRDefault="004A6D3C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7" w:name="_heading=h.1t3h5sf" w:colFirst="0" w:colLast="0"/>
      <w:bookmarkEnd w:id="7"/>
    </w:p>
    <w:p w:rsidR="0004191A" w:rsidRDefault="0004191A" w:rsidP="0004191A"/>
    <w:p w:rsidR="0004191A" w:rsidRDefault="0004191A" w:rsidP="0004191A"/>
    <w:p w:rsidR="0004191A" w:rsidRDefault="0004191A" w:rsidP="0004191A"/>
    <w:p w:rsidR="0004191A" w:rsidRDefault="0004191A" w:rsidP="0004191A"/>
    <w:p w:rsidR="0004191A" w:rsidRPr="0004191A" w:rsidRDefault="0004191A" w:rsidP="0004191A"/>
    <w:p w:rsidR="004A6D3C" w:rsidRDefault="000E02AE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8" w:name="_heading=h.ha9vyana9m7m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2.2 Login o Registrarse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val="es-CO"/>
        </w:rPr>
        <w:drawing>
          <wp:inline distT="114300" distB="114300" distL="114300" distR="114300">
            <wp:extent cx="2160000" cy="3600000"/>
            <wp:effectExtent l="0" t="0" r="0" b="635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A6D3C" w:rsidRPr="00324424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Descripción</w:t>
      </w:r>
      <w:r w:rsidR="00324424">
        <w:rPr>
          <w:rFonts w:ascii="Arial" w:eastAsia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En esta pantalla nos da la opción de registrarnos o ir al inicio de sesión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4A6D3C" w:rsidRDefault="000E02AE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9" w:name="_heading=h.4d34og8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2.3 Registrar usuario</w:t>
      </w:r>
    </w:p>
    <w:p w:rsidR="004A6D3C" w:rsidRDefault="000E02AE">
      <w:r>
        <w:rPr>
          <w:noProof/>
          <w:lang w:val="es-CO"/>
        </w:rPr>
        <w:drawing>
          <wp:inline distT="114300" distB="114300" distL="114300" distR="114300">
            <wp:extent cx="2160000" cy="3600000"/>
            <wp:effectExtent l="0" t="0" r="0" b="635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A6D3C" w:rsidRPr="0004191A" w:rsidRDefault="000E02AE" w:rsidP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Descripción</w:t>
      </w:r>
      <w:r w:rsidR="0004191A">
        <w:rPr>
          <w:rFonts w:ascii="Arial" w:eastAsia="Arial" w:hAnsi="Arial" w:cs="Arial"/>
          <w:b/>
          <w:color w:val="000000"/>
          <w:sz w:val="20"/>
          <w:szCs w:val="20"/>
        </w:rPr>
        <w:t xml:space="preserve">: </w:t>
      </w:r>
      <w:r w:rsidR="0004191A" w:rsidRPr="0004191A">
        <w:rPr>
          <w:rFonts w:ascii="Arial" w:eastAsia="Arial" w:hAnsi="Arial" w:cs="Arial"/>
          <w:color w:val="000000"/>
          <w:sz w:val="24"/>
          <w:szCs w:val="24"/>
        </w:rPr>
        <w:t>permitirá 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registro de los usuarios de la aplicación “Store Manager”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4A6D3C" w:rsidRPr="0004191A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04191A">
        <w:rPr>
          <w:rFonts w:ascii="Arial" w:eastAsia="Arial" w:hAnsi="Arial" w:cs="Arial"/>
          <w:b/>
          <w:sz w:val="20"/>
          <w:szCs w:val="20"/>
        </w:rPr>
        <w:t xml:space="preserve">2.4 Inicio de sesión para el administrador 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noProof/>
          <w:sz w:val="20"/>
          <w:szCs w:val="20"/>
          <w:u w:val="single"/>
          <w:lang w:val="es-CO"/>
        </w:rPr>
        <w:drawing>
          <wp:inline distT="114300" distB="114300" distL="114300" distR="114300" wp14:anchorId="4EBEC0D8" wp14:editId="06F8FCCF">
            <wp:extent cx="2160000" cy="3600000"/>
            <wp:effectExtent l="0" t="0" r="0" b="635"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4A6D3C" w:rsidRP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Descripción: </w:t>
      </w:r>
      <w:r w:rsidR="000E02AE">
        <w:rPr>
          <w:rFonts w:ascii="Arial" w:eastAsia="Arial" w:hAnsi="Arial" w:cs="Arial"/>
          <w:sz w:val="20"/>
          <w:szCs w:val="20"/>
        </w:rPr>
        <w:t>permite iniciar sesión al administrador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2.4 Olvido de contraseña 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val="es-CO"/>
        </w:rPr>
        <w:drawing>
          <wp:inline distT="114300" distB="114300" distL="114300" distR="114300">
            <wp:extent cx="2160000" cy="3600000"/>
            <wp:effectExtent l="0" t="0" r="0" b="635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Pr="0004191A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Descripción:</w:t>
      </w:r>
      <w:r w:rsidR="0004191A">
        <w:rPr>
          <w:rFonts w:ascii="Arial" w:eastAsia="Arial" w:hAnsi="Arial" w:cs="Arial"/>
          <w:b/>
          <w:sz w:val="20"/>
          <w:szCs w:val="20"/>
        </w:rPr>
        <w:t xml:space="preserve"> </w:t>
      </w:r>
      <w:r w:rsidR="0004191A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ermite ingresar el correo o </w:t>
      </w:r>
      <w:r w:rsidR="0004191A">
        <w:rPr>
          <w:rFonts w:ascii="Arial" w:eastAsia="Arial" w:hAnsi="Arial" w:cs="Arial"/>
          <w:sz w:val="20"/>
          <w:szCs w:val="20"/>
        </w:rPr>
        <w:t>teléfono</w:t>
      </w:r>
      <w:r>
        <w:rPr>
          <w:rFonts w:ascii="Arial" w:eastAsia="Arial" w:hAnsi="Arial" w:cs="Arial"/>
          <w:sz w:val="20"/>
          <w:szCs w:val="20"/>
        </w:rPr>
        <w:t xml:space="preserve"> para recuperar la contraseña.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2.5 Mensaje de confirmación </w:t>
      </w: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val="es-CO"/>
        </w:rPr>
        <w:drawing>
          <wp:inline distT="114300" distB="114300" distL="114300" distR="114300">
            <wp:extent cx="2160000" cy="3600000"/>
            <wp:effectExtent l="0" t="0" r="0" b="635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</w:t>
      </w:r>
      <w:r w:rsidR="000E02AE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0E02AE">
        <w:rPr>
          <w:rFonts w:ascii="Arial" w:eastAsia="Arial" w:hAnsi="Arial" w:cs="Arial"/>
          <w:sz w:val="20"/>
          <w:szCs w:val="20"/>
        </w:rPr>
        <w:t xml:space="preserve">Es un mensaje informando que le llegó la </w:t>
      </w:r>
      <w:r>
        <w:rPr>
          <w:rFonts w:ascii="Arial" w:eastAsia="Arial" w:hAnsi="Arial" w:cs="Arial"/>
          <w:sz w:val="20"/>
          <w:szCs w:val="20"/>
        </w:rPr>
        <w:t>información por</w:t>
      </w:r>
      <w:r w:rsidR="000E02AE">
        <w:rPr>
          <w:rFonts w:ascii="Arial" w:eastAsia="Arial" w:hAnsi="Arial" w:cs="Arial"/>
          <w:sz w:val="20"/>
          <w:szCs w:val="20"/>
        </w:rPr>
        <w:t xml:space="preserve"> medio </w:t>
      </w:r>
      <w:r>
        <w:rPr>
          <w:rFonts w:ascii="Arial" w:eastAsia="Arial" w:hAnsi="Arial" w:cs="Arial"/>
          <w:sz w:val="20"/>
          <w:szCs w:val="20"/>
        </w:rPr>
        <w:t>del correo</w:t>
      </w:r>
      <w:r w:rsidR="000E02AE">
        <w:rPr>
          <w:rFonts w:ascii="Arial" w:eastAsia="Arial" w:hAnsi="Arial" w:cs="Arial"/>
          <w:sz w:val="20"/>
          <w:szCs w:val="20"/>
        </w:rPr>
        <w:t xml:space="preserve"> o un mensaje de texto</w:t>
      </w:r>
      <w:r w:rsidR="000E02AE">
        <w:rPr>
          <w:rFonts w:ascii="Arial" w:eastAsia="Arial" w:hAnsi="Arial" w:cs="Arial"/>
          <w:b/>
          <w:sz w:val="20"/>
          <w:szCs w:val="20"/>
        </w:rPr>
        <w:t xml:space="preserve">  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2.6  inicio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de sesión empleado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val="es-CO"/>
        </w:rPr>
        <w:drawing>
          <wp:inline distT="114300" distB="114300" distL="114300" distR="114300">
            <wp:extent cx="2160000" cy="3600000"/>
            <wp:effectExtent l="0" t="0" r="0" b="63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Descripción:</w:t>
      </w:r>
      <w:r w:rsidR="000E02AE">
        <w:rPr>
          <w:rFonts w:ascii="Arial" w:eastAsia="Arial" w:hAnsi="Arial" w:cs="Arial"/>
          <w:b/>
          <w:sz w:val="20"/>
          <w:szCs w:val="20"/>
        </w:rPr>
        <w:t xml:space="preserve"> </w:t>
      </w:r>
      <w:r w:rsidR="000E02AE">
        <w:rPr>
          <w:rFonts w:ascii="Arial" w:eastAsia="Arial" w:hAnsi="Arial" w:cs="Arial"/>
          <w:sz w:val="20"/>
          <w:szCs w:val="20"/>
        </w:rPr>
        <w:t xml:space="preserve"> En </w:t>
      </w:r>
      <w:r>
        <w:rPr>
          <w:rFonts w:ascii="Arial" w:eastAsia="Arial" w:hAnsi="Arial" w:cs="Arial"/>
          <w:sz w:val="20"/>
          <w:szCs w:val="20"/>
        </w:rPr>
        <w:t>esta pantalla</w:t>
      </w:r>
      <w:r w:rsidR="000E02AE">
        <w:rPr>
          <w:rFonts w:ascii="Arial" w:eastAsia="Arial" w:hAnsi="Arial" w:cs="Arial"/>
          <w:sz w:val="20"/>
          <w:szCs w:val="20"/>
        </w:rPr>
        <w:t xml:space="preserve"> es donde el empleado puede iniciar sesión para utilizar la aplicación Store Manager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2.7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Index</w:t>
      </w:r>
      <w:proofErr w:type="spellEnd"/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val="es-CO"/>
        </w:rPr>
        <w:drawing>
          <wp:inline distT="114300" distB="114300" distL="114300" distR="114300">
            <wp:extent cx="2160000" cy="3600000"/>
            <wp:effectExtent l="0" t="0" r="0" b="635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Descripción: </w:t>
      </w:r>
      <w:r>
        <w:rPr>
          <w:rFonts w:ascii="Arial" w:eastAsia="Arial" w:hAnsi="Arial" w:cs="Arial"/>
          <w:sz w:val="20"/>
          <w:szCs w:val="20"/>
        </w:rPr>
        <w:t xml:space="preserve">Es la pantalla principal después de que inicia </w:t>
      </w:r>
      <w:r w:rsidR="0004191A">
        <w:rPr>
          <w:rFonts w:ascii="Arial" w:eastAsia="Arial" w:hAnsi="Arial" w:cs="Arial"/>
          <w:sz w:val="20"/>
          <w:szCs w:val="20"/>
        </w:rPr>
        <w:t>sesión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04191A">
        <w:rPr>
          <w:rFonts w:ascii="Arial" w:eastAsia="Arial" w:hAnsi="Arial" w:cs="Arial"/>
          <w:sz w:val="20"/>
          <w:szCs w:val="20"/>
        </w:rPr>
        <w:t>acá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04191A">
        <w:rPr>
          <w:rFonts w:ascii="Arial" w:eastAsia="Arial" w:hAnsi="Arial" w:cs="Arial"/>
          <w:sz w:val="20"/>
          <w:szCs w:val="20"/>
        </w:rPr>
        <w:t>podrá</w:t>
      </w:r>
      <w:r>
        <w:rPr>
          <w:rFonts w:ascii="Arial" w:eastAsia="Arial" w:hAnsi="Arial" w:cs="Arial"/>
          <w:sz w:val="20"/>
          <w:szCs w:val="20"/>
        </w:rPr>
        <w:t xml:space="preserve"> navegar por las diferentes herramientas que le brinda el sistema 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2.8 Inventario 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noProof/>
          <w:sz w:val="20"/>
          <w:szCs w:val="20"/>
          <w:lang w:val="es-CO"/>
        </w:rPr>
        <w:drawing>
          <wp:inline distT="114300" distB="114300" distL="114300" distR="114300">
            <wp:extent cx="2160000" cy="3600000"/>
            <wp:effectExtent l="0" t="0" r="0" b="635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Descripción:</w:t>
      </w:r>
      <w:r w:rsidR="000E02AE">
        <w:rPr>
          <w:rFonts w:ascii="Arial" w:eastAsia="Arial" w:hAnsi="Arial" w:cs="Arial"/>
          <w:b/>
          <w:sz w:val="20"/>
          <w:szCs w:val="20"/>
        </w:rPr>
        <w:t xml:space="preserve"> </w:t>
      </w:r>
      <w:r w:rsidR="000E02AE">
        <w:rPr>
          <w:rFonts w:ascii="Arial" w:eastAsia="Arial" w:hAnsi="Arial" w:cs="Arial"/>
          <w:sz w:val="20"/>
          <w:szCs w:val="20"/>
        </w:rPr>
        <w:t xml:space="preserve">permite visualizar el </w:t>
      </w:r>
      <w:r>
        <w:rPr>
          <w:rFonts w:ascii="Arial" w:eastAsia="Arial" w:hAnsi="Arial" w:cs="Arial"/>
          <w:sz w:val="20"/>
          <w:szCs w:val="20"/>
        </w:rPr>
        <w:t>inventario,</w:t>
      </w:r>
      <w:r w:rsidR="000E02AE">
        <w:rPr>
          <w:rFonts w:ascii="Arial" w:eastAsia="Arial" w:hAnsi="Arial" w:cs="Arial"/>
          <w:sz w:val="20"/>
          <w:szCs w:val="20"/>
        </w:rPr>
        <w:t xml:space="preserve"> buscar </w:t>
      </w:r>
      <w:r>
        <w:rPr>
          <w:rFonts w:ascii="Arial" w:eastAsia="Arial" w:hAnsi="Arial" w:cs="Arial"/>
          <w:sz w:val="20"/>
          <w:szCs w:val="20"/>
        </w:rPr>
        <w:t>manualmente, por</w:t>
      </w:r>
      <w:r w:rsidR="000E02AE">
        <w:rPr>
          <w:rFonts w:ascii="Arial" w:eastAsia="Arial" w:hAnsi="Arial" w:cs="Arial"/>
          <w:sz w:val="20"/>
          <w:szCs w:val="20"/>
        </w:rPr>
        <w:t xml:space="preserve"> medio de </w:t>
      </w:r>
      <w:r>
        <w:rPr>
          <w:rFonts w:ascii="Arial" w:eastAsia="Arial" w:hAnsi="Arial" w:cs="Arial"/>
          <w:sz w:val="20"/>
          <w:szCs w:val="20"/>
        </w:rPr>
        <w:t>código</w:t>
      </w:r>
      <w:r w:rsidR="000E02AE">
        <w:rPr>
          <w:rFonts w:ascii="Arial" w:eastAsia="Arial" w:hAnsi="Arial" w:cs="Arial"/>
          <w:sz w:val="20"/>
          <w:szCs w:val="20"/>
        </w:rPr>
        <w:t xml:space="preserve"> de barras o buscar por categorías.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2.9 agregar al inventario.</w:t>
      </w: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val="es-CO"/>
        </w:rPr>
        <w:drawing>
          <wp:inline distT="114300" distB="114300" distL="114300" distR="114300">
            <wp:extent cx="2160000" cy="3600000"/>
            <wp:effectExtent l="0" t="0" r="0" b="635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Descripción: 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permite agregar los </w:t>
      </w:r>
      <w:r w:rsidR="0004191A">
        <w:rPr>
          <w:rFonts w:ascii="Arial" w:eastAsia="Arial" w:hAnsi="Arial" w:cs="Arial"/>
          <w:sz w:val="20"/>
          <w:szCs w:val="20"/>
        </w:rPr>
        <w:t>productos al</w:t>
      </w:r>
      <w:r>
        <w:rPr>
          <w:rFonts w:ascii="Arial" w:eastAsia="Arial" w:hAnsi="Arial" w:cs="Arial"/>
          <w:sz w:val="20"/>
          <w:szCs w:val="20"/>
        </w:rPr>
        <w:t xml:space="preserve"> inventario con la descripción. 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4191A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3.0 interfaz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codigo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de barras.</w:t>
      </w:r>
    </w:p>
    <w:p w:rsidR="004A6D3C" w:rsidRDefault="000E02A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val="es-CO"/>
        </w:rPr>
        <w:drawing>
          <wp:inline distT="114300" distB="114300" distL="114300" distR="114300">
            <wp:extent cx="2160000" cy="3600000"/>
            <wp:effectExtent l="0" t="0" r="0" b="635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04191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Descripción:</w:t>
      </w:r>
      <w:r w:rsidR="000E02AE">
        <w:rPr>
          <w:rFonts w:ascii="Arial" w:eastAsia="Arial" w:hAnsi="Arial" w:cs="Arial"/>
          <w:b/>
          <w:sz w:val="20"/>
          <w:szCs w:val="20"/>
        </w:rPr>
        <w:t xml:space="preserve"> </w:t>
      </w:r>
      <w:r w:rsidR="000E02AE">
        <w:rPr>
          <w:rFonts w:ascii="Arial" w:eastAsia="Arial" w:hAnsi="Arial" w:cs="Arial"/>
          <w:sz w:val="20"/>
          <w:szCs w:val="20"/>
        </w:rPr>
        <w:t xml:space="preserve"> Así es como se visualizará cuando se quiera escanear un código de barras</w:t>
      </w: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4A6D3C" w:rsidRDefault="004A6D3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sectPr w:rsidR="004A6D3C">
      <w:headerReference w:type="default" r:id="rId19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2AE" w:rsidRDefault="000E02AE">
      <w:pPr>
        <w:spacing w:after="0" w:line="240" w:lineRule="auto"/>
      </w:pPr>
      <w:r>
        <w:separator/>
      </w:r>
    </w:p>
  </w:endnote>
  <w:endnote w:type="continuationSeparator" w:id="0">
    <w:p w:rsidR="000E02AE" w:rsidRDefault="000E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2AE" w:rsidRDefault="000E02AE">
      <w:pPr>
        <w:spacing w:after="0" w:line="240" w:lineRule="auto"/>
      </w:pPr>
      <w:r>
        <w:separator/>
      </w:r>
    </w:p>
  </w:footnote>
  <w:footnote w:type="continuationSeparator" w:id="0">
    <w:p w:rsidR="000E02AE" w:rsidRDefault="000E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D3C" w:rsidRDefault="004A6D3C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6"/>
      <w:tblW w:w="9724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591"/>
      <w:gridCol w:w="2692"/>
      <w:gridCol w:w="1646"/>
      <w:gridCol w:w="1795"/>
    </w:tblGrid>
    <w:tr w:rsidR="004A6D3C" w:rsidTr="0004191A">
      <w:trPr>
        <w:trHeight w:val="173"/>
      </w:trPr>
      <w:tc>
        <w:tcPr>
          <w:tcW w:w="3591" w:type="dxa"/>
          <w:vMerge w:val="restart"/>
          <w:shd w:val="clear" w:color="auto" w:fill="FFFFFF"/>
        </w:tcPr>
        <w:p w:rsidR="004A6D3C" w:rsidRDefault="0004191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>
            <w:rPr>
              <w:noProof/>
              <w:lang w:val="es-CO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50165</wp:posOffset>
                </wp:positionV>
                <wp:extent cx="1895475" cy="1762125"/>
                <wp:effectExtent l="0" t="0" r="0" b="0"/>
                <wp:wrapTight wrapText="bothSides">
                  <wp:wrapPolygon edited="0">
                    <wp:start x="0" y="0"/>
                    <wp:lineTo x="0" y="17747"/>
                    <wp:lineTo x="16933" y="17747"/>
                    <wp:lineTo x="16933" y="0"/>
                    <wp:lineTo x="0" y="0"/>
                  </wp:wrapPolygon>
                </wp:wrapTight>
                <wp:docPr id="9" name="image9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jpg"/>
                        <pic:cNvPicPr preferRelativeResize="0"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48" t="-1181" r="-29300" b="-25571"/>
                        <a:stretch/>
                      </pic:blipFill>
                      <pic:spPr>
                        <a:xfrm>
                          <a:off x="0" y="0"/>
                          <a:ext cx="1895475" cy="1762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0E02AE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:rsidR="004A6D3C" w:rsidRDefault="004A6D3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:rsidR="004A6D3C" w:rsidRDefault="004A6D3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:rsidR="004A6D3C" w:rsidRDefault="004A6D3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692" w:type="dxa"/>
          <w:shd w:val="clear" w:color="auto" w:fill="FFFFFF"/>
        </w:tcPr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441" w:type="dxa"/>
          <w:gridSpan w:val="2"/>
          <w:shd w:val="clear" w:color="auto" w:fill="FFFFFF"/>
        </w:tcPr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4A6D3C" w:rsidTr="0004191A">
      <w:trPr>
        <w:trHeight w:val="173"/>
      </w:trPr>
      <w:tc>
        <w:tcPr>
          <w:tcW w:w="3591" w:type="dxa"/>
          <w:vMerge/>
          <w:shd w:val="clear" w:color="auto" w:fill="FFFFFF"/>
        </w:tcPr>
        <w:p w:rsidR="004A6D3C" w:rsidRDefault="004A6D3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692" w:type="dxa"/>
          <w:shd w:val="clear" w:color="auto" w:fill="FFFFFF"/>
        </w:tcPr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2396865</w:t>
          </w:r>
        </w:p>
      </w:tc>
      <w:tc>
        <w:tcPr>
          <w:tcW w:w="3441" w:type="dxa"/>
          <w:gridSpan w:val="2"/>
          <w:shd w:val="clear" w:color="auto" w:fill="FFFFFF"/>
        </w:tcPr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Store Manager</w:t>
          </w:r>
        </w:p>
      </w:tc>
    </w:tr>
    <w:tr w:rsidR="004A6D3C" w:rsidTr="0004191A">
      <w:trPr>
        <w:trHeight w:val="93"/>
      </w:trPr>
      <w:tc>
        <w:tcPr>
          <w:tcW w:w="3591" w:type="dxa"/>
          <w:vMerge/>
          <w:shd w:val="clear" w:color="auto" w:fill="FFFFFF"/>
        </w:tcPr>
        <w:p w:rsidR="004A6D3C" w:rsidRDefault="004A6D3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692" w:type="dxa"/>
          <w:shd w:val="clear" w:color="auto" w:fill="FFFFFF"/>
        </w:tcPr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646" w:type="dxa"/>
          <w:shd w:val="clear" w:color="auto" w:fill="FFFFFF"/>
        </w:tcPr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95" w:type="dxa"/>
          <w:shd w:val="clear" w:color="auto" w:fill="FFFFFF"/>
        </w:tcPr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4A6D3C" w:rsidTr="0004191A">
      <w:trPr>
        <w:trHeight w:val="226"/>
      </w:trPr>
      <w:tc>
        <w:tcPr>
          <w:tcW w:w="3591" w:type="dxa"/>
          <w:vMerge/>
          <w:shd w:val="clear" w:color="auto" w:fill="FFFFFF"/>
        </w:tcPr>
        <w:p w:rsidR="004A6D3C" w:rsidRDefault="004A6D3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692" w:type="dxa"/>
          <w:shd w:val="clear" w:color="auto" w:fill="FFFFFF"/>
        </w:tcPr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31/03/2022</w:t>
          </w:r>
        </w:p>
      </w:tc>
      <w:tc>
        <w:tcPr>
          <w:tcW w:w="1646" w:type="dxa"/>
          <w:shd w:val="clear" w:color="auto" w:fill="FFFFFF"/>
        </w:tcPr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95" w:type="dxa"/>
          <w:shd w:val="clear" w:color="auto" w:fill="FFFFFF"/>
        </w:tcPr>
        <w:p w:rsidR="004A6D3C" w:rsidRDefault="000E0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PT-PS-01</w:t>
          </w:r>
        </w:p>
      </w:tc>
    </w:tr>
  </w:tbl>
  <w:p w:rsidR="004A6D3C" w:rsidRDefault="004A6D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A05F8"/>
    <w:multiLevelType w:val="multilevel"/>
    <w:tmpl w:val="76865110"/>
    <w:lvl w:ilvl="0">
      <w:start w:val="1"/>
      <w:numFmt w:val="decimal"/>
      <w:lvlText w:val="%1"/>
      <w:lvlJc w:val="left"/>
      <w:pPr>
        <w:ind w:left="405" w:hanging="405"/>
      </w:pPr>
      <w:rPr>
        <w:b/>
        <w:color w:val="00000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3C"/>
    <w:rsid w:val="0004191A"/>
    <w:rsid w:val="000E02AE"/>
    <w:rsid w:val="00324424"/>
    <w:rsid w:val="004A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31952"/>
  <w15:docId w15:val="{FA14E2B3-271D-4DE0-ACEE-508362D0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B47F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7F4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47F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5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339"/>
  </w:style>
  <w:style w:type="paragraph" w:styleId="Piedepgina">
    <w:name w:val="footer"/>
    <w:basedOn w:val="Normal"/>
    <w:link w:val="PiedepginaCar"/>
    <w:uiPriority w:val="99"/>
    <w:unhideWhenUsed/>
    <w:rsid w:val="00125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339"/>
  </w:style>
  <w:style w:type="paragraph" w:styleId="Prrafodelista">
    <w:name w:val="List Paragraph"/>
    <w:basedOn w:val="Normal"/>
    <w:uiPriority w:val="34"/>
    <w:qFormat/>
    <w:rsid w:val="003124B4"/>
    <w:pPr>
      <w:ind w:left="720"/>
      <w:contextualSpacing/>
    </w:p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7qr2k+JJ+qq3tEUClo77IpbrQ==">AMUW2mW13Hbpb0WEZy0gvBjXvO24mZIAiTMlZ7t77uesf2mpnCNXGvljBUFotvEzLYhmagzb4IaB+7hLAn4knYcedu3BS4jYjZ0OVffVPFbZth7jOTxos68HoGPgdDN0BuGcO+whHixJAQTuE2mDdlT+2PsESfEmSfVCMfXhWBfRZ8XE34LMA5sWdmwVJS57c7TbnEVsTy5OAJT79Of2j1S744eTiCsDPBzFFS4m4VhHxmKPVTOtn5bFVk9wRKX6QnpkhfjfsEli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2022-03-28T23:11:00Z</dcterms:created>
  <dcterms:modified xsi:type="dcterms:W3CDTF">2022-06-18T18:28:00Z</dcterms:modified>
</cp:coreProperties>
</file>