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05DA" w14:textId="4668F8A5" w:rsidR="00381508" w:rsidRPr="001D55F4" w:rsidRDefault="00381508" w:rsidP="00381508">
      <w:pPr>
        <w:rPr>
          <w:sz w:val="24"/>
          <w:szCs w:val="24"/>
        </w:rPr>
      </w:pPr>
      <w:r w:rsidRPr="001D55F4">
        <w:rPr>
          <w:sz w:val="24"/>
          <w:szCs w:val="24"/>
        </w:rPr>
        <w:t>Fian NIAMKE p1715528</w:t>
      </w:r>
    </w:p>
    <w:p w14:paraId="656447CA" w14:textId="2C54120F" w:rsidR="00381508" w:rsidRPr="001D55F4" w:rsidRDefault="00381508" w:rsidP="00381508">
      <w:pPr>
        <w:rPr>
          <w:sz w:val="24"/>
          <w:szCs w:val="24"/>
        </w:rPr>
      </w:pPr>
      <w:r w:rsidRPr="001D55F4">
        <w:rPr>
          <w:sz w:val="24"/>
          <w:szCs w:val="24"/>
        </w:rPr>
        <w:t>Quentin Drevet</w:t>
      </w:r>
      <w:r w:rsidR="00EF34EE">
        <w:rPr>
          <w:sz w:val="24"/>
          <w:szCs w:val="24"/>
        </w:rPr>
        <w:t xml:space="preserve"> </w:t>
      </w:r>
      <w:r w:rsidR="00EF34EE" w:rsidRPr="00EF34EE">
        <w:rPr>
          <w:sz w:val="24"/>
          <w:szCs w:val="24"/>
        </w:rPr>
        <w:t>p1818506</w:t>
      </w:r>
    </w:p>
    <w:p w14:paraId="3C4080BD" w14:textId="77777777" w:rsidR="00381508" w:rsidRDefault="00381508" w:rsidP="00381508">
      <w:pPr>
        <w:jc w:val="center"/>
        <w:rPr>
          <w:b/>
          <w:bCs/>
          <w:sz w:val="30"/>
          <w:szCs w:val="30"/>
        </w:rPr>
      </w:pPr>
    </w:p>
    <w:p w14:paraId="01574C79" w14:textId="77777777" w:rsidR="00381508" w:rsidRDefault="00381508" w:rsidP="00381508">
      <w:pPr>
        <w:jc w:val="center"/>
        <w:rPr>
          <w:b/>
          <w:bCs/>
          <w:sz w:val="30"/>
          <w:szCs w:val="30"/>
        </w:rPr>
      </w:pPr>
    </w:p>
    <w:p w14:paraId="3F90BE4E" w14:textId="4417B991" w:rsidR="00165776" w:rsidRDefault="00381508" w:rsidP="00381508">
      <w:pPr>
        <w:jc w:val="center"/>
        <w:rPr>
          <w:b/>
          <w:bCs/>
          <w:sz w:val="30"/>
          <w:szCs w:val="30"/>
        </w:rPr>
      </w:pPr>
      <w:r w:rsidRPr="00381508">
        <w:rPr>
          <w:b/>
          <w:bCs/>
          <w:sz w:val="30"/>
          <w:szCs w:val="30"/>
        </w:rPr>
        <w:t>Projet Algorithmique Et Programmation Orientée Objet :</w:t>
      </w:r>
      <w:r w:rsidRPr="00381508">
        <w:rPr>
          <w:b/>
          <w:bCs/>
          <w:sz w:val="30"/>
          <w:szCs w:val="30"/>
        </w:rPr>
        <w:t xml:space="preserve"> RogueLike</w:t>
      </w:r>
    </w:p>
    <w:p w14:paraId="5D36D188" w14:textId="7C2508AC" w:rsidR="00381508" w:rsidRPr="00381508" w:rsidRDefault="00381508" w:rsidP="00381508">
      <w:pPr>
        <w:jc w:val="center"/>
        <w:rPr>
          <w:b/>
          <w:bCs/>
          <w:sz w:val="30"/>
          <w:szCs w:val="30"/>
        </w:rPr>
      </w:pPr>
      <w:r>
        <w:rPr>
          <w:b/>
          <w:bCs/>
          <w:noProof/>
          <w:sz w:val="30"/>
          <w:szCs w:val="30"/>
        </w:rPr>
        <w:drawing>
          <wp:inline distT="0" distB="0" distL="0" distR="0" wp14:anchorId="07DFC42E" wp14:editId="4504C963">
            <wp:extent cx="6260600" cy="3629025"/>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8798" cy="3639574"/>
                    </a:xfrm>
                    <a:prstGeom prst="rect">
                      <a:avLst/>
                    </a:prstGeom>
                    <a:noFill/>
                    <a:ln>
                      <a:noFill/>
                    </a:ln>
                  </pic:spPr>
                </pic:pic>
              </a:graphicData>
            </a:graphic>
          </wp:inline>
        </w:drawing>
      </w:r>
    </w:p>
    <w:p w14:paraId="557272F5" w14:textId="22B103B0" w:rsidR="00381508" w:rsidRDefault="00381508"/>
    <w:p w14:paraId="7BE732E0" w14:textId="7A4653A8" w:rsidR="00381508" w:rsidRDefault="00381508"/>
    <w:p w14:paraId="370B4504" w14:textId="77777777" w:rsidR="00381508" w:rsidRPr="00B83484" w:rsidRDefault="00381508">
      <w:pPr>
        <w:rPr>
          <w:sz w:val="24"/>
          <w:szCs w:val="24"/>
          <w:u w:val="single"/>
        </w:rPr>
      </w:pPr>
      <w:r w:rsidRPr="00B83484">
        <w:rPr>
          <w:sz w:val="24"/>
          <w:szCs w:val="24"/>
          <w:u w:val="single"/>
        </w:rPr>
        <w:t xml:space="preserve">Outils </w:t>
      </w:r>
    </w:p>
    <w:p w14:paraId="7704459F" w14:textId="6FA31A75" w:rsidR="00381508" w:rsidRPr="00B83484" w:rsidRDefault="00381508">
      <w:pPr>
        <w:rPr>
          <w:sz w:val="24"/>
          <w:szCs w:val="24"/>
        </w:rPr>
      </w:pPr>
      <w:r w:rsidRPr="00B83484">
        <w:rPr>
          <w:sz w:val="24"/>
          <w:szCs w:val="24"/>
        </w:rPr>
        <w:t>Nous avons utilisé le JDK 11 et aucune librairie externe.</w:t>
      </w:r>
    </w:p>
    <w:p w14:paraId="5F3B0066" w14:textId="4E4EC296" w:rsidR="001D55F4" w:rsidRPr="00B83484" w:rsidRDefault="001D55F4">
      <w:pPr>
        <w:rPr>
          <w:sz w:val="24"/>
          <w:szCs w:val="24"/>
        </w:rPr>
      </w:pPr>
    </w:p>
    <w:p w14:paraId="030853CA" w14:textId="77777777" w:rsidR="001D55F4" w:rsidRPr="00B83484" w:rsidRDefault="001D55F4">
      <w:pPr>
        <w:rPr>
          <w:sz w:val="24"/>
          <w:szCs w:val="24"/>
          <w:u w:val="single"/>
        </w:rPr>
      </w:pPr>
      <w:r w:rsidRPr="00B83484">
        <w:rPr>
          <w:sz w:val="24"/>
          <w:szCs w:val="24"/>
          <w:u w:val="single"/>
        </w:rPr>
        <w:t>Organisation</w:t>
      </w:r>
    </w:p>
    <w:p w14:paraId="7AFDC18D" w14:textId="77777777" w:rsidR="00DB7F5F" w:rsidRPr="00B83484" w:rsidRDefault="00DB7F5F">
      <w:pPr>
        <w:rPr>
          <w:sz w:val="24"/>
          <w:szCs w:val="24"/>
        </w:rPr>
      </w:pPr>
    </w:p>
    <w:p w14:paraId="439AF135" w14:textId="5824D19A" w:rsidR="00DB7F5F" w:rsidRPr="00B83484" w:rsidRDefault="00DB7F5F">
      <w:pPr>
        <w:rPr>
          <w:sz w:val="24"/>
          <w:szCs w:val="24"/>
        </w:rPr>
      </w:pPr>
      <w:r w:rsidRPr="00B83484">
        <w:rPr>
          <w:sz w:val="24"/>
          <w:szCs w:val="24"/>
        </w:rPr>
        <w:t>Pour l’organisation du projet, nous nous sommes divisé le travail en deux parties égales.</w:t>
      </w:r>
      <w:r w:rsidRPr="00B83484">
        <w:rPr>
          <w:sz w:val="24"/>
          <w:szCs w:val="24"/>
        </w:rPr>
        <w:br/>
        <w:t xml:space="preserve">Fian s’est occupé de tout ce qui était en rapport avec le héros (orientation, </w:t>
      </w:r>
      <w:r w:rsidR="00B83484" w:rsidRPr="00B83484">
        <w:rPr>
          <w:sz w:val="24"/>
          <w:szCs w:val="24"/>
        </w:rPr>
        <w:t>interaction,</w:t>
      </w:r>
      <w:r w:rsidRPr="00B83484">
        <w:rPr>
          <w:sz w:val="24"/>
          <w:szCs w:val="24"/>
        </w:rPr>
        <w:t>) tandis que Quentin s’est occupé de tout ce qui était en rapport avec les salles (pickup</w:t>
      </w:r>
      <w:r w:rsidR="008124BA" w:rsidRPr="00B83484">
        <w:rPr>
          <w:sz w:val="24"/>
          <w:szCs w:val="24"/>
        </w:rPr>
        <w:t>,</w:t>
      </w:r>
      <w:r w:rsidRPr="00B83484">
        <w:rPr>
          <w:sz w:val="24"/>
          <w:szCs w:val="24"/>
        </w:rPr>
        <w:t xml:space="preserve"> case vide…)</w:t>
      </w:r>
      <w:r w:rsidR="008124BA" w:rsidRPr="00B83484">
        <w:rPr>
          <w:sz w:val="24"/>
          <w:szCs w:val="24"/>
        </w:rPr>
        <w:t xml:space="preserve">. </w:t>
      </w:r>
      <w:r w:rsidR="008124BA" w:rsidRPr="00B83484">
        <w:rPr>
          <w:sz w:val="24"/>
          <w:szCs w:val="24"/>
        </w:rPr>
        <w:t xml:space="preserve">Pour autant, ces indications ne concernent que le premier jet et ne prennent pas en compte le travail collaboratif de </w:t>
      </w:r>
      <w:r w:rsidR="008124BA" w:rsidRPr="00B83484">
        <w:rPr>
          <w:sz w:val="24"/>
          <w:szCs w:val="24"/>
        </w:rPr>
        <w:t>révision</w:t>
      </w:r>
      <w:r w:rsidR="008124BA" w:rsidRPr="00B83484">
        <w:rPr>
          <w:sz w:val="24"/>
          <w:szCs w:val="24"/>
        </w:rPr>
        <w:t xml:space="preserve"> des nouvelles fonctionnalités ajoutées</w:t>
      </w:r>
      <w:r w:rsidR="00B83484" w:rsidRPr="00B83484">
        <w:rPr>
          <w:sz w:val="24"/>
          <w:szCs w:val="24"/>
        </w:rPr>
        <w:t xml:space="preserve"> (tout comme Fian qui s’est également occupé du changement des salles en scrolling et Quentin du saut du héro)</w:t>
      </w:r>
      <w:r w:rsidR="008124BA" w:rsidRPr="00B83484">
        <w:rPr>
          <w:sz w:val="24"/>
          <w:szCs w:val="24"/>
        </w:rPr>
        <w:t xml:space="preserve"> et ne donnent par conséquent pas une bonne impression du travail fourni par chacun</w:t>
      </w:r>
    </w:p>
    <w:p w14:paraId="17A6EFB3" w14:textId="1556405C" w:rsidR="00381508" w:rsidRDefault="00DB7F5F">
      <w:pPr>
        <w:rPr>
          <w:sz w:val="24"/>
          <w:szCs w:val="24"/>
        </w:rPr>
      </w:pPr>
      <w:r w:rsidRPr="00B83484">
        <w:rPr>
          <w:sz w:val="24"/>
          <w:szCs w:val="24"/>
        </w:rPr>
        <w:lastRenderedPageBreak/>
        <w:t xml:space="preserve">Nous avons également échangé par </w:t>
      </w:r>
      <w:r w:rsidRPr="00B83484">
        <w:rPr>
          <w:sz w:val="24"/>
          <w:szCs w:val="24"/>
        </w:rPr>
        <w:t>Discord</w:t>
      </w:r>
      <w:r w:rsidRPr="00B83484">
        <w:rPr>
          <w:sz w:val="24"/>
          <w:szCs w:val="24"/>
        </w:rPr>
        <w:t xml:space="preserve"> et</w:t>
      </w:r>
      <w:r w:rsidRPr="00B83484">
        <w:rPr>
          <w:sz w:val="24"/>
          <w:szCs w:val="24"/>
        </w:rPr>
        <w:t xml:space="preserve"> par</w:t>
      </w:r>
      <w:r w:rsidRPr="00B83484">
        <w:rPr>
          <w:sz w:val="24"/>
          <w:szCs w:val="24"/>
        </w:rPr>
        <w:t xml:space="preserve"> téléphone</w:t>
      </w:r>
      <w:r w:rsidRPr="00B83484">
        <w:rPr>
          <w:sz w:val="24"/>
          <w:szCs w:val="24"/>
        </w:rPr>
        <w:br/>
      </w:r>
      <w:r w:rsidR="001D55F4" w:rsidRPr="00B83484">
        <w:rPr>
          <w:sz w:val="24"/>
          <w:szCs w:val="24"/>
        </w:rPr>
        <w:t>Nous avons</w:t>
      </w:r>
      <w:r w:rsidRPr="00B83484">
        <w:rPr>
          <w:sz w:val="24"/>
          <w:szCs w:val="24"/>
        </w:rPr>
        <w:t xml:space="preserve"> également utilisé</w:t>
      </w:r>
      <w:r w:rsidR="001D55F4" w:rsidRPr="00B83484">
        <w:rPr>
          <w:sz w:val="24"/>
          <w:szCs w:val="24"/>
        </w:rPr>
        <w:t xml:space="preserve"> </w:t>
      </w:r>
      <w:r w:rsidR="001D55F4" w:rsidRPr="00B83484">
        <w:rPr>
          <w:sz w:val="24"/>
          <w:szCs w:val="24"/>
        </w:rPr>
        <w:t xml:space="preserve">le </w:t>
      </w:r>
      <w:r w:rsidR="001D55F4" w:rsidRPr="00B83484">
        <w:rPr>
          <w:sz w:val="24"/>
          <w:szCs w:val="24"/>
        </w:rPr>
        <w:t xml:space="preserve">Git </w:t>
      </w:r>
      <w:r w:rsidR="001D55F4" w:rsidRPr="00B83484">
        <w:rPr>
          <w:sz w:val="24"/>
          <w:szCs w:val="24"/>
        </w:rPr>
        <w:t xml:space="preserve">l’université pour les différents </w:t>
      </w:r>
      <w:r w:rsidR="00B83484" w:rsidRPr="00B83484">
        <w:rPr>
          <w:sz w:val="24"/>
          <w:szCs w:val="24"/>
        </w:rPr>
        <w:t>dépôts qui ont été tardives car une grande partie des échanges s’est faite sur Discord</w:t>
      </w:r>
      <w:r w:rsidR="001D55F4" w:rsidRPr="00B83484">
        <w:rPr>
          <w:sz w:val="24"/>
          <w:szCs w:val="24"/>
        </w:rPr>
        <w:t xml:space="preserve">. Cela nous a permis de centraliser notre code, nos discussions sur l’architecture et objectifs (issues), ainsi que </w:t>
      </w:r>
      <w:r w:rsidR="00B83484" w:rsidRPr="00B83484">
        <w:rPr>
          <w:sz w:val="24"/>
          <w:szCs w:val="24"/>
        </w:rPr>
        <w:t xml:space="preserve">la </w:t>
      </w:r>
      <w:r w:rsidR="00B83484" w:rsidRPr="00B83484">
        <w:rPr>
          <w:sz w:val="24"/>
          <w:szCs w:val="24"/>
        </w:rPr>
        <w:t xml:space="preserve">révision </w:t>
      </w:r>
      <w:r w:rsidR="00B83484" w:rsidRPr="00B83484">
        <w:rPr>
          <w:sz w:val="24"/>
          <w:szCs w:val="24"/>
        </w:rPr>
        <w:t>de certaines fonctionnalités.</w:t>
      </w:r>
    </w:p>
    <w:p w14:paraId="28EFC465" w14:textId="114E13CC" w:rsidR="00463BA7" w:rsidRDefault="00463BA7">
      <w:pPr>
        <w:rPr>
          <w:sz w:val="24"/>
          <w:szCs w:val="24"/>
        </w:rPr>
      </w:pPr>
    </w:p>
    <w:p w14:paraId="7B5A44AC" w14:textId="37CF8F8F" w:rsidR="00463BA7" w:rsidRDefault="00463BA7">
      <w:pPr>
        <w:rPr>
          <w:sz w:val="24"/>
          <w:szCs w:val="24"/>
        </w:rPr>
      </w:pPr>
      <w:r w:rsidRPr="00463BA7">
        <w:rPr>
          <w:sz w:val="24"/>
          <w:szCs w:val="24"/>
          <w:u w:val="single"/>
        </w:rPr>
        <w:t>Choix de conception</w:t>
      </w:r>
      <w:r>
        <w:rPr>
          <w:sz w:val="24"/>
          <w:szCs w:val="24"/>
        </w:rPr>
        <w:t> :</w:t>
      </w:r>
    </w:p>
    <w:p w14:paraId="5681C93A" w14:textId="7C90547E" w:rsidR="00463BA7" w:rsidRPr="00463BA7" w:rsidRDefault="00463BA7" w:rsidP="00463BA7">
      <w:pPr>
        <w:rPr>
          <w:sz w:val="24"/>
          <w:szCs w:val="24"/>
        </w:rPr>
      </w:pPr>
      <w:r w:rsidRPr="00463BA7">
        <w:rPr>
          <w:sz w:val="24"/>
          <w:szCs w:val="24"/>
        </w:rPr>
        <w:t>Nous avons choisi lors de l’ouverture des coffres, que les pickups iront directement dans l’inventaire du héros contrairement a les faire apparaître au sol pour une raison : si le nombre de pickup dépasse le nombre de case disponible est inférieur au nombre de pickup cela poserai plus de problème.</w:t>
      </w:r>
      <w:r>
        <w:rPr>
          <w:sz w:val="24"/>
          <w:szCs w:val="24"/>
        </w:rPr>
        <w:br/>
      </w:r>
      <w:r w:rsidRPr="00463BA7">
        <w:rPr>
          <w:sz w:val="24"/>
          <w:szCs w:val="24"/>
        </w:rPr>
        <w:t>Pour l’inventaire, les coffres verrouillés, les coffres verrouillés et l’orientation nous avons décidé de ne pas créer de nouvelle classe, car cela ne nécessitait que peu d’ajout en les insérant dans d’autre classe.</w:t>
      </w:r>
      <w:r>
        <w:rPr>
          <w:sz w:val="24"/>
          <w:szCs w:val="24"/>
        </w:rPr>
        <w:br/>
      </w:r>
      <w:r w:rsidRPr="00463BA7">
        <w:rPr>
          <w:sz w:val="24"/>
          <w:szCs w:val="24"/>
        </w:rPr>
        <w:t>Pour les dalles à usage unique, nous avons par contre décidé de créer une nouvelle classe car nous avions peur de surcharger les case normale.</w:t>
      </w:r>
      <w:r>
        <w:rPr>
          <w:sz w:val="24"/>
          <w:szCs w:val="24"/>
        </w:rPr>
        <w:br/>
      </w:r>
      <w:r w:rsidRPr="00463BA7">
        <w:rPr>
          <w:sz w:val="24"/>
          <w:szCs w:val="24"/>
        </w:rPr>
        <w:t xml:space="preserve">Pour la recharge de capsule, nous avons </w:t>
      </w:r>
      <w:r w:rsidRPr="00463BA7">
        <w:rPr>
          <w:sz w:val="24"/>
          <w:szCs w:val="24"/>
        </w:rPr>
        <w:t>fait</w:t>
      </w:r>
      <w:r w:rsidRPr="00463BA7">
        <w:rPr>
          <w:sz w:val="24"/>
          <w:szCs w:val="24"/>
        </w:rPr>
        <w:t xml:space="preserve"> en sorte que lorsque le joueur est sur une porte cela ramène son compte de capsule à 1.</w:t>
      </w:r>
    </w:p>
    <w:p w14:paraId="4C0B72F0" w14:textId="5F782EC4" w:rsidR="001B7B3A" w:rsidRDefault="001B7B3A"/>
    <w:p w14:paraId="20A6ECA6" w14:textId="3ED14ECF" w:rsidR="00463BA7" w:rsidRDefault="00463BA7"/>
    <w:p w14:paraId="7EC91F01" w14:textId="04B77855" w:rsidR="00463BA7" w:rsidRDefault="00463BA7"/>
    <w:p w14:paraId="0D8FF7E0" w14:textId="77777777" w:rsidR="00463BA7" w:rsidRDefault="00463BA7"/>
    <w:p w14:paraId="3D676768" w14:textId="1302B960" w:rsidR="001B7B3A" w:rsidRPr="00B83484" w:rsidRDefault="001B7B3A">
      <w:pPr>
        <w:rPr>
          <w:sz w:val="24"/>
          <w:szCs w:val="24"/>
        </w:rPr>
      </w:pPr>
      <w:r w:rsidRPr="00463BA7">
        <w:rPr>
          <w:sz w:val="24"/>
          <w:szCs w:val="24"/>
          <w:u w:val="single"/>
        </w:rPr>
        <w:t>Fonctionnalité</w:t>
      </w:r>
      <w:r w:rsidRPr="00B83484">
        <w:rPr>
          <w:sz w:val="24"/>
          <w:szCs w:val="24"/>
        </w:rPr>
        <w:t xml:space="preserve"> : </w:t>
      </w:r>
    </w:p>
    <w:p w14:paraId="6A8E625A" w14:textId="043FE3D7" w:rsidR="001B7B3A" w:rsidRPr="00B83484" w:rsidRDefault="001B7B3A" w:rsidP="001B7B3A">
      <w:pPr>
        <w:pStyle w:val="Paragraphedeliste"/>
        <w:numPr>
          <w:ilvl w:val="0"/>
          <w:numId w:val="2"/>
        </w:numPr>
        <w:rPr>
          <w:sz w:val="24"/>
          <w:szCs w:val="24"/>
        </w:rPr>
      </w:pPr>
      <w:r w:rsidRPr="00B83484">
        <w:rPr>
          <w:sz w:val="24"/>
          <w:szCs w:val="24"/>
        </w:rPr>
        <w:t>Change de salle, scrolling (extension)</w:t>
      </w:r>
      <w:r w:rsidR="005D3C69">
        <w:rPr>
          <w:sz w:val="24"/>
          <w:szCs w:val="24"/>
        </w:rPr>
        <w:t>, cela nous pris environ 2 jours</w:t>
      </w:r>
    </w:p>
    <w:p w14:paraId="304EF21C" w14:textId="2BC8AFDD" w:rsidR="001B7B3A" w:rsidRPr="00B83484" w:rsidRDefault="001B7B3A" w:rsidP="001B7B3A">
      <w:pPr>
        <w:pStyle w:val="Paragraphedeliste"/>
        <w:numPr>
          <w:ilvl w:val="0"/>
          <w:numId w:val="2"/>
        </w:numPr>
        <w:rPr>
          <w:sz w:val="24"/>
          <w:szCs w:val="24"/>
        </w:rPr>
      </w:pPr>
      <w:r w:rsidRPr="00B83484">
        <w:rPr>
          <w:sz w:val="24"/>
          <w:szCs w:val="24"/>
        </w:rPr>
        <w:t>Saut (extension)</w:t>
      </w:r>
      <w:r w:rsidR="005D3C69">
        <w:rPr>
          <w:sz w:val="24"/>
          <w:szCs w:val="24"/>
        </w:rPr>
        <w:t xml:space="preserve"> </w:t>
      </w:r>
      <w:r w:rsidR="005D3C69">
        <w:rPr>
          <w:sz w:val="24"/>
          <w:szCs w:val="24"/>
        </w:rPr>
        <w:t>cela nous pris environ</w:t>
      </w:r>
      <w:r w:rsidR="005D3C69">
        <w:rPr>
          <w:sz w:val="24"/>
          <w:szCs w:val="24"/>
        </w:rPr>
        <w:t xml:space="preserve"> une journée</w:t>
      </w:r>
      <w:r w:rsidR="00B83484">
        <w:rPr>
          <w:sz w:val="24"/>
          <w:szCs w:val="24"/>
        </w:rPr>
        <w:t>.</w:t>
      </w:r>
    </w:p>
    <w:p w14:paraId="5FFE864B" w14:textId="0D649590" w:rsidR="001B7B3A" w:rsidRPr="00B83484" w:rsidRDefault="001B7B3A" w:rsidP="001B7B3A">
      <w:pPr>
        <w:pStyle w:val="Paragraphedeliste"/>
        <w:numPr>
          <w:ilvl w:val="0"/>
          <w:numId w:val="2"/>
        </w:numPr>
        <w:rPr>
          <w:sz w:val="24"/>
          <w:szCs w:val="24"/>
        </w:rPr>
      </w:pPr>
      <w:r w:rsidRPr="00B83484">
        <w:rPr>
          <w:sz w:val="24"/>
          <w:szCs w:val="24"/>
        </w:rPr>
        <w:t>Orientation du joueur avec les touches dans la direction souhaitée</w:t>
      </w:r>
      <w:r w:rsidR="005D3C69">
        <w:rPr>
          <w:sz w:val="24"/>
          <w:szCs w:val="24"/>
        </w:rPr>
        <w:t xml:space="preserve"> </w:t>
      </w:r>
      <w:r w:rsidR="005D3C69">
        <w:rPr>
          <w:sz w:val="24"/>
          <w:szCs w:val="24"/>
        </w:rPr>
        <w:t>cela nous pris environ</w:t>
      </w:r>
      <w:r w:rsidR="005D3C69">
        <w:rPr>
          <w:sz w:val="24"/>
          <w:szCs w:val="24"/>
        </w:rPr>
        <w:t xml:space="preserve"> 3 jours, car nous avions du mal avec la rotation dans un premier temps, puis nous avons décidé de faire simple en changement juste les images</w:t>
      </w:r>
      <w:r w:rsidR="00B83484">
        <w:rPr>
          <w:sz w:val="24"/>
          <w:szCs w:val="24"/>
        </w:rPr>
        <w:t>.</w:t>
      </w:r>
    </w:p>
    <w:p w14:paraId="700C27EC" w14:textId="39A4D975" w:rsidR="001B7B3A" w:rsidRPr="00B83484" w:rsidRDefault="001B7B3A" w:rsidP="001B7B3A">
      <w:pPr>
        <w:pStyle w:val="Paragraphedeliste"/>
        <w:numPr>
          <w:ilvl w:val="0"/>
          <w:numId w:val="2"/>
        </w:numPr>
        <w:rPr>
          <w:sz w:val="24"/>
          <w:szCs w:val="24"/>
        </w:rPr>
      </w:pPr>
      <w:r w:rsidRPr="00B83484">
        <w:rPr>
          <w:sz w:val="24"/>
          <w:szCs w:val="24"/>
        </w:rPr>
        <w:t>Différents types de case</w:t>
      </w:r>
      <w:r w:rsidR="009B24FD" w:rsidRPr="00B83484">
        <w:rPr>
          <w:sz w:val="24"/>
          <w:szCs w:val="24"/>
        </w:rPr>
        <w:t xml:space="preserve"> (coffre, clé, capsule)</w:t>
      </w:r>
      <w:r w:rsidR="00C70833">
        <w:rPr>
          <w:sz w:val="24"/>
          <w:szCs w:val="24"/>
        </w:rPr>
        <w:t xml:space="preserve">, </w:t>
      </w:r>
      <w:r w:rsidR="00C70833">
        <w:rPr>
          <w:sz w:val="24"/>
          <w:szCs w:val="24"/>
        </w:rPr>
        <w:t xml:space="preserve">cela nous pris environ </w:t>
      </w:r>
      <w:r w:rsidR="00C70833">
        <w:rPr>
          <w:sz w:val="24"/>
          <w:szCs w:val="24"/>
        </w:rPr>
        <w:t>2 jours</w:t>
      </w:r>
      <w:r w:rsidR="00B83484">
        <w:rPr>
          <w:sz w:val="24"/>
          <w:szCs w:val="24"/>
        </w:rPr>
        <w:t>.</w:t>
      </w:r>
    </w:p>
    <w:p w14:paraId="05E33F42" w14:textId="523B93AF" w:rsidR="001B7B3A" w:rsidRPr="00B83484" w:rsidRDefault="009B24FD" w:rsidP="001B7B3A">
      <w:pPr>
        <w:pStyle w:val="Paragraphedeliste"/>
        <w:numPr>
          <w:ilvl w:val="0"/>
          <w:numId w:val="2"/>
        </w:numPr>
        <w:rPr>
          <w:sz w:val="24"/>
          <w:szCs w:val="24"/>
        </w:rPr>
      </w:pPr>
      <w:r w:rsidRPr="00B83484">
        <w:rPr>
          <w:sz w:val="24"/>
          <w:szCs w:val="24"/>
        </w:rPr>
        <w:t>Inventaire (incrémentation)</w:t>
      </w:r>
      <w:r w:rsidR="00C70833">
        <w:rPr>
          <w:sz w:val="24"/>
          <w:szCs w:val="24"/>
        </w:rPr>
        <w:t xml:space="preserve">, </w:t>
      </w:r>
      <w:r w:rsidR="00C70833">
        <w:rPr>
          <w:sz w:val="24"/>
          <w:szCs w:val="24"/>
        </w:rPr>
        <w:t>cela nous pris environ</w:t>
      </w:r>
      <w:r w:rsidR="00C70833">
        <w:rPr>
          <w:sz w:val="24"/>
          <w:szCs w:val="24"/>
        </w:rPr>
        <w:t xml:space="preserve"> un jour</w:t>
      </w:r>
      <w:r w:rsidR="00B83484">
        <w:rPr>
          <w:sz w:val="24"/>
          <w:szCs w:val="24"/>
        </w:rPr>
        <w:t>.</w:t>
      </w:r>
    </w:p>
    <w:p w14:paraId="355A55FE" w14:textId="642A688B" w:rsidR="00785344" w:rsidRPr="00B83484" w:rsidRDefault="00B83484" w:rsidP="001B7B3A">
      <w:pPr>
        <w:pStyle w:val="Paragraphedeliste"/>
        <w:numPr>
          <w:ilvl w:val="0"/>
          <w:numId w:val="2"/>
        </w:numPr>
        <w:rPr>
          <w:sz w:val="24"/>
          <w:szCs w:val="24"/>
        </w:rPr>
      </w:pPr>
      <w:r w:rsidRPr="00B83484">
        <w:rPr>
          <w:sz w:val="24"/>
          <w:szCs w:val="24"/>
        </w:rPr>
        <w:t>Interaction</w:t>
      </w:r>
      <w:r w:rsidR="00785344" w:rsidRPr="00B83484">
        <w:rPr>
          <w:sz w:val="24"/>
          <w:szCs w:val="24"/>
        </w:rPr>
        <w:t xml:space="preserve"> avec les pickups et dalle</w:t>
      </w:r>
      <w:r w:rsidR="00463BA7">
        <w:rPr>
          <w:sz w:val="24"/>
          <w:szCs w:val="24"/>
        </w:rPr>
        <w:t xml:space="preserve">, </w:t>
      </w:r>
      <w:r w:rsidR="00463BA7">
        <w:rPr>
          <w:sz w:val="24"/>
          <w:szCs w:val="24"/>
        </w:rPr>
        <w:t>cela nous pris environ</w:t>
      </w:r>
      <w:r w:rsidR="00463BA7">
        <w:rPr>
          <w:sz w:val="24"/>
          <w:szCs w:val="24"/>
        </w:rPr>
        <w:t xml:space="preserve"> 2 jours</w:t>
      </w:r>
      <w:r>
        <w:rPr>
          <w:sz w:val="24"/>
          <w:szCs w:val="24"/>
        </w:rPr>
        <w:t>.</w:t>
      </w:r>
    </w:p>
    <w:p w14:paraId="2770478A" w14:textId="56574168" w:rsidR="009B24FD" w:rsidRPr="00B83484" w:rsidRDefault="009B24FD" w:rsidP="001B7B3A">
      <w:pPr>
        <w:pStyle w:val="Paragraphedeliste"/>
        <w:numPr>
          <w:ilvl w:val="0"/>
          <w:numId w:val="2"/>
        </w:numPr>
        <w:rPr>
          <w:sz w:val="24"/>
          <w:szCs w:val="24"/>
        </w:rPr>
      </w:pPr>
      <w:r w:rsidRPr="00B83484">
        <w:rPr>
          <w:sz w:val="24"/>
          <w:szCs w:val="24"/>
        </w:rPr>
        <w:t>Dalle à usage unique (invisible et usage après le passage du joueur)</w:t>
      </w:r>
      <w:r w:rsidR="00463BA7">
        <w:rPr>
          <w:sz w:val="24"/>
          <w:szCs w:val="24"/>
        </w:rPr>
        <w:t xml:space="preserve">, </w:t>
      </w:r>
      <w:r w:rsidR="00463BA7">
        <w:rPr>
          <w:sz w:val="24"/>
          <w:szCs w:val="24"/>
        </w:rPr>
        <w:t>cela nous pris environ</w:t>
      </w:r>
      <w:r w:rsidR="00463BA7">
        <w:rPr>
          <w:sz w:val="24"/>
          <w:szCs w:val="24"/>
        </w:rPr>
        <w:t xml:space="preserve"> 1 jour</w:t>
      </w:r>
      <w:r w:rsidR="00B83484">
        <w:rPr>
          <w:sz w:val="24"/>
          <w:szCs w:val="24"/>
        </w:rPr>
        <w:t>.</w:t>
      </w:r>
    </w:p>
    <w:p w14:paraId="2590338A" w14:textId="4FBCCA68" w:rsidR="009B24FD" w:rsidRPr="00B83484" w:rsidRDefault="009B24FD" w:rsidP="001B7B3A">
      <w:pPr>
        <w:pStyle w:val="Paragraphedeliste"/>
        <w:numPr>
          <w:ilvl w:val="0"/>
          <w:numId w:val="2"/>
        </w:numPr>
        <w:rPr>
          <w:sz w:val="24"/>
          <w:szCs w:val="24"/>
        </w:rPr>
      </w:pPr>
      <w:r w:rsidRPr="00B83484">
        <w:rPr>
          <w:sz w:val="24"/>
          <w:szCs w:val="24"/>
        </w:rPr>
        <w:t>Génération aléatoire des salles et des pickups</w:t>
      </w:r>
      <w:r w:rsidR="00463BA7">
        <w:rPr>
          <w:sz w:val="24"/>
          <w:szCs w:val="24"/>
        </w:rPr>
        <w:t xml:space="preserve">, </w:t>
      </w:r>
      <w:r w:rsidR="00463BA7">
        <w:rPr>
          <w:sz w:val="24"/>
          <w:szCs w:val="24"/>
        </w:rPr>
        <w:t>cela nous pris environ</w:t>
      </w:r>
      <w:r w:rsidR="00463BA7">
        <w:rPr>
          <w:sz w:val="24"/>
          <w:szCs w:val="24"/>
        </w:rPr>
        <w:t xml:space="preserve"> 1 jours</w:t>
      </w:r>
      <w:r w:rsidR="00B83484">
        <w:rPr>
          <w:sz w:val="24"/>
          <w:szCs w:val="24"/>
        </w:rPr>
        <w:t>.</w:t>
      </w:r>
    </w:p>
    <w:p w14:paraId="1AC29CAA" w14:textId="62A9F3E1" w:rsidR="009B24FD" w:rsidRPr="00B83484" w:rsidRDefault="009B24FD" w:rsidP="001B7B3A">
      <w:pPr>
        <w:pStyle w:val="Paragraphedeliste"/>
        <w:numPr>
          <w:ilvl w:val="0"/>
          <w:numId w:val="2"/>
        </w:numPr>
        <w:rPr>
          <w:sz w:val="24"/>
          <w:szCs w:val="24"/>
        </w:rPr>
      </w:pPr>
      <w:r w:rsidRPr="00B83484">
        <w:rPr>
          <w:sz w:val="24"/>
          <w:szCs w:val="24"/>
        </w:rPr>
        <w:t xml:space="preserve">Case vide, impossibilité d’aller sur le </w:t>
      </w:r>
      <w:r w:rsidR="00785344" w:rsidRPr="00B83484">
        <w:rPr>
          <w:sz w:val="24"/>
          <w:szCs w:val="24"/>
        </w:rPr>
        <w:t>trou</w:t>
      </w:r>
      <w:r w:rsidR="00463BA7">
        <w:rPr>
          <w:sz w:val="24"/>
          <w:szCs w:val="24"/>
        </w:rPr>
        <w:t xml:space="preserve">, </w:t>
      </w:r>
      <w:r w:rsidR="00463BA7">
        <w:rPr>
          <w:sz w:val="24"/>
          <w:szCs w:val="24"/>
        </w:rPr>
        <w:t>cela nous pris environ</w:t>
      </w:r>
      <w:r w:rsidR="00463BA7">
        <w:rPr>
          <w:sz w:val="24"/>
          <w:szCs w:val="24"/>
        </w:rPr>
        <w:t xml:space="preserve"> une journée</w:t>
      </w:r>
      <w:r w:rsidR="00B83484">
        <w:rPr>
          <w:sz w:val="24"/>
          <w:szCs w:val="24"/>
        </w:rPr>
        <w:t>.</w:t>
      </w:r>
    </w:p>
    <w:p w14:paraId="61E7DE80" w14:textId="2DDF7BD4" w:rsidR="00785344" w:rsidRPr="00B83484" w:rsidRDefault="00785344" w:rsidP="00785344">
      <w:pPr>
        <w:pStyle w:val="Paragraphedeliste"/>
        <w:numPr>
          <w:ilvl w:val="0"/>
          <w:numId w:val="2"/>
        </w:numPr>
        <w:rPr>
          <w:sz w:val="24"/>
          <w:szCs w:val="24"/>
        </w:rPr>
      </w:pPr>
      <w:r w:rsidRPr="00B83484">
        <w:rPr>
          <w:sz w:val="24"/>
          <w:szCs w:val="24"/>
        </w:rPr>
        <w:t>Utilisation de capsule pour éteindre les flammes</w:t>
      </w:r>
      <w:r w:rsidR="00463BA7">
        <w:rPr>
          <w:sz w:val="24"/>
          <w:szCs w:val="24"/>
        </w:rPr>
        <w:t xml:space="preserve">, </w:t>
      </w:r>
      <w:r w:rsidR="00463BA7">
        <w:rPr>
          <w:sz w:val="24"/>
          <w:szCs w:val="24"/>
        </w:rPr>
        <w:t>cela nous pris environ</w:t>
      </w:r>
      <w:r w:rsidR="00463BA7">
        <w:rPr>
          <w:sz w:val="24"/>
          <w:szCs w:val="24"/>
        </w:rPr>
        <w:t xml:space="preserve"> une journée</w:t>
      </w:r>
      <w:r w:rsidR="00B83484">
        <w:rPr>
          <w:sz w:val="24"/>
          <w:szCs w:val="24"/>
        </w:rPr>
        <w:t>.</w:t>
      </w:r>
    </w:p>
    <w:p w14:paraId="65858DD4" w14:textId="386B21E9" w:rsidR="00785344" w:rsidRPr="00B83484" w:rsidRDefault="00785344" w:rsidP="00785344">
      <w:pPr>
        <w:pStyle w:val="Paragraphedeliste"/>
        <w:numPr>
          <w:ilvl w:val="0"/>
          <w:numId w:val="2"/>
        </w:numPr>
        <w:rPr>
          <w:sz w:val="24"/>
          <w:szCs w:val="24"/>
        </w:rPr>
      </w:pPr>
      <w:r w:rsidRPr="00B83484">
        <w:rPr>
          <w:sz w:val="24"/>
          <w:szCs w:val="24"/>
        </w:rPr>
        <w:t xml:space="preserve">Réinitialisation de l’inventaire à chaque </w:t>
      </w:r>
      <w:r w:rsidR="00B83484" w:rsidRPr="00B83484">
        <w:rPr>
          <w:sz w:val="24"/>
          <w:szCs w:val="24"/>
        </w:rPr>
        <w:t>interaction</w:t>
      </w:r>
      <w:r w:rsidRPr="00B83484">
        <w:rPr>
          <w:sz w:val="24"/>
          <w:szCs w:val="24"/>
        </w:rPr>
        <w:t xml:space="preserve"> avec une porte</w:t>
      </w:r>
      <w:r w:rsidR="00B83484">
        <w:rPr>
          <w:sz w:val="24"/>
          <w:szCs w:val="24"/>
        </w:rPr>
        <w:t xml:space="preserve"> </w:t>
      </w:r>
      <w:r w:rsidRPr="00B83484">
        <w:rPr>
          <w:sz w:val="24"/>
          <w:szCs w:val="24"/>
        </w:rPr>
        <w:t>(lorsque le joueur est sur la porte)</w:t>
      </w:r>
      <w:r w:rsidR="00463BA7">
        <w:rPr>
          <w:sz w:val="24"/>
          <w:szCs w:val="24"/>
        </w:rPr>
        <w:t xml:space="preserve">, </w:t>
      </w:r>
      <w:r w:rsidR="00463BA7">
        <w:rPr>
          <w:sz w:val="24"/>
          <w:szCs w:val="24"/>
        </w:rPr>
        <w:t>cela nous pris environ</w:t>
      </w:r>
      <w:r w:rsidR="00463BA7">
        <w:rPr>
          <w:sz w:val="24"/>
          <w:szCs w:val="24"/>
        </w:rPr>
        <w:t xml:space="preserve"> une journée</w:t>
      </w:r>
      <w:r w:rsidR="00B83484">
        <w:rPr>
          <w:sz w:val="24"/>
          <w:szCs w:val="24"/>
        </w:rPr>
        <w:t>.</w:t>
      </w:r>
    </w:p>
    <w:p w14:paraId="41832730" w14:textId="28B55D8F" w:rsidR="00381508" w:rsidRDefault="00381508" w:rsidP="00381508">
      <w:pPr>
        <w:rPr>
          <w:sz w:val="24"/>
          <w:szCs w:val="24"/>
        </w:rPr>
      </w:pPr>
    </w:p>
    <w:p w14:paraId="50D30D57" w14:textId="669B5FDC" w:rsidR="00B83484" w:rsidRPr="00B83484" w:rsidRDefault="00B83484" w:rsidP="00381508">
      <w:pPr>
        <w:rPr>
          <w:sz w:val="24"/>
          <w:szCs w:val="24"/>
          <w:u w:val="single"/>
        </w:rPr>
      </w:pPr>
      <w:r w:rsidRPr="00B83484">
        <w:rPr>
          <w:sz w:val="24"/>
          <w:szCs w:val="24"/>
          <w:u w:val="single"/>
        </w:rPr>
        <w:lastRenderedPageBreak/>
        <w:t>Capture d’écran</w:t>
      </w:r>
    </w:p>
    <w:p w14:paraId="3F5C16ED" w14:textId="4C8FC2F6" w:rsidR="00381508" w:rsidRDefault="00B83484" w:rsidP="00381508">
      <w:pPr>
        <w:rPr>
          <w:sz w:val="24"/>
          <w:szCs w:val="24"/>
        </w:rPr>
      </w:pPr>
      <w:r>
        <w:rPr>
          <w:noProof/>
          <w:sz w:val="24"/>
          <w:szCs w:val="24"/>
        </w:rPr>
        <w:drawing>
          <wp:inline distT="0" distB="0" distL="0" distR="0" wp14:anchorId="527A8796" wp14:editId="267F8EF7">
            <wp:extent cx="4591050" cy="3238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a:extLst>
                        <a:ext uri="{28A0092B-C50C-407E-A947-70E740481C1C}">
                          <a14:useLocalDpi xmlns:a14="http://schemas.microsoft.com/office/drawing/2010/main" val="0"/>
                        </a:ext>
                      </a:extLst>
                    </a:blip>
                    <a:stretch>
                      <a:fillRect/>
                    </a:stretch>
                  </pic:blipFill>
                  <pic:spPr>
                    <a:xfrm>
                      <a:off x="0" y="0"/>
                      <a:ext cx="4591050" cy="3238500"/>
                    </a:xfrm>
                    <a:prstGeom prst="rect">
                      <a:avLst/>
                    </a:prstGeom>
                  </pic:spPr>
                </pic:pic>
              </a:graphicData>
            </a:graphic>
          </wp:inline>
        </w:drawing>
      </w:r>
    </w:p>
    <w:p w14:paraId="42373614" w14:textId="3F198C1A" w:rsidR="005D3C69" w:rsidRDefault="005D3C69" w:rsidP="00381508">
      <w:pPr>
        <w:rPr>
          <w:i/>
          <w:iCs/>
          <w:sz w:val="24"/>
          <w:szCs w:val="24"/>
        </w:rPr>
      </w:pPr>
      <w:r w:rsidRPr="005D3C69">
        <w:rPr>
          <w:i/>
          <w:iCs/>
          <w:sz w:val="24"/>
          <w:szCs w:val="24"/>
          <w:u w:val="single"/>
        </w:rPr>
        <w:t>Figure 1 :</w:t>
      </w:r>
      <w:r>
        <w:rPr>
          <w:i/>
          <w:iCs/>
          <w:sz w:val="24"/>
          <w:szCs w:val="24"/>
          <w:u w:val="single"/>
        </w:rPr>
        <w:t xml:space="preserve"> </w:t>
      </w:r>
      <w:r>
        <w:rPr>
          <w:i/>
          <w:iCs/>
          <w:sz w:val="24"/>
          <w:szCs w:val="24"/>
        </w:rPr>
        <w:t xml:space="preserve"> Première salle, on peut voir la disposition des pickups aléatoirement et d’une petite fenêtre pour l’inventaire qui s’incrémente automatiquement et sans oublier la porte pour </w:t>
      </w:r>
      <w:r w:rsidR="00EA31F1">
        <w:rPr>
          <w:i/>
          <w:iCs/>
          <w:sz w:val="24"/>
          <w:szCs w:val="24"/>
        </w:rPr>
        <w:t>la salle suivante</w:t>
      </w:r>
      <w:r>
        <w:rPr>
          <w:i/>
          <w:iCs/>
          <w:sz w:val="24"/>
          <w:szCs w:val="24"/>
        </w:rPr>
        <w:t xml:space="preserve"> qui est pour l’instant verrouillée.</w:t>
      </w:r>
    </w:p>
    <w:p w14:paraId="52209F08" w14:textId="4881CABA" w:rsidR="007D006C" w:rsidRDefault="007D006C" w:rsidP="00381508">
      <w:pPr>
        <w:rPr>
          <w:i/>
          <w:iCs/>
          <w:sz w:val="24"/>
          <w:szCs w:val="24"/>
        </w:rPr>
      </w:pPr>
    </w:p>
    <w:p w14:paraId="364B0CB9" w14:textId="1EAAA152" w:rsidR="007D006C" w:rsidRDefault="007D006C" w:rsidP="00381508">
      <w:pPr>
        <w:rPr>
          <w:i/>
          <w:iCs/>
          <w:sz w:val="24"/>
          <w:szCs w:val="24"/>
        </w:rPr>
      </w:pPr>
      <w:r>
        <w:rPr>
          <w:i/>
          <w:iCs/>
          <w:noProof/>
          <w:sz w:val="24"/>
          <w:szCs w:val="24"/>
        </w:rPr>
        <w:drawing>
          <wp:inline distT="0" distB="0" distL="0" distR="0" wp14:anchorId="122AEA0C" wp14:editId="13618150">
            <wp:extent cx="4581525" cy="32289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a:extLst>
                        <a:ext uri="{28A0092B-C50C-407E-A947-70E740481C1C}">
                          <a14:useLocalDpi xmlns:a14="http://schemas.microsoft.com/office/drawing/2010/main" val="0"/>
                        </a:ext>
                      </a:extLst>
                    </a:blip>
                    <a:stretch>
                      <a:fillRect/>
                    </a:stretch>
                  </pic:blipFill>
                  <pic:spPr>
                    <a:xfrm>
                      <a:off x="0" y="0"/>
                      <a:ext cx="4581525" cy="3228975"/>
                    </a:xfrm>
                    <a:prstGeom prst="rect">
                      <a:avLst/>
                    </a:prstGeom>
                  </pic:spPr>
                </pic:pic>
              </a:graphicData>
            </a:graphic>
          </wp:inline>
        </w:drawing>
      </w:r>
    </w:p>
    <w:p w14:paraId="12FB96AA" w14:textId="1658D7B8" w:rsidR="007D006C" w:rsidRPr="007D006C" w:rsidRDefault="007D006C" w:rsidP="00381508">
      <w:pPr>
        <w:rPr>
          <w:i/>
          <w:iCs/>
          <w:sz w:val="24"/>
          <w:szCs w:val="24"/>
        </w:rPr>
      </w:pPr>
      <w:r w:rsidRPr="007D006C">
        <w:rPr>
          <w:i/>
          <w:iCs/>
          <w:sz w:val="24"/>
          <w:szCs w:val="24"/>
          <w:u w:val="single"/>
        </w:rPr>
        <w:t>Figure 2 :</w:t>
      </w:r>
      <w:r>
        <w:rPr>
          <w:i/>
          <w:iCs/>
          <w:sz w:val="24"/>
          <w:szCs w:val="24"/>
          <w:u w:val="single"/>
        </w:rPr>
        <w:t xml:space="preserve"> </w:t>
      </w:r>
      <w:r w:rsidRPr="007D006C">
        <w:rPr>
          <w:i/>
          <w:iCs/>
          <w:sz w:val="24"/>
          <w:szCs w:val="24"/>
        </w:rPr>
        <w:t>Interaction</w:t>
      </w:r>
      <w:r>
        <w:rPr>
          <w:i/>
          <w:iCs/>
          <w:sz w:val="24"/>
          <w:szCs w:val="24"/>
        </w:rPr>
        <w:t xml:space="preserve"> avec la clé qui était présente sur la figure 1, le joueur après avoir traverser la case de la clé, la clé disparait et le nombre de clé passe à n+1</w:t>
      </w:r>
    </w:p>
    <w:p w14:paraId="7C7784BE" w14:textId="77777777" w:rsidR="007D006C" w:rsidRDefault="007D006C" w:rsidP="00381508">
      <w:pPr>
        <w:rPr>
          <w:i/>
          <w:iCs/>
          <w:sz w:val="24"/>
          <w:szCs w:val="24"/>
        </w:rPr>
      </w:pPr>
    </w:p>
    <w:p w14:paraId="46E39DA3" w14:textId="25234019" w:rsidR="00EA31F1" w:rsidRDefault="00EA31F1" w:rsidP="00381508">
      <w:pPr>
        <w:rPr>
          <w:i/>
          <w:iCs/>
          <w:sz w:val="24"/>
          <w:szCs w:val="24"/>
        </w:rPr>
      </w:pPr>
    </w:p>
    <w:p w14:paraId="545EB64E" w14:textId="1C820FCE" w:rsidR="00EA31F1" w:rsidRDefault="00EA31F1" w:rsidP="00381508">
      <w:pPr>
        <w:rPr>
          <w:i/>
          <w:iCs/>
          <w:sz w:val="24"/>
          <w:szCs w:val="24"/>
        </w:rPr>
      </w:pPr>
      <w:r>
        <w:rPr>
          <w:i/>
          <w:iCs/>
          <w:noProof/>
          <w:sz w:val="24"/>
          <w:szCs w:val="24"/>
        </w:rPr>
        <w:drawing>
          <wp:inline distT="0" distB="0" distL="0" distR="0" wp14:anchorId="7C4B1A87" wp14:editId="545358CA">
            <wp:extent cx="4552950" cy="32194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4552950" cy="3219450"/>
                    </a:xfrm>
                    <a:prstGeom prst="rect">
                      <a:avLst/>
                    </a:prstGeom>
                  </pic:spPr>
                </pic:pic>
              </a:graphicData>
            </a:graphic>
          </wp:inline>
        </w:drawing>
      </w:r>
    </w:p>
    <w:p w14:paraId="44A5242F" w14:textId="122E3EA2" w:rsidR="00EA31F1" w:rsidRDefault="00EA31F1" w:rsidP="00381508">
      <w:pPr>
        <w:rPr>
          <w:i/>
          <w:iCs/>
          <w:sz w:val="24"/>
          <w:szCs w:val="24"/>
        </w:rPr>
      </w:pPr>
      <w:r w:rsidRPr="00EA31F1">
        <w:rPr>
          <w:i/>
          <w:iCs/>
          <w:sz w:val="24"/>
          <w:szCs w:val="24"/>
          <w:u w:val="single"/>
        </w:rPr>
        <w:t xml:space="preserve">Figure </w:t>
      </w:r>
      <w:r w:rsidR="007D006C">
        <w:rPr>
          <w:i/>
          <w:iCs/>
          <w:sz w:val="24"/>
          <w:szCs w:val="24"/>
          <w:u w:val="single"/>
        </w:rPr>
        <w:t>3</w:t>
      </w:r>
      <w:r w:rsidRPr="00EA31F1">
        <w:rPr>
          <w:i/>
          <w:iCs/>
          <w:sz w:val="24"/>
          <w:szCs w:val="24"/>
          <w:u w:val="single"/>
        </w:rPr>
        <w:t> :</w:t>
      </w:r>
      <w:r>
        <w:rPr>
          <w:i/>
          <w:iCs/>
          <w:sz w:val="24"/>
          <w:szCs w:val="24"/>
          <w:u w:val="single"/>
        </w:rPr>
        <w:t xml:space="preserve"> </w:t>
      </w:r>
      <w:r>
        <w:rPr>
          <w:i/>
          <w:iCs/>
          <w:sz w:val="24"/>
          <w:szCs w:val="24"/>
        </w:rPr>
        <w:t xml:space="preserve">Présence de la Dalle à usage unique, après un passage du héros sur la dalle, elle s’enflamme et n’est plus traversable </w:t>
      </w:r>
    </w:p>
    <w:p w14:paraId="7B673CBD" w14:textId="4292126D" w:rsidR="00EA31F1" w:rsidRDefault="00EA31F1" w:rsidP="00381508">
      <w:pPr>
        <w:rPr>
          <w:i/>
          <w:iCs/>
          <w:sz w:val="24"/>
          <w:szCs w:val="24"/>
        </w:rPr>
      </w:pPr>
    </w:p>
    <w:p w14:paraId="78D9AB7F" w14:textId="6215E625" w:rsidR="00EA31F1" w:rsidRPr="00EA31F1" w:rsidRDefault="00EA31F1" w:rsidP="00381508">
      <w:pPr>
        <w:rPr>
          <w:i/>
          <w:iCs/>
          <w:sz w:val="24"/>
          <w:szCs w:val="24"/>
        </w:rPr>
      </w:pPr>
      <w:r>
        <w:rPr>
          <w:i/>
          <w:iCs/>
          <w:noProof/>
          <w:sz w:val="24"/>
          <w:szCs w:val="24"/>
        </w:rPr>
        <w:drawing>
          <wp:inline distT="0" distB="0" distL="0" distR="0" wp14:anchorId="7D2B1512" wp14:editId="09E06767">
            <wp:extent cx="4572000" cy="32099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a:extLst>
                        <a:ext uri="{28A0092B-C50C-407E-A947-70E740481C1C}">
                          <a14:useLocalDpi xmlns:a14="http://schemas.microsoft.com/office/drawing/2010/main" val="0"/>
                        </a:ext>
                      </a:extLst>
                    </a:blip>
                    <a:stretch>
                      <a:fillRect/>
                    </a:stretch>
                  </pic:blipFill>
                  <pic:spPr>
                    <a:xfrm>
                      <a:off x="0" y="0"/>
                      <a:ext cx="4572000" cy="3209925"/>
                    </a:xfrm>
                    <a:prstGeom prst="rect">
                      <a:avLst/>
                    </a:prstGeom>
                  </pic:spPr>
                </pic:pic>
              </a:graphicData>
            </a:graphic>
          </wp:inline>
        </w:drawing>
      </w:r>
    </w:p>
    <w:p w14:paraId="4C1F3A42" w14:textId="69585926" w:rsidR="00381508" w:rsidRDefault="00EA31F1" w:rsidP="00381508">
      <w:pPr>
        <w:rPr>
          <w:i/>
          <w:iCs/>
          <w:sz w:val="24"/>
          <w:szCs w:val="24"/>
        </w:rPr>
      </w:pPr>
      <w:r w:rsidRPr="00EA31F1">
        <w:rPr>
          <w:i/>
          <w:iCs/>
          <w:sz w:val="24"/>
          <w:szCs w:val="24"/>
          <w:u w:val="single"/>
        </w:rPr>
        <w:t xml:space="preserve">Figure </w:t>
      </w:r>
      <w:r w:rsidR="007D006C">
        <w:rPr>
          <w:i/>
          <w:iCs/>
          <w:sz w:val="24"/>
          <w:szCs w:val="24"/>
          <w:u w:val="single"/>
        </w:rPr>
        <w:t>4</w:t>
      </w:r>
      <w:r w:rsidRPr="00EA31F1">
        <w:rPr>
          <w:i/>
          <w:iCs/>
          <w:sz w:val="24"/>
          <w:szCs w:val="24"/>
          <w:u w:val="single"/>
        </w:rPr>
        <w:t> </w:t>
      </w:r>
      <w:r w:rsidRPr="00EA31F1">
        <w:rPr>
          <w:i/>
          <w:iCs/>
          <w:sz w:val="24"/>
          <w:szCs w:val="24"/>
        </w:rPr>
        <w:t xml:space="preserve">: </w:t>
      </w:r>
      <w:r>
        <w:rPr>
          <w:i/>
          <w:iCs/>
          <w:sz w:val="24"/>
          <w:szCs w:val="24"/>
        </w:rPr>
        <w:t>Après avoir éteint la flamme avec une capsule que le joueur avait dans son inventaire, on peut voir que le nombre de capsule est passé à n-1 et que la dalle est de nouveau traversable (raison pour laquelle, le joueur est sur la dalle)</w:t>
      </w:r>
    </w:p>
    <w:p w14:paraId="7D61068E" w14:textId="0E456A2D" w:rsidR="007D006C" w:rsidRDefault="007D006C" w:rsidP="00381508">
      <w:pPr>
        <w:rPr>
          <w:i/>
          <w:iCs/>
          <w:sz w:val="24"/>
          <w:szCs w:val="24"/>
        </w:rPr>
      </w:pPr>
    </w:p>
    <w:p w14:paraId="18070C1A" w14:textId="5609BC7D" w:rsidR="007D006C" w:rsidRDefault="007D006C" w:rsidP="00381508">
      <w:pPr>
        <w:rPr>
          <w:i/>
          <w:iCs/>
          <w:sz w:val="24"/>
          <w:szCs w:val="24"/>
        </w:rPr>
      </w:pPr>
      <w:r>
        <w:rPr>
          <w:i/>
          <w:iCs/>
          <w:noProof/>
          <w:sz w:val="24"/>
          <w:szCs w:val="24"/>
        </w:rPr>
        <w:lastRenderedPageBreak/>
        <w:drawing>
          <wp:inline distT="0" distB="0" distL="0" distR="0" wp14:anchorId="444B586B" wp14:editId="417E79E5">
            <wp:extent cx="4581525" cy="32004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a:extLst>
                        <a:ext uri="{28A0092B-C50C-407E-A947-70E740481C1C}">
                          <a14:useLocalDpi xmlns:a14="http://schemas.microsoft.com/office/drawing/2010/main" val="0"/>
                        </a:ext>
                      </a:extLst>
                    </a:blip>
                    <a:stretch>
                      <a:fillRect/>
                    </a:stretch>
                  </pic:blipFill>
                  <pic:spPr>
                    <a:xfrm>
                      <a:off x="0" y="0"/>
                      <a:ext cx="4581525" cy="3200400"/>
                    </a:xfrm>
                    <a:prstGeom prst="rect">
                      <a:avLst/>
                    </a:prstGeom>
                  </pic:spPr>
                </pic:pic>
              </a:graphicData>
            </a:graphic>
          </wp:inline>
        </w:drawing>
      </w:r>
    </w:p>
    <w:p w14:paraId="4E90DFAD" w14:textId="6B2D324C" w:rsidR="00C70833" w:rsidRPr="00C70833" w:rsidRDefault="00C70833" w:rsidP="00381508">
      <w:pPr>
        <w:rPr>
          <w:i/>
          <w:iCs/>
          <w:sz w:val="24"/>
          <w:szCs w:val="24"/>
        </w:rPr>
      </w:pPr>
      <w:r>
        <w:rPr>
          <w:i/>
          <w:iCs/>
          <w:sz w:val="24"/>
          <w:szCs w:val="24"/>
          <w:u w:val="single"/>
        </w:rPr>
        <w:t>Figure 5 </w:t>
      </w:r>
      <w:r>
        <w:rPr>
          <w:i/>
          <w:iCs/>
          <w:sz w:val="24"/>
          <w:szCs w:val="24"/>
        </w:rPr>
        <w:t>: Présence de la case vide avec un « trou » qui est impossible à traverser et d’une porte déverrouillée qui montre que le joueur peut changer de salle</w:t>
      </w:r>
    </w:p>
    <w:p w14:paraId="3B862EE7" w14:textId="48066EE4" w:rsidR="00B83484" w:rsidRDefault="00B83484" w:rsidP="00381508"/>
    <w:p w14:paraId="39D90A41" w14:textId="566B28E4" w:rsidR="00463BA7" w:rsidRDefault="00463BA7" w:rsidP="00381508"/>
    <w:p w14:paraId="680CA564" w14:textId="4831E31D" w:rsidR="00463BA7" w:rsidRDefault="00463BA7" w:rsidP="00381508"/>
    <w:p w14:paraId="3CE2BE0E" w14:textId="61A1F5DA" w:rsidR="00463BA7" w:rsidRDefault="00463BA7" w:rsidP="00381508"/>
    <w:p w14:paraId="1D619313" w14:textId="43540270" w:rsidR="00463BA7" w:rsidRDefault="00463BA7" w:rsidP="00381508"/>
    <w:p w14:paraId="08EE67EB" w14:textId="3D15650F" w:rsidR="00463BA7" w:rsidRDefault="00463BA7" w:rsidP="00381508"/>
    <w:p w14:paraId="78D2BD3F" w14:textId="47B3210F" w:rsidR="00463BA7" w:rsidRDefault="00463BA7" w:rsidP="00381508"/>
    <w:p w14:paraId="3E080A00" w14:textId="55747BC3" w:rsidR="00463BA7" w:rsidRDefault="00463BA7" w:rsidP="00381508"/>
    <w:p w14:paraId="70BCD8E7" w14:textId="17DA19CB" w:rsidR="00463BA7" w:rsidRDefault="00463BA7" w:rsidP="00381508"/>
    <w:p w14:paraId="251C4E99" w14:textId="4A0012DB" w:rsidR="00463BA7" w:rsidRDefault="00463BA7" w:rsidP="00381508"/>
    <w:p w14:paraId="7FE03C23" w14:textId="58701016" w:rsidR="00463BA7" w:rsidRDefault="00463BA7" w:rsidP="00381508"/>
    <w:p w14:paraId="5E26021E" w14:textId="732C28D7" w:rsidR="00463BA7" w:rsidRDefault="00463BA7" w:rsidP="00381508"/>
    <w:p w14:paraId="0027A82F" w14:textId="0C6BD218" w:rsidR="00463BA7" w:rsidRDefault="00463BA7" w:rsidP="00381508"/>
    <w:p w14:paraId="1F678CFB" w14:textId="62984C1E" w:rsidR="00463BA7" w:rsidRDefault="00463BA7" w:rsidP="00381508"/>
    <w:p w14:paraId="07AD0EC7" w14:textId="151CAB6F" w:rsidR="00463BA7" w:rsidRDefault="00463BA7" w:rsidP="00381508"/>
    <w:p w14:paraId="07E96B36" w14:textId="20C2BEB3" w:rsidR="00463BA7" w:rsidRDefault="00463BA7" w:rsidP="00381508"/>
    <w:p w14:paraId="6A1AA8D3" w14:textId="1BCB91A7" w:rsidR="00463BA7" w:rsidRDefault="00463BA7" w:rsidP="00381508"/>
    <w:p w14:paraId="6B9F75D4" w14:textId="77777777" w:rsidR="00463BA7" w:rsidRDefault="00463BA7" w:rsidP="00381508"/>
    <w:p w14:paraId="2650D26B" w14:textId="386D2A6E" w:rsidR="00B83484" w:rsidRPr="00B83484" w:rsidRDefault="00B83484" w:rsidP="00381508">
      <w:pPr>
        <w:rPr>
          <w:sz w:val="24"/>
          <w:szCs w:val="24"/>
          <w:u w:val="single"/>
        </w:rPr>
      </w:pPr>
      <w:r w:rsidRPr="00B83484">
        <w:rPr>
          <w:sz w:val="24"/>
          <w:szCs w:val="24"/>
          <w:u w:val="single"/>
        </w:rPr>
        <w:lastRenderedPageBreak/>
        <w:t>Diagramme de Classe</w:t>
      </w:r>
    </w:p>
    <w:p w14:paraId="652A36DA" w14:textId="4FD12865" w:rsidR="00381508" w:rsidRDefault="00C70833" w:rsidP="00381508">
      <w:r>
        <w:rPr>
          <w:noProof/>
        </w:rPr>
        <w:drawing>
          <wp:inline distT="0" distB="0" distL="0" distR="0" wp14:anchorId="2607868E" wp14:editId="5FFF0904">
            <wp:extent cx="6484510" cy="4591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a:extLst>
                        <a:ext uri="{28A0092B-C50C-407E-A947-70E740481C1C}">
                          <a14:useLocalDpi xmlns:a14="http://schemas.microsoft.com/office/drawing/2010/main" val="0"/>
                        </a:ext>
                      </a:extLst>
                    </a:blip>
                    <a:stretch>
                      <a:fillRect/>
                    </a:stretch>
                  </pic:blipFill>
                  <pic:spPr>
                    <a:xfrm>
                      <a:off x="0" y="0"/>
                      <a:ext cx="6488428" cy="4593824"/>
                    </a:xfrm>
                    <a:prstGeom prst="rect">
                      <a:avLst/>
                    </a:prstGeom>
                  </pic:spPr>
                </pic:pic>
              </a:graphicData>
            </a:graphic>
          </wp:inline>
        </w:drawing>
      </w:r>
    </w:p>
    <w:sectPr w:rsidR="003815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A4BD2"/>
    <w:multiLevelType w:val="hybridMultilevel"/>
    <w:tmpl w:val="ACE45910"/>
    <w:lvl w:ilvl="0" w:tplc="1730CA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951BA9"/>
    <w:multiLevelType w:val="hybridMultilevel"/>
    <w:tmpl w:val="DAFA4082"/>
    <w:lvl w:ilvl="0" w:tplc="71125E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3A"/>
    <w:rsid w:val="00165776"/>
    <w:rsid w:val="001B7B3A"/>
    <w:rsid w:val="001D55F4"/>
    <w:rsid w:val="00355F27"/>
    <w:rsid w:val="00381508"/>
    <w:rsid w:val="00463BA7"/>
    <w:rsid w:val="005D3C69"/>
    <w:rsid w:val="00785344"/>
    <w:rsid w:val="007D006C"/>
    <w:rsid w:val="008124BA"/>
    <w:rsid w:val="009B24FD"/>
    <w:rsid w:val="00B83484"/>
    <w:rsid w:val="00C70833"/>
    <w:rsid w:val="00DB7F5F"/>
    <w:rsid w:val="00EA31F1"/>
    <w:rsid w:val="00EF34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EB67"/>
  <w15:chartTrackingRefBased/>
  <w15:docId w15:val="{39242019-6827-4D9F-850B-E5D08795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924111">
      <w:bodyDiv w:val="1"/>
      <w:marLeft w:val="0"/>
      <w:marRight w:val="0"/>
      <w:marTop w:val="0"/>
      <w:marBottom w:val="0"/>
      <w:divBdr>
        <w:top w:val="none" w:sz="0" w:space="0" w:color="auto"/>
        <w:left w:val="none" w:sz="0" w:space="0" w:color="auto"/>
        <w:bottom w:val="none" w:sz="0" w:space="0" w:color="auto"/>
        <w:right w:val="none" w:sz="0" w:space="0" w:color="auto"/>
      </w:divBdr>
      <w:divsChild>
        <w:div w:id="2007904793">
          <w:marLeft w:val="0"/>
          <w:marRight w:val="0"/>
          <w:marTop w:val="0"/>
          <w:marBottom w:val="0"/>
          <w:divBdr>
            <w:top w:val="none" w:sz="0" w:space="0" w:color="auto"/>
            <w:left w:val="none" w:sz="0" w:space="0" w:color="auto"/>
            <w:bottom w:val="none" w:sz="0" w:space="0" w:color="auto"/>
            <w:right w:val="none" w:sz="0" w:space="0" w:color="auto"/>
          </w:divBdr>
          <w:divsChild>
            <w:div w:id="2062750134">
              <w:marLeft w:val="0"/>
              <w:marRight w:val="0"/>
              <w:marTop w:val="0"/>
              <w:marBottom w:val="0"/>
              <w:divBdr>
                <w:top w:val="none" w:sz="0" w:space="0" w:color="auto"/>
                <w:left w:val="none" w:sz="0" w:space="0" w:color="auto"/>
                <w:bottom w:val="none" w:sz="0" w:space="0" w:color="auto"/>
                <w:right w:val="none" w:sz="0" w:space="0" w:color="auto"/>
              </w:divBdr>
              <w:divsChild>
                <w:div w:id="3046991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2854545">
          <w:marLeft w:val="0"/>
          <w:marRight w:val="0"/>
          <w:marTop w:val="0"/>
          <w:marBottom w:val="0"/>
          <w:divBdr>
            <w:top w:val="none" w:sz="0" w:space="0" w:color="auto"/>
            <w:left w:val="none" w:sz="0" w:space="0" w:color="auto"/>
            <w:bottom w:val="none" w:sz="0" w:space="0" w:color="auto"/>
            <w:right w:val="none" w:sz="0" w:space="0" w:color="auto"/>
          </w:divBdr>
          <w:divsChild>
            <w:div w:id="59057371">
              <w:marLeft w:val="0"/>
              <w:marRight w:val="0"/>
              <w:marTop w:val="0"/>
              <w:marBottom w:val="0"/>
              <w:divBdr>
                <w:top w:val="none" w:sz="0" w:space="0" w:color="auto"/>
                <w:left w:val="none" w:sz="0" w:space="0" w:color="auto"/>
                <w:bottom w:val="none" w:sz="0" w:space="0" w:color="auto"/>
                <w:right w:val="none" w:sz="0" w:space="0" w:color="auto"/>
              </w:divBdr>
              <w:divsChild>
                <w:div w:id="3209610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1DDC2-08FD-40D9-BE8B-FD775EE76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6</Pages>
  <Words>635</Words>
  <Characters>3495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3</cp:revision>
  <dcterms:created xsi:type="dcterms:W3CDTF">2021-04-28T16:47:00Z</dcterms:created>
  <dcterms:modified xsi:type="dcterms:W3CDTF">2021-04-28T20:53:00Z</dcterms:modified>
</cp:coreProperties>
</file>