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D081A" w14:textId="77777777" w:rsidR="002E0704" w:rsidRDefault="002E0704" w:rsidP="002E0704">
      <w:pPr>
        <w:pBdr>
          <w:bottom w:val="single" w:sz="6" w:space="1" w:color="auto"/>
        </w:pBdr>
      </w:pPr>
      <w:r w:rsidRPr="002E0704">
        <w:t>| Column Name | Description |</w:t>
      </w:r>
      <w:r w:rsidRPr="002E0704">
        <w:br/>
        <w:t>|-------------|-------------|</w:t>
      </w:r>
      <w:r w:rsidRPr="002E0704">
        <w:br/>
        <w:t>| **NR** | A unique numeric reference or ID for each vehicle entry. Often used as a serial number. |</w:t>
      </w:r>
      <w:r w:rsidRPr="002E0704">
        <w:br/>
      </w:r>
      <w:r w:rsidRPr="002E0704">
        <w:rPr>
          <w:highlight w:val="yellow"/>
        </w:rPr>
        <w:t>| **PLATE NR**</w:t>
      </w:r>
      <w:r w:rsidRPr="002E0704">
        <w:t xml:space="preserve"> | The license plate number of the vehicle. This uniquely identifies the vehicle on the road. |</w:t>
      </w:r>
    </w:p>
    <w:p w14:paraId="70385C77" w14:textId="77777777" w:rsidR="002E0704" w:rsidRDefault="002E0704" w:rsidP="002E0704">
      <w:pPr>
        <w:pBdr>
          <w:bottom w:val="single" w:sz="6" w:space="1" w:color="auto"/>
        </w:pBdr>
      </w:pPr>
      <w:r w:rsidRPr="002E0704">
        <w:br/>
      </w:r>
      <w:r w:rsidRPr="002E0704">
        <w:rPr>
          <w:highlight w:val="green"/>
        </w:rPr>
        <w:t>| **DRIVER**</w:t>
      </w:r>
      <w:r w:rsidRPr="002E0704">
        <w:t xml:space="preserve"> | The name or ID of the driver currently assigned to this vehicle. |</w:t>
      </w:r>
    </w:p>
    <w:p w14:paraId="67344F43" w14:textId="77777777" w:rsidR="002E0704" w:rsidRDefault="002E0704" w:rsidP="002E0704">
      <w:pPr>
        <w:pBdr>
          <w:bottom w:val="single" w:sz="6" w:space="1" w:color="auto"/>
        </w:pBdr>
      </w:pPr>
      <w:r w:rsidRPr="002E0704">
        <w:br/>
      </w:r>
      <w:r w:rsidRPr="002E0704">
        <w:rPr>
          <w:highlight w:val="green"/>
        </w:rPr>
        <w:t>| **SITE** |</w:t>
      </w:r>
      <w:r w:rsidRPr="002E0704">
        <w:t xml:space="preserve"> The specific site or depot where the vehicle is based or managed from. |</w:t>
      </w:r>
    </w:p>
    <w:p w14:paraId="7527D1C0" w14:textId="77777777" w:rsidR="002E0704" w:rsidRDefault="002E0704" w:rsidP="002E0704">
      <w:pPr>
        <w:pBdr>
          <w:bottom w:val="single" w:sz="6" w:space="1" w:color="auto"/>
        </w:pBdr>
      </w:pPr>
      <w:r w:rsidRPr="002E0704">
        <w:br/>
      </w:r>
      <w:r w:rsidRPr="002E0704">
        <w:rPr>
          <w:highlight w:val="green"/>
        </w:rPr>
        <w:t>| **MAKE**</w:t>
      </w:r>
      <w:r w:rsidRPr="002E0704">
        <w:t xml:space="preserve"> | The manufacturer or brand of the vehicle (e.g., Ford, Mercedes, Toyota). |</w:t>
      </w:r>
    </w:p>
    <w:p w14:paraId="7DF54355" w14:textId="77777777" w:rsidR="002E0704" w:rsidRDefault="002E0704" w:rsidP="002E0704">
      <w:pPr>
        <w:pBdr>
          <w:bottom w:val="single" w:sz="6" w:space="1" w:color="auto"/>
        </w:pBdr>
      </w:pPr>
      <w:r w:rsidRPr="002E0704">
        <w:br/>
        <w:t xml:space="preserve">| </w:t>
      </w:r>
      <w:r w:rsidRPr="002E0704">
        <w:rPr>
          <w:highlight w:val="yellow"/>
        </w:rPr>
        <w:t>**MOT DUE**</w:t>
      </w:r>
      <w:r w:rsidRPr="002E0704">
        <w:t xml:space="preserve"> | The date when the vehicle's next Ministry of Transport (MOT) test is due. Required annually in the UK for vehicle safety and emissions checks. |</w:t>
      </w:r>
    </w:p>
    <w:p w14:paraId="387DB273" w14:textId="77777777" w:rsidR="002E0704" w:rsidRDefault="002E0704" w:rsidP="002E0704">
      <w:pPr>
        <w:pBdr>
          <w:bottom w:val="single" w:sz="6" w:space="1" w:color="auto"/>
        </w:pBdr>
      </w:pPr>
      <w:r w:rsidRPr="002E0704">
        <w:br/>
        <w:t xml:space="preserve">| </w:t>
      </w:r>
      <w:r w:rsidRPr="002E0704">
        <w:rPr>
          <w:highlight w:val="yellow"/>
        </w:rPr>
        <w:t>**TAX DUE**</w:t>
      </w:r>
      <w:r w:rsidRPr="002E0704">
        <w:t xml:space="preserve"> | The expiry date for the vehicle's road tax. Must be renewed regularly to keep the vehicle legally on the road. |</w:t>
      </w:r>
    </w:p>
    <w:p w14:paraId="6289F3B7" w14:textId="77777777" w:rsidR="002E0704" w:rsidRDefault="002E0704" w:rsidP="002E0704">
      <w:pPr>
        <w:pBdr>
          <w:bottom w:val="single" w:sz="6" w:space="1" w:color="auto"/>
        </w:pBdr>
      </w:pPr>
      <w:r w:rsidRPr="002E0704">
        <w:br/>
        <w:t xml:space="preserve">| </w:t>
      </w:r>
      <w:r w:rsidRPr="002E0704">
        <w:rPr>
          <w:highlight w:val="cyan"/>
        </w:rPr>
        <w:t>**SHELL**</w:t>
      </w:r>
      <w:r w:rsidRPr="002E0704">
        <w:t xml:space="preserve"> | Indicates if the vehicle is associated with a Shell fuel card account or balance. |</w:t>
      </w:r>
    </w:p>
    <w:p w14:paraId="77343031" w14:textId="77777777" w:rsidR="002E0704" w:rsidRDefault="002E0704" w:rsidP="002E0704">
      <w:pPr>
        <w:pBdr>
          <w:bottom w:val="single" w:sz="6" w:space="1" w:color="auto"/>
        </w:pBdr>
      </w:pPr>
      <w:r w:rsidRPr="002E0704">
        <w:br/>
      </w:r>
      <w:r w:rsidRPr="002E0704">
        <w:rPr>
          <w:highlight w:val="cyan"/>
        </w:rPr>
        <w:t>| **ESSO**</w:t>
      </w:r>
      <w:r w:rsidRPr="002E0704">
        <w:t xml:space="preserve"> | Indicates if the vehicle is associated with an Esso fuel card account or balance. |</w:t>
      </w:r>
    </w:p>
    <w:p w14:paraId="62B7650B" w14:textId="77777777" w:rsidR="002E0704" w:rsidRDefault="002E0704" w:rsidP="002E0704">
      <w:pPr>
        <w:pBdr>
          <w:bottom w:val="single" w:sz="6" w:space="1" w:color="auto"/>
        </w:pBdr>
      </w:pPr>
      <w:r w:rsidRPr="002E0704">
        <w:br/>
      </w:r>
      <w:r w:rsidRPr="002E0704">
        <w:rPr>
          <w:highlight w:val="yellow"/>
        </w:rPr>
        <w:t>| **ULEZ**</w:t>
      </w:r>
      <w:r w:rsidRPr="002E0704">
        <w:t xml:space="preserve"> | Whether the vehicle is compliant with Ultra Low Emission Zone standards (common in places like London). |</w:t>
      </w:r>
    </w:p>
    <w:p w14:paraId="58A9759D" w14:textId="77777777" w:rsidR="002E0704" w:rsidRDefault="002E0704" w:rsidP="002E0704">
      <w:pPr>
        <w:pBdr>
          <w:bottom w:val="single" w:sz="6" w:space="1" w:color="auto"/>
        </w:pBdr>
      </w:pPr>
      <w:r w:rsidRPr="002E0704">
        <w:br/>
      </w:r>
      <w:r w:rsidRPr="002E0704">
        <w:rPr>
          <w:highlight w:val="yellow"/>
        </w:rPr>
        <w:t>| **</w:t>
      </w:r>
      <w:proofErr w:type="gramStart"/>
      <w:r w:rsidRPr="002E0704">
        <w:rPr>
          <w:highlight w:val="yellow"/>
        </w:rPr>
        <w:t>CONGEST.*</w:t>
      </w:r>
      <w:proofErr w:type="gramEnd"/>
      <w:r w:rsidRPr="002E0704">
        <w:rPr>
          <w:highlight w:val="yellow"/>
        </w:rPr>
        <w:t>*</w:t>
      </w:r>
      <w:r w:rsidRPr="002E0704">
        <w:t xml:space="preserve"> | Indicates whether the vehicle is exempt from or subject to congestion charges in certain zones. |</w:t>
      </w:r>
    </w:p>
    <w:p w14:paraId="60020C55" w14:textId="77777777" w:rsidR="002E0704" w:rsidRDefault="002E0704" w:rsidP="002E0704">
      <w:pPr>
        <w:pBdr>
          <w:bottom w:val="single" w:sz="6" w:space="1" w:color="auto"/>
        </w:pBdr>
      </w:pPr>
      <w:r w:rsidRPr="002E0704">
        <w:br/>
        <w:t xml:space="preserve">| </w:t>
      </w:r>
      <w:r w:rsidRPr="002E0704">
        <w:rPr>
          <w:highlight w:val="yellow"/>
        </w:rPr>
        <w:t>**DART**</w:t>
      </w:r>
      <w:r w:rsidRPr="002E0704">
        <w:t xml:space="preserve"> | Information related to Dartford Crossing tolls – whether the vehicle has a tag/account or if charges apply. |</w:t>
      </w:r>
    </w:p>
    <w:p w14:paraId="55CA65D3" w14:textId="7811DAC1" w:rsidR="002E0704" w:rsidRDefault="002E0704" w:rsidP="002E0704">
      <w:pPr>
        <w:pBdr>
          <w:bottom w:val="single" w:sz="6" w:space="1" w:color="auto"/>
        </w:pBdr>
      </w:pPr>
      <w:r w:rsidRPr="002E0704">
        <w:br/>
      </w:r>
      <w:r w:rsidRPr="002E0704">
        <w:rPr>
          <w:highlight w:val="yellow"/>
        </w:rPr>
        <w:t>| **MILEAGE**</w:t>
      </w:r>
      <w:r w:rsidRPr="002E0704">
        <w:t xml:space="preserve"> | The current recorded mileage on the vehicle’s odometer. Useful for tracking usage and scheduling maintenance. |</w:t>
      </w:r>
    </w:p>
    <w:p w14:paraId="194EC196" w14:textId="77777777" w:rsidR="002E0704" w:rsidRPr="002E0704" w:rsidRDefault="002E0704" w:rsidP="002E0704">
      <w:pPr>
        <w:pBdr>
          <w:bottom w:val="single" w:sz="6" w:space="1" w:color="auto"/>
        </w:pBdr>
      </w:pPr>
    </w:p>
    <w:p w14:paraId="32470692" w14:textId="77777777" w:rsidR="002E0704" w:rsidRDefault="002E0704"/>
    <w:p w14:paraId="33640D79" w14:textId="77777777" w:rsidR="002E0704" w:rsidRDefault="002E0704"/>
    <w:p w14:paraId="75B0EBFD" w14:textId="77777777" w:rsidR="002E0704" w:rsidRDefault="002E0704"/>
    <w:p w14:paraId="66156AE2" w14:textId="77777777" w:rsidR="002E0704" w:rsidRDefault="002E0704"/>
    <w:p w14:paraId="6F491458" w14:textId="77777777" w:rsidR="002E0704" w:rsidRPr="002E0704" w:rsidRDefault="002E0704" w:rsidP="002E0704">
      <w:pPr>
        <w:rPr>
          <w:b/>
          <w:bCs/>
        </w:rPr>
      </w:pPr>
      <w:r w:rsidRPr="002E0704">
        <w:rPr>
          <w:b/>
          <w:bCs/>
          <w:highlight w:val="yellow"/>
        </w:rPr>
        <w:lastRenderedPageBreak/>
        <w:t>Critical Data to Track</w:t>
      </w:r>
    </w:p>
    <w:p w14:paraId="619E7299" w14:textId="77777777" w:rsidR="002E0704" w:rsidRPr="002E0704" w:rsidRDefault="002E0704" w:rsidP="002E0704">
      <w:r w:rsidRPr="002E0704">
        <w:t>These are essential for legal compliance, maintenance, and financial tracking:</w:t>
      </w:r>
    </w:p>
    <w:p w14:paraId="169F3086" w14:textId="77777777" w:rsidR="002E0704" w:rsidRPr="002E0704" w:rsidRDefault="002E0704" w:rsidP="002E0704">
      <w:pPr>
        <w:rPr>
          <w:b/>
          <w:bCs/>
        </w:rPr>
      </w:pPr>
      <w:r w:rsidRPr="002E0704">
        <w:rPr>
          <w:rFonts w:ascii="Segoe UI Emoji" w:hAnsi="Segoe UI Emoji" w:cs="Segoe UI Emoji"/>
          <w:b/>
          <w:bCs/>
        </w:rPr>
        <w:t>✅</w:t>
      </w:r>
      <w:r w:rsidRPr="002E0704">
        <w:rPr>
          <w:b/>
          <w:bCs/>
        </w:rPr>
        <w:t xml:space="preserve"> PLATE NR</w:t>
      </w:r>
    </w:p>
    <w:p w14:paraId="74154F75" w14:textId="77777777" w:rsidR="002E0704" w:rsidRPr="002E0704" w:rsidRDefault="002E0704" w:rsidP="002E0704">
      <w:pPr>
        <w:numPr>
          <w:ilvl w:val="0"/>
          <w:numId w:val="3"/>
        </w:numPr>
      </w:pPr>
      <w:r w:rsidRPr="002E0704">
        <w:rPr>
          <w:b/>
          <w:bCs/>
        </w:rPr>
        <w:t>Why</w:t>
      </w:r>
      <w:r w:rsidRPr="002E0704">
        <w:t>: Uniquely identifies each vehicle.</w:t>
      </w:r>
    </w:p>
    <w:p w14:paraId="70961FFB" w14:textId="77777777" w:rsidR="002E0704" w:rsidRPr="002E0704" w:rsidRDefault="002E0704" w:rsidP="002E0704">
      <w:pPr>
        <w:numPr>
          <w:ilvl w:val="0"/>
          <w:numId w:val="3"/>
        </w:numPr>
      </w:pPr>
      <w:r w:rsidRPr="002E0704">
        <w:rPr>
          <w:b/>
          <w:bCs/>
        </w:rPr>
        <w:t>Use</w:t>
      </w:r>
      <w:r w:rsidRPr="002E0704">
        <w:t>: Connect all vehicle-specific records (fuel, mileage, fines) using the plate.</w:t>
      </w:r>
    </w:p>
    <w:p w14:paraId="4A55D05A" w14:textId="77777777" w:rsidR="002E0704" w:rsidRPr="002E0704" w:rsidRDefault="002E0704" w:rsidP="002E0704">
      <w:pPr>
        <w:rPr>
          <w:b/>
          <w:bCs/>
        </w:rPr>
      </w:pPr>
      <w:r w:rsidRPr="002E0704">
        <w:rPr>
          <w:rFonts w:ascii="Segoe UI Emoji" w:hAnsi="Segoe UI Emoji" w:cs="Segoe UI Emoji"/>
          <w:b/>
          <w:bCs/>
        </w:rPr>
        <w:t>✅</w:t>
      </w:r>
      <w:r w:rsidRPr="002E0704">
        <w:rPr>
          <w:b/>
          <w:bCs/>
        </w:rPr>
        <w:t xml:space="preserve"> MOT DUE / TAX DUE</w:t>
      </w:r>
    </w:p>
    <w:p w14:paraId="5926E363" w14:textId="77777777" w:rsidR="002E0704" w:rsidRPr="002E0704" w:rsidRDefault="002E0704" w:rsidP="002E0704">
      <w:pPr>
        <w:numPr>
          <w:ilvl w:val="0"/>
          <w:numId w:val="4"/>
        </w:numPr>
      </w:pPr>
      <w:r w:rsidRPr="002E0704">
        <w:rPr>
          <w:b/>
          <w:bCs/>
        </w:rPr>
        <w:t>Why</w:t>
      </w:r>
      <w:r w:rsidRPr="002E0704">
        <w:t>: Legal requirements. Missed deadlines = fines or the vehicle being off-road.</w:t>
      </w:r>
    </w:p>
    <w:p w14:paraId="43EE2CE0" w14:textId="77777777" w:rsidR="002E0704" w:rsidRPr="002E0704" w:rsidRDefault="002E0704" w:rsidP="002E0704">
      <w:pPr>
        <w:numPr>
          <w:ilvl w:val="0"/>
          <w:numId w:val="4"/>
        </w:numPr>
      </w:pPr>
      <w:r w:rsidRPr="002E0704">
        <w:rPr>
          <w:b/>
          <w:bCs/>
        </w:rPr>
        <w:t>Use</w:t>
      </w:r>
      <w:r w:rsidRPr="002E0704">
        <w:t>: Send alerts/reminders to admins when due dates are approaching.</w:t>
      </w:r>
    </w:p>
    <w:p w14:paraId="233C5409" w14:textId="77777777" w:rsidR="002E0704" w:rsidRPr="002E0704" w:rsidRDefault="002E0704" w:rsidP="002E0704">
      <w:pPr>
        <w:rPr>
          <w:b/>
          <w:bCs/>
        </w:rPr>
      </w:pPr>
      <w:r w:rsidRPr="002E0704">
        <w:rPr>
          <w:rFonts w:ascii="Segoe UI Emoji" w:hAnsi="Segoe UI Emoji" w:cs="Segoe UI Emoji"/>
          <w:b/>
          <w:bCs/>
        </w:rPr>
        <w:t>✅</w:t>
      </w:r>
      <w:r w:rsidRPr="002E0704">
        <w:rPr>
          <w:b/>
          <w:bCs/>
        </w:rPr>
        <w:t xml:space="preserve"> MILEAGE</w:t>
      </w:r>
    </w:p>
    <w:p w14:paraId="5C709BC2" w14:textId="77777777" w:rsidR="002E0704" w:rsidRPr="002E0704" w:rsidRDefault="002E0704" w:rsidP="002E0704">
      <w:pPr>
        <w:numPr>
          <w:ilvl w:val="0"/>
          <w:numId w:val="5"/>
        </w:numPr>
      </w:pPr>
      <w:r w:rsidRPr="002E0704">
        <w:rPr>
          <w:b/>
          <w:bCs/>
        </w:rPr>
        <w:t>Why</w:t>
      </w:r>
      <w:r w:rsidRPr="002E0704">
        <w:t>: Tracks vehicle wear and tear.</w:t>
      </w:r>
    </w:p>
    <w:p w14:paraId="67144E0C" w14:textId="77777777" w:rsidR="002E0704" w:rsidRPr="002E0704" w:rsidRDefault="002E0704" w:rsidP="002E0704">
      <w:pPr>
        <w:numPr>
          <w:ilvl w:val="0"/>
          <w:numId w:val="5"/>
        </w:numPr>
      </w:pPr>
      <w:r w:rsidRPr="002E0704">
        <w:rPr>
          <w:b/>
          <w:bCs/>
        </w:rPr>
        <w:t>Use</w:t>
      </w:r>
      <w:r w:rsidRPr="002E0704">
        <w:t>: Schedule services, predict part replacements, monitor usage patterns.</w:t>
      </w:r>
    </w:p>
    <w:p w14:paraId="110303C5" w14:textId="77777777" w:rsidR="002E0704" w:rsidRPr="002E0704" w:rsidRDefault="002E0704" w:rsidP="002E0704">
      <w:pPr>
        <w:rPr>
          <w:b/>
          <w:bCs/>
        </w:rPr>
      </w:pPr>
      <w:r w:rsidRPr="002E0704">
        <w:rPr>
          <w:rFonts w:ascii="Segoe UI Emoji" w:hAnsi="Segoe UI Emoji" w:cs="Segoe UI Emoji"/>
          <w:b/>
          <w:bCs/>
        </w:rPr>
        <w:t>✅</w:t>
      </w:r>
      <w:r w:rsidRPr="002E0704">
        <w:rPr>
          <w:b/>
          <w:bCs/>
        </w:rPr>
        <w:t xml:space="preserve"> ULEZ / CONGEST. / DART</w:t>
      </w:r>
    </w:p>
    <w:p w14:paraId="3BB45523" w14:textId="77777777" w:rsidR="002E0704" w:rsidRPr="002E0704" w:rsidRDefault="002E0704" w:rsidP="002E0704">
      <w:pPr>
        <w:numPr>
          <w:ilvl w:val="0"/>
          <w:numId w:val="6"/>
        </w:numPr>
      </w:pPr>
      <w:r w:rsidRPr="002E0704">
        <w:rPr>
          <w:b/>
          <w:bCs/>
        </w:rPr>
        <w:t>Why</w:t>
      </w:r>
      <w:r w:rsidRPr="002E0704">
        <w:t>: These affect where a vehicle can go and what it will cost.</w:t>
      </w:r>
    </w:p>
    <w:p w14:paraId="1032FEE1" w14:textId="77777777" w:rsidR="002E0704" w:rsidRPr="002E0704" w:rsidRDefault="002E0704" w:rsidP="002E0704">
      <w:pPr>
        <w:numPr>
          <w:ilvl w:val="0"/>
          <w:numId w:val="6"/>
        </w:numPr>
      </w:pPr>
      <w:r w:rsidRPr="002E0704">
        <w:rPr>
          <w:b/>
          <w:bCs/>
        </w:rPr>
        <w:t>Use</w:t>
      </w:r>
      <w:r w:rsidRPr="002E0704">
        <w:t>: Automatically warn if a trip will incur charges or violations.</w:t>
      </w:r>
    </w:p>
    <w:p w14:paraId="32E5F758" w14:textId="77777777" w:rsidR="002E0704" w:rsidRPr="002E0704" w:rsidRDefault="002E0704" w:rsidP="002E0704">
      <w:pPr>
        <w:rPr>
          <w:b/>
          <w:bCs/>
        </w:rPr>
      </w:pPr>
      <w:r w:rsidRPr="002E0704">
        <w:rPr>
          <w:rFonts w:ascii="Segoe UI Emoji" w:hAnsi="Segoe UI Emoji" w:cs="Segoe UI Emoji"/>
          <w:b/>
          <w:bCs/>
          <w:highlight w:val="green"/>
        </w:rPr>
        <w:t>🔧</w:t>
      </w:r>
      <w:r w:rsidRPr="002E0704">
        <w:rPr>
          <w:b/>
          <w:bCs/>
          <w:highlight w:val="green"/>
        </w:rPr>
        <w:t xml:space="preserve"> Operational + Efficiency Tracking</w:t>
      </w:r>
    </w:p>
    <w:p w14:paraId="3B4EB287" w14:textId="77777777" w:rsidR="002E0704" w:rsidRPr="002E0704" w:rsidRDefault="002E0704" w:rsidP="002E0704">
      <w:r w:rsidRPr="002E0704">
        <w:t>These columns help streamline daily use and fuel/route management.</w:t>
      </w:r>
    </w:p>
    <w:p w14:paraId="5523AA6D" w14:textId="77777777" w:rsidR="002E0704" w:rsidRPr="002E0704" w:rsidRDefault="002E0704" w:rsidP="002E0704">
      <w:pPr>
        <w:rPr>
          <w:b/>
          <w:bCs/>
        </w:rPr>
      </w:pPr>
      <w:r w:rsidRPr="002E0704">
        <w:rPr>
          <w:rFonts w:ascii="Segoe UI Emoji" w:hAnsi="Segoe UI Emoji" w:cs="Segoe UI Emoji"/>
          <w:b/>
          <w:bCs/>
        </w:rPr>
        <w:t>✅</w:t>
      </w:r>
      <w:r w:rsidRPr="002E0704">
        <w:rPr>
          <w:b/>
          <w:bCs/>
        </w:rPr>
        <w:t xml:space="preserve"> DRIVER</w:t>
      </w:r>
    </w:p>
    <w:p w14:paraId="544DF914" w14:textId="77777777" w:rsidR="002E0704" w:rsidRPr="002E0704" w:rsidRDefault="002E0704" w:rsidP="002E0704">
      <w:pPr>
        <w:numPr>
          <w:ilvl w:val="0"/>
          <w:numId w:val="7"/>
        </w:numPr>
      </w:pPr>
      <w:r w:rsidRPr="002E0704">
        <w:rPr>
          <w:b/>
          <w:bCs/>
        </w:rPr>
        <w:t>Why</w:t>
      </w:r>
      <w:r w:rsidRPr="002E0704">
        <w:t>: Assign accountability, link incidents to people.</w:t>
      </w:r>
    </w:p>
    <w:p w14:paraId="4E595A2B" w14:textId="77777777" w:rsidR="002E0704" w:rsidRPr="002E0704" w:rsidRDefault="002E0704" w:rsidP="002E0704">
      <w:pPr>
        <w:numPr>
          <w:ilvl w:val="0"/>
          <w:numId w:val="7"/>
        </w:numPr>
      </w:pPr>
      <w:r w:rsidRPr="002E0704">
        <w:rPr>
          <w:b/>
          <w:bCs/>
        </w:rPr>
        <w:t>Use</w:t>
      </w:r>
      <w:r w:rsidRPr="002E0704">
        <w:t>: Track driver history, performance, or generate driver-based reports.</w:t>
      </w:r>
    </w:p>
    <w:p w14:paraId="54E4FEA8" w14:textId="77777777" w:rsidR="002E0704" w:rsidRPr="002E0704" w:rsidRDefault="002E0704" w:rsidP="002E0704">
      <w:pPr>
        <w:rPr>
          <w:b/>
          <w:bCs/>
        </w:rPr>
      </w:pPr>
      <w:r w:rsidRPr="002E0704">
        <w:rPr>
          <w:rFonts w:ascii="Segoe UI Emoji" w:hAnsi="Segoe UI Emoji" w:cs="Segoe UI Emoji"/>
          <w:b/>
          <w:bCs/>
        </w:rPr>
        <w:t>✅</w:t>
      </w:r>
      <w:r w:rsidRPr="002E0704">
        <w:rPr>
          <w:b/>
          <w:bCs/>
        </w:rPr>
        <w:t xml:space="preserve"> SITE</w:t>
      </w:r>
    </w:p>
    <w:p w14:paraId="700A6778" w14:textId="77777777" w:rsidR="002E0704" w:rsidRPr="002E0704" w:rsidRDefault="002E0704" w:rsidP="002E0704">
      <w:pPr>
        <w:numPr>
          <w:ilvl w:val="0"/>
          <w:numId w:val="8"/>
        </w:numPr>
      </w:pPr>
      <w:r w:rsidRPr="002E0704">
        <w:rPr>
          <w:b/>
          <w:bCs/>
        </w:rPr>
        <w:t>Why</w:t>
      </w:r>
      <w:r w:rsidRPr="002E0704">
        <w:t>: Know where vehicles are based for logistics and maintenance.</w:t>
      </w:r>
    </w:p>
    <w:p w14:paraId="5A304AC6" w14:textId="77777777" w:rsidR="002E0704" w:rsidRPr="002E0704" w:rsidRDefault="002E0704" w:rsidP="002E0704">
      <w:pPr>
        <w:numPr>
          <w:ilvl w:val="0"/>
          <w:numId w:val="8"/>
        </w:numPr>
      </w:pPr>
      <w:r w:rsidRPr="002E0704">
        <w:rPr>
          <w:b/>
          <w:bCs/>
        </w:rPr>
        <w:t>Use</w:t>
      </w:r>
      <w:r w:rsidRPr="002E0704">
        <w:t xml:space="preserve">: Group views by </w:t>
      </w:r>
      <w:proofErr w:type="gramStart"/>
      <w:r w:rsidRPr="002E0704">
        <w:t>site, or</w:t>
      </w:r>
      <w:proofErr w:type="gramEnd"/>
      <w:r w:rsidRPr="002E0704">
        <w:t xml:space="preserve"> show per-site utilization/efficiency.</w:t>
      </w:r>
    </w:p>
    <w:p w14:paraId="09B1623A" w14:textId="77777777" w:rsidR="002E0704" w:rsidRPr="002E0704" w:rsidRDefault="002E0704" w:rsidP="002E0704">
      <w:pPr>
        <w:rPr>
          <w:b/>
          <w:bCs/>
        </w:rPr>
      </w:pPr>
      <w:r w:rsidRPr="002E0704">
        <w:rPr>
          <w:rFonts w:ascii="Segoe UI Emoji" w:hAnsi="Segoe UI Emoji" w:cs="Segoe UI Emoji"/>
          <w:b/>
          <w:bCs/>
        </w:rPr>
        <w:t>✅</w:t>
      </w:r>
      <w:r w:rsidRPr="002E0704">
        <w:rPr>
          <w:b/>
          <w:bCs/>
        </w:rPr>
        <w:t xml:space="preserve"> MAKE</w:t>
      </w:r>
    </w:p>
    <w:p w14:paraId="75120BCE" w14:textId="77777777" w:rsidR="002E0704" w:rsidRPr="002E0704" w:rsidRDefault="002E0704" w:rsidP="002E0704">
      <w:pPr>
        <w:numPr>
          <w:ilvl w:val="0"/>
          <w:numId w:val="9"/>
        </w:numPr>
      </w:pPr>
      <w:r w:rsidRPr="002E0704">
        <w:rPr>
          <w:b/>
          <w:bCs/>
        </w:rPr>
        <w:t>Why</w:t>
      </w:r>
      <w:r w:rsidRPr="002E0704">
        <w:t>: Helps in predicting typical servicing needs or fuel efficiency.</w:t>
      </w:r>
    </w:p>
    <w:p w14:paraId="505BDBA4" w14:textId="77777777" w:rsidR="002E0704" w:rsidRPr="002E0704" w:rsidRDefault="002E0704" w:rsidP="002E0704">
      <w:pPr>
        <w:numPr>
          <w:ilvl w:val="0"/>
          <w:numId w:val="9"/>
        </w:numPr>
      </w:pPr>
      <w:r w:rsidRPr="002E0704">
        <w:rPr>
          <w:b/>
          <w:bCs/>
        </w:rPr>
        <w:t>Use</w:t>
      </w:r>
      <w:r w:rsidRPr="002E0704">
        <w:t>: Create filters, compare performance of brands/models</w:t>
      </w:r>
    </w:p>
    <w:p w14:paraId="27EE66F1" w14:textId="77777777" w:rsidR="002E0704" w:rsidRPr="002E0704" w:rsidRDefault="002E0704" w:rsidP="002E0704">
      <w:pPr>
        <w:rPr>
          <w:b/>
          <w:bCs/>
        </w:rPr>
      </w:pPr>
      <w:r w:rsidRPr="002E0704">
        <w:rPr>
          <w:rFonts w:ascii="Segoe UI Emoji" w:hAnsi="Segoe UI Emoji" w:cs="Segoe UI Emoji"/>
          <w:b/>
          <w:bCs/>
          <w:highlight w:val="cyan"/>
        </w:rPr>
        <w:t>⛽</w:t>
      </w:r>
      <w:r w:rsidRPr="002E0704">
        <w:rPr>
          <w:b/>
          <w:bCs/>
          <w:highlight w:val="cyan"/>
        </w:rPr>
        <w:t xml:space="preserve"> Fuel Monitoring</w:t>
      </w:r>
    </w:p>
    <w:p w14:paraId="7FEFE65E" w14:textId="77777777" w:rsidR="002E0704" w:rsidRPr="002E0704" w:rsidRDefault="002E0704" w:rsidP="002E0704">
      <w:r w:rsidRPr="002E0704">
        <w:t>Helps with cost control and fraud prevention:</w:t>
      </w:r>
    </w:p>
    <w:p w14:paraId="3165948B" w14:textId="77777777" w:rsidR="002E0704" w:rsidRPr="002E0704" w:rsidRDefault="002E0704" w:rsidP="002E0704">
      <w:pPr>
        <w:rPr>
          <w:b/>
          <w:bCs/>
        </w:rPr>
      </w:pPr>
      <w:r w:rsidRPr="002E0704">
        <w:rPr>
          <w:rFonts w:ascii="Segoe UI Emoji" w:hAnsi="Segoe UI Emoji" w:cs="Segoe UI Emoji"/>
          <w:b/>
          <w:bCs/>
        </w:rPr>
        <w:t>✅</w:t>
      </w:r>
      <w:r w:rsidRPr="002E0704">
        <w:rPr>
          <w:b/>
          <w:bCs/>
        </w:rPr>
        <w:t xml:space="preserve"> SHELL / ESSO</w:t>
      </w:r>
    </w:p>
    <w:p w14:paraId="21005DA8" w14:textId="77777777" w:rsidR="002E0704" w:rsidRPr="002E0704" w:rsidRDefault="002E0704" w:rsidP="002E0704">
      <w:pPr>
        <w:numPr>
          <w:ilvl w:val="0"/>
          <w:numId w:val="10"/>
        </w:numPr>
      </w:pPr>
      <w:r w:rsidRPr="002E0704">
        <w:rPr>
          <w:b/>
          <w:bCs/>
        </w:rPr>
        <w:t>Why</w:t>
      </w:r>
      <w:r w:rsidRPr="002E0704">
        <w:t>: Indicates fuel card usage.</w:t>
      </w:r>
    </w:p>
    <w:p w14:paraId="2615C29C" w14:textId="77777777" w:rsidR="002E0704" w:rsidRPr="002E0704" w:rsidRDefault="002E0704" w:rsidP="002E0704">
      <w:pPr>
        <w:numPr>
          <w:ilvl w:val="0"/>
          <w:numId w:val="10"/>
        </w:numPr>
      </w:pPr>
      <w:r w:rsidRPr="002E0704">
        <w:rPr>
          <w:b/>
          <w:bCs/>
        </w:rPr>
        <w:t>Use</w:t>
      </w:r>
      <w:r w:rsidRPr="002E0704">
        <w:t>: Track per-card fuel usage, flag inconsistencies (e.g., high mileage but low fuel spend).</w:t>
      </w:r>
    </w:p>
    <w:p w14:paraId="6BBCAA2A" w14:textId="77777777" w:rsidR="002E0704" w:rsidRPr="002E0704" w:rsidRDefault="002E0704" w:rsidP="002E0704">
      <w:pPr>
        <w:rPr>
          <w:b/>
          <w:bCs/>
        </w:rPr>
      </w:pPr>
      <w:r w:rsidRPr="002E0704">
        <w:rPr>
          <w:rFonts w:ascii="Segoe UI Emoji" w:hAnsi="Segoe UI Emoji" w:cs="Segoe UI Emoji"/>
          <w:b/>
          <w:bCs/>
          <w:highlight w:val="magenta"/>
        </w:rPr>
        <w:lastRenderedPageBreak/>
        <w:t>🚀</w:t>
      </w:r>
      <w:r w:rsidRPr="002E0704">
        <w:rPr>
          <w:b/>
          <w:bCs/>
          <w:highlight w:val="magenta"/>
        </w:rPr>
        <w:t xml:space="preserve"> What Your Software Can Do </w:t>
      </w:r>
      <w:proofErr w:type="gramStart"/>
      <w:r w:rsidRPr="002E0704">
        <w:rPr>
          <w:b/>
          <w:bCs/>
          <w:highlight w:val="magenta"/>
        </w:rPr>
        <w:t>With</w:t>
      </w:r>
      <w:proofErr w:type="gramEnd"/>
      <w:r w:rsidRPr="002E0704">
        <w:rPr>
          <w:b/>
          <w:bCs/>
          <w:highlight w:val="magenta"/>
        </w:rPr>
        <w:t xml:space="preserve"> This:</w:t>
      </w:r>
    </w:p>
    <w:p w14:paraId="3FD905D1" w14:textId="77777777" w:rsidR="002E0704" w:rsidRPr="002E0704" w:rsidRDefault="002E0704" w:rsidP="002E0704">
      <w:pPr>
        <w:numPr>
          <w:ilvl w:val="0"/>
          <w:numId w:val="11"/>
        </w:numPr>
      </w:pPr>
      <w:r w:rsidRPr="002E0704">
        <w:rPr>
          <w:b/>
          <w:bCs/>
        </w:rPr>
        <w:t>Maintenance Dashboard</w:t>
      </w:r>
    </w:p>
    <w:p w14:paraId="03C106CF" w14:textId="77777777" w:rsidR="002E0704" w:rsidRPr="002E0704" w:rsidRDefault="002E0704" w:rsidP="002E0704">
      <w:pPr>
        <w:numPr>
          <w:ilvl w:val="1"/>
          <w:numId w:val="11"/>
        </w:numPr>
      </w:pPr>
      <w:r w:rsidRPr="002E0704">
        <w:t>Visual timeline of MOT and TAX expiries.</w:t>
      </w:r>
    </w:p>
    <w:p w14:paraId="1F2EEB8C" w14:textId="77777777" w:rsidR="002E0704" w:rsidRPr="002E0704" w:rsidRDefault="002E0704" w:rsidP="002E0704">
      <w:pPr>
        <w:numPr>
          <w:ilvl w:val="1"/>
          <w:numId w:val="11"/>
        </w:numPr>
      </w:pPr>
      <w:r w:rsidRPr="002E0704">
        <w:t>Color-coded urgency (e.g., red for overdue).</w:t>
      </w:r>
    </w:p>
    <w:p w14:paraId="660F241C" w14:textId="77777777" w:rsidR="002E0704" w:rsidRPr="002E0704" w:rsidRDefault="002E0704" w:rsidP="002E0704">
      <w:pPr>
        <w:numPr>
          <w:ilvl w:val="0"/>
          <w:numId w:val="11"/>
        </w:numPr>
      </w:pPr>
      <w:r w:rsidRPr="002E0704">
        <w:rPr>
          <w:b/>
          <w:bCs/>
        </w:rPr>
        <w:t>Mileage-based Alerts</w:t>
      </w:r>
    </w:p>
    <w:p w14:paraId="6DE94699" w14:textId="77777777" w:rsidR="002E0704" w:rsidRPr="002E0704" w:rsidRDefault="002E0704" w:rsidP="002E0704">
      <w:pPr>
        <w:numPr>
          <w:ilvl w:val="1"/>
          <w:numId w:val="11"/>
        </w:numPr>
      </w:pPr>
      <w:r w:rsidRPr="002E0704">
        <w:t>Notify users when service thresholds (e.g., every 10,000 miles) are hit.</w:t>
      </w:r>
    </w:p>
    <w:p w14:paraId="29464229" w14:textId="77777777" w:rsidR="002E0704" w:rsidRPr="002E0704" w:rsidRDefault="002E0704" w:rsidP="002E0704">
      <w:pPr>
        <w:numPr>
          <w:ilvl w:val="0"/>
          <w:numId w:val="11"/>
        </w:numPr>
      </w:pPr>
      <w:r w:rsidRPr="002E0704">
        <w:rPr>
          <w:b/>
          <w:bCs/>
        </w:rPr>
        <w:t>Driver Assignment History</w:t>
      </w:r>
    </w:p>
    <w:p w14:paraId="0764EC00" w14:textId="77777777" w:rsidR="002E0704" w:rsidRPr="002E0704" w:rsidRDefault="002E0704" w:rsidP="002E0704">
      <w:pPr>
        <w:numPr>
          <w:ilvl w:val="1"/>
          <w:numId w:val="11"/>
        </w:numPr>
      </w:pPr>
      <w:r w:rsidRPr="002E0704">
        <w:t>View who drove which vehicle when, for accountability and planning.</w:t>
      </w:r>
    </w:p>
    <w:p w14:paraId="45BE6BF4" w14:textId="77777777" w:rsidR="002E0704" w:rsidRPr="002E0704" w:rsidRDefault="002E0704" w:rsidP="002E0704">
      <w:pPr>
        <w:numPr>
          <w:ilvl w:val="0"/>
          <w:numId w:val="11"/>
        </w:numPr>
      </w:pPr>
      <w:r w:rsidRPr="002E0704">
        <w:rPr>
          <w:b/>
          <w:bCs/>
        </w:rPr>
        <w:t>Route Cost Estimator</w:t>
      </w:r>
    </w:p>
    <w:p w14:paraId="35405312" w14:textId="77777777" w:rsidR="002E0704" w:rsidRPr="002E0704" w:rsidRDefault="002E0704" w:rsidP="002E0704">
      <w:pPr>
        <w:numPr>
          <w:ilvl w:val="1"/>
          <w:numId w:val="11"/>
        </w:numPr>
      </w:pPr>
      <w:r w:rsidRPr="002E0704">
        <w:t>Calculate estimated costs for a route based on ULEZ/congestion/dart eligibility.</w:t>
      </w:r>
    </w:p>
    <w:p w14:paraId="7FBFB4CC" w14:textId="77777777" w:rsidR="002E0704" w:rsidRPr="002E0704" w:rsidRDefault="002E0704" w:rsidP="002E0704">
      <w:pPr>
        <w:numPr>
          <w:ilvl w:val="0"/>
          <w:numId w:val="11"/>
        </w:numPr>
      </w:pPr>
      <w:r w:rsidRPr="002E0704">
        <w:rPr>
          <w:b/>
          <w:bCs/>
        </w:rPr>
        <w:t>Compliance Watchdog</w:t>
      </w:r>
    </w:p>
    <w:p w14:paraId="7887FF73" w14:textId="77777777" w:rsidR="002E0704" w:rsidRPr="002E0704" w:rsidRDefault="002E0704" w:rsidP="002E0704">
      <w:pPr>
        <w:numPr>
          <w:ilvl w:val="1"/>
          <w:numId w:val="11"/>
        </w:numPr>
      </w:pPr>
      <w:r w:rsidRPr="002E0704">
        <w:t>Auto-detect and flag non-compliant vehicles in restricted zones.</w:t>
      </w:r>
    </w:p>
    <w:p w14:paraId="145FDD09" w14:textId="77777777" w:rsidR="002E0704" w:rsidRPr="002E0704" w:rsidRDefault="002E0704" w:rsidP="002E0704">
      <w:pPr>
        <w:numPr>
          <w:ilvl w:val="0"/>
          <w:numId w:val="11"/>
        </w:numPr>
      </w:pPr>
      <w:r w:rsidRPr="002E0704">
        <w:rPr>
          <w:b/>
          <w:bCs/>
        </w:rPr>
        <w:t>Fuel Reporting</w:t>
      </w:r>
    </w:p>
    <w:p w14:paraId="3CAF584B" w14:textId="77777777" w:rsidR="002E0704" w:rsidRPr="002E0704" w:rsidRDefault="002E0704" w:rsidP="002E0704">
      <w:pPr>
        <w:numPr>
          <w:ilvl w:val="1"/>
          <w:numId w:val="11"/>
        </w:numPr>
      </w:pPr>
      <w:r w:rsidRPr="002E0704">
        <w:t>Breakdown per fuel card, per vehicle, or per driver to catch anomalies or track consumption.</w:t>
      </w:r>
    </w:p>
    <w:p w14:paraId="7D894039" w14:textId="77777777" w:rsidR="002E0704" w:rsidRDefault="002E0704"/>
    <w:sectPr w:rsidR="002E0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A3720"/>
    <w:multiLevelType w:val="multilevel"/>
    <w:tmpl w:val="1B38A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D9865D4"/>
    <w:multiLevelType w:val="multilevel"/>
    <w:tmpl w:val="F46C61DE"/>
    <w:lvl w:ilvl="0">
      <w:start w:val="1"/>
      <w:numFmt w:val="decimal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D064D75"/>
    <w:multiLevelType w:val="multilevel"/>
    <w:tmpl w:val="915A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1B04BA"/>
    <w:multiLevelType w:val="multilevel"/>
    <w:tmpl w:val="E64E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11F62"/>
    <w:multiLevelType w:val="multilevel"/>
    <w:tmpl w:val="3B02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30EF3"/>
    <w:multiLevelType w:val="multilevel"/>
    <w:tmpl w:val="5DA0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52463"/>
    <w:multiLevelType w:val="multilevel"/>
    <w:tmpl w:val="5F2C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C4A78"/>
    <w:multiLevelType w:val="multilevel"/>
    <w:tmpl w:val="4B58F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F66E7A"/>
    <w:multiLevelType w:val="multilevel"/>
    <w:tmpl w:val="32DE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EB126F"/>
    <w:multiLevelType w:val="multilevel"/>
    <w:tmpl w:val="B280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AF0271"/>
    <w:multiLevelType w:val="multilevel"/>
    <w:tmpl w:val="A2C0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59520">
    <w:abstractNumId w:val="1"/>
  </w:num>
  <w:num w:numId="2" w16cid:durableId="1444377192">
    <w:abstractNumId w:val="0"/>
  </w:num>
  <w:num w:numId="3" w16cid:durableId="785003309">
    <w:abstractNumId w:val="9"/>
  </w:num>
  <w:num w:numId="4" w16cid:durableId="366377189">
    <w:abstractNumId w:val="8"/>
  </w:num>
  <w:num w:numId="5" w16cid:durableId="10228602">
    <w:abstractNumId w:val="4"/>
  </w:num>
  <w:num w:numId="6" w16cid:durableId="1349404014">
    <w:abstractNumId w:val="6"/>
  </w:num>
  <w:num w:numId="7" w16cid:durableId="1791851533">
    <w:abstractNumId w:val="2"/>
  </w:num>
  <w:num w:numId="8" w16cid:durableId="797647533">
    <w:abstractNumId w:val="3"/>
  </w:num>
  <w:num w:numId="9" w16cid:durableId="2142645900">
    <w:abstractNumId w:val="10"/>
  </w:num>
  <w:num w:numId="10" w16cid:durableId="1547721305">
    <w:abstractNumId w:val="5"/>
  </w:num>
  <w:num w:numId="11" w16cid:durableId="10449141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96"/>
    <w:rsid w:val="002E0704"/>
    <w:rsid w:val="00363B4C"/>
    <w:rsid w:val="003E453B"/>
    <w:rsid w:val="005666F4"/>
    <w:rsid w:val="00687174"/>
    <w:rsid w:val="007B2E96"/>
    <w:rsid w:val="007E7BA8"/>
    <w:rsid w:val="00B22E7D"/>
    <w:rsid w:val="00B62C4F"/>
    <w:rsid w:val="00BA1B50"/>
    <w:rsid w:val="00BF3EA6"/>
    <w:rsid w:val="00CB23E3"/>
    <w:rsid w:val="00D5284A"/>
    <w:rsid w:val="00E8221F"/>
    <w:rsid w:val="00F3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4E8481"/>
  <w15:chartTrackingRefBased/>
  <w15:docId w15:val="{984CE1EB-9DAF-4B0F-A130-F9BD414B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63B4C"/>
    <w:pPr>
      <w:keepNext/>
      <w:keepLines/>
      <w:widowControl w:val="0"/>
      <w:numPr>
        <w:ilvl w:val="1"/>
        <w:numId w:val="2"/>
      </w:numPr>
      <w:spacing w:before="40" w:after="0" w:line="240" w:lineRule="auto"/>
      <w:outlineLvl w:val="1"/>
    </w:pPr>
    <w:rPr>
      <w:rFonts w:ascii="Times New Roman" w:eastAsiaTheme="majorEastAsia" w:hAnsi="Times New Roman" w:cs="Times New Roman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3B4C"/>
    <w:rPr>
      <w:rFonts w:ascii="Times New Roman" w:eastAsiaTheme="majorEastAsia" w:hAnsi="Times New Roman" w:cs="Times New Roman"/>
      <w:color w:val="0F4761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B2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9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Klevi Alliu</dc:creator>
  <cp:keywords/>
  <dc:description/>
  <cp:lastModifiedBy>Klevi Alliu</cp:lastModifiedBy>
  <cp:revision>2</cp:revision>
  <dcterms:created xsi:type="dcterms:W3CDTF">2025-04-23T11:12:00Z</dcterms:created>
  <dcterms:modified xsi:type="dcterms:W3CDTF">2025-04-23T16:28:00Z</dcterms:modified>
</cp:coreProperties>
</file>