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51"/>
      </w:tblGrid>
      <w:tr w:rsidR="002A5746" w14:paraId="3B33FC1D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36B43A79" w14:textId="77777777" w:rsidR="002A5746" w:rsidRDefault="00C66940" w:rsidP="00AB198F">
            <w:pPr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МИНИСТЕРСТВО НАУКИ И ВЫСШЕГО ОБРАЗОВАНИЯ РОССИЙСКОЙ ФЕДЕРАЦИИ</w:t>
            </w:r>
          </w:p>
        </w:tc>
      </w:tr>
      <w:tr w:rsidR="002A5746" w14:paraId="0A9A1B2A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545BBB4D" w14:textId="77777777" w:rsidR="002A5746" w:rsidRDefault="00C66940" w:rsidP="00AB198F">
            <w:pPr>
              <w:ind w:firstLine="0"/>
              <w:jc w:val="center"/>
              <w:rPr>
                <w:rStyle w:val="FontStyle110"/>
                <w:rFonts w:ascii="Times New Roman" w:hAnsi="Times New Roman"/>
                <w:b/>
                <w:sz w:val="22"/>
              </w:rPr>
            </w:pPr>
            <w:r>
              <w:rPr>
                <w:b/>
                <w:sz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>
              <w:rPr>
                <w:rStyle w:val="FontStyle110"/>
                <w:rFonts w:ascii="Times New Roman" w:hAnsi="Times New Roman"/>
                <w:b/>
                <w:sz w:val="22"/>
              </w:rPr>
              <w:t>«Российский экономический университет имени Г.В. Плеханова»</w:t>
            </w:r>
          </w:p>
          <w:p w14:paraId="5E2D5FD9" w14:textId="77777777" w:rsidR="002A5746" w:rsidRDefault="00C66940" w:rsidP="00AB198F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Московский приборостроительный техникум</w:t>
            </w:r>
          </w:p>
          <w:p w14:paraId="0DC2F0BC" w14:textId="77777777" w:rsidR="002A5746" w:rsidRDefault="002A5746" w:rsidP="00AB198F">
            <w:pPr>
              <w:ind w:firstLine="0"/>
              <w:rPr>
                <w:b/>
              </w:rPr>
            </w:pPr>
          </w:p>
        </w:tc>
      </w:tr>
    </w:tbl>
    <w:p w14:paraId="5510DCF1" w14:textId="77777777" w:rsidR="002A5746" w:rsidRDefault="002A5746">
      <w:pPr>
        <w:pStyle w:val="a8"/>
        <w:spacing w:line="0" w:lineRule="atLeast"/>
        <w:ind w:firstLine="0"/>
      </w:pPr>
    </w:p>
    <w:p w14:paraId="02F8FCB8" w14:textId="77777777" w:rsidR="002A5746" w:rsidRDefault="00C66940">
      <w:pPr>
        <w:pStyle w:val="a8"/>
        <w:spacing w:line="240" w:lineRule="auto"/>
        <w:ind w:firstLine="0"/>
        <w:jc w:val="center"/>
      </w:pPr>
      <w:r>
        <w:t>ОТЧЕТ</w:t>
      </w:r>
    </w:p>
    <w:p w14:paraId="2503D94A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</w:rPr>
        <w:t>по учебной практике</w:t>
      </w:r>
    </w:p>
    <w:p w14:paraId="1FB3B970" w14:textId="77777777" w:rsidR="002A5746" w:rsidRPr="00B65493" w:rsidRDefault="00B65493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i/>
          <w:color w:val="FF0000"/>
          <w:u w:val="single"/>
        </w:rPr>
      </w:pPr>
      <w:r w:rsidRPr="00B65493">
        <w:rPr>
          <w:b w:val="0"/>
          <w:u w:val="single"/>
        </w:rPr>
        <w:t>УП.04.01 «Внедрение и поддержка программного обеспечения»</w:t>
      </w:r>
      <w:r w:rsidR="00C66940">
        <w:rPr>
          <w:b w:val="0"/>
          <w:u w:val="single"/>
        </w:rPr>
        <w:t>.</w:t>
      </w:r>
    </w:p>
    <w:p w14:paraId="4CDDC817" w14:textId="77777777" w:rsidR="002A5746" w:rsidRDefault="002A5746">
      <w:pPr>
        <w:pStyle w:val="a8"/>
        <w:spacing w:line="240" w:lineRule="auto"/>
        <w:ind w:firstLine="0"/>
        <w:jc w:val="center"/>
        <w:rPr>
          <w:b w:val="0"/>
          <w:i/>
        </w:rPr>
      </w:pPr>
    </w:p>
    <w:p w14:paraId="7352025A" w14:textId="77777777" w:rsidR="002A574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2C313B65" w14:textId="77777777" w:rsidR="002A5746" w:rsidRPr="00B65493" w:rsidRDefault="00C66940" w:rsidP="00B65493">
      <w:pPr>
        <w:pStyle w:val="a8"/>
        <w:tabs>
          <w:tab w:val="left" w:pos="9923"/>
        </w:tabs>
        <w:spacing w:line="240" w:lineRule="auto"/>
        <w:ind w:firstLine="0"/>
        <w:rPr>
          <w:b w:val="0"/>
          <w:i/>
          <w:color w:val="FF0000"/>
          <w:u w:val="single"/>
        </w:rPr>
      </w:pPr>
      <w:r w:rsidRPr="00B65493">
        <w:rPr>
          <w:b w:val="0"/>
          <w:u w:val="single"/>
        </w:rPr>
        <w:t xml:space="preserve">Профессионального модуля </w:t>
      </w:r>
      <w:r w:rsidR="00B65493" w:rsidRPr="00B65493">
        <w:rPr>
          <w:b w:val="0"/>
          <w:u w:val="single"/>
        </w:rPr>
        <w:t>04. Сопровождение и обслуживание программного обеспечения компьютерных систем</w:t>
      </w:r>
      <w:r>
        <w:rPr>
          <w:b w:val="0"/>
          <w:u w:val="single"/>
        </w:rPr>
        <w:t>.</w:t>
      </w:r>
    </w:p>
    <w:p w14:paraId="77C05F8A" w14:textId="77777777" w:rsidR="002A5746" w:rsidRDefault="002A5746">
      <w:pPr>
        <w:pStyle w:val="a8"/>
        <w:spacing w:line="240" w:lineRule="auto"/>
        <w:ind w:firstLine="0"/>
        <w:jc w:val="center"/>
        <w:rPr>
          <w:b w:val="0"/>
          <w:i/>
          <w:color w:val="FF0000"/>
        </w:rPr>
      </w:pPr>
    </w:p>
    <w:p w14:paraId="2A1E26C6" w14:textId="77777777" w:rsidR="002A574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61C2344C" w14:textId="77777777" w:rsidR="002A5746" w:rsidRDefault="00C66940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u w:val="single"/>
        </w:rPr>
      </w:pPr>
      <w:r>
        <w:rPr>
          <w:b w:val="0"/>
        </w:rPr>
        <w:t xml:space="preserve">Специальность 09.02.07 </w:t>
      </w:r>
      <w:r>
        <w:rPr>
          <w:b w:val="0"/>
          <w:u w:val="single"/>
        </w:rPr>
        <w:t xml:space="preserve">      Информационные системы и программирование.                                                                                     </w:t>
      </w:r>
    </w:p>
    <w:p w14:paraId="725D348D" w14:textId="77777777" w:rsidR="002A5746" w:rsidRDefault="002A5746">
      <w:pPr>
        <w:pStyle w:val="a8"/>
        <w:spacing w:line="240" w:lineRule="auto"/>
        <w:ind w:firstLine="0"/>
        <w:rPr>
          <w:i/>
        </w:rPr>
      </w:pPr>
    </w:p>
    <w:p w14:paraId="7CB60978" w14:textId="77777777" w:rsidR="002A5746" w:rsidRDefault="00C66940">
      <w:pPr>
        <w:pStyle w:val="a8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 xml:space="preserve">Студент      </w:t>
      </w:r>
      <w:r w:rsidR="00B65493">
        <w:rPr>
          <w:b w:val="0"/>
          <w:u w:val="single"/>
        </w:rPr>
        <w:t xml:space="preserve">   </w:t>
      </w:r>
      <w:r w:rsidR="00FF6B25">
        <w:rPr>
          <w:b w:val="0"/>
          <w:u w:val="single"/>
        </w:rPr>
        <w:t>Шарапов Георгий Николаевич</w:t>
      </w:r>
    </w:p>
    <w:p w14:paraId="6E96315C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12F07E80" w14:textId="77777777" w:rsidR="002A5746" w:rsidRPr="00FF6B25" w:rsidRDefault="00C66940">
      <w:pPr>
        <w:pStyle w:val="a8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>Группа</w:t>
      </w:r>
      <w:r>
        <w:rPr>
          <w:b w:val="0"/>
        </w:rPr>
        <w:tab/>
      </w:r>
      <w:r>
        <w:rPr>
          <w:b w:val="0"/>
          <w:u w:val="single"/>
        </w:rPr>
        <w:t xml:space="preserve">   </w:t>
      </w:r>
      <w:r w:rsidR="00FF6B25">
        <w:rPr>
          <w:b w:val="0"/>
          <w:u w:val="single"/>
        </w:rPr>
        <w:t>П-3-23</w:t>
      </w:r>
    </w:p>
    <w:p w14:paraId="2F31B384" w14:textId="77777777" w:rsidR="002A5746" w:rsidRDefault="002A5746">
      <w:pPr>
        <w:pStyle w:val="a8"/>
        <w:spacing w:line="240" w:lineRule="auto"/>
        <w:ind w:firstLine="0"/>
        <w:rPr>
          <w:b w:val="0"/>
        </w:rPr>
      </w:pPr>
    </w:p>
    <w:p w14:paraId="345712B6" w14:textId="4FC2C98B" w:rsidR="002A5746" w:rsidRPr="0038398A" w:rsidRDefault="00C66940">
      <w:pPr>
        <w:pStyle w:val="a8"/>
        <w:spacing w:line="240" w:lineRule="auto"/>
        <w:ind w:firstLine="0"/>
        <w:rPr>
          <w:b w:val="0"/>
        </w:rPr>
      </w:pPr>
      <w:r>
        <w:rPr>
          <w:b w:val="0"/>
        </w:rPr>
        <w:t>Руководитель по практической подготовке от техникума</w:t>
      </w:r>
      <w:r w:rsidR="0038398A">
        <w:rPr>
          <w:b w:val="0"/>
        </w:rPr>
        <w:t xml:space="preserve"> </w:t>
      </w:r>
      <w:r>
        <w:rPr>
          <w:b w:val="0"/>
          <w:u w:val="single"/>
        </w:rPr>
        <w:t xml:space="preserve">   </w:t>
      </w:r>
      <w:proofErr w:type="spellStart"/>
      <w:r w:rsidR="00B65493">
        <w:rPr>
          <w:b w:val="0"/>
          <w:u w:val="single"/>
        </w:rPr>
        <w:t>Серяк</w:t>
      </w:r>
      <w:proofErr w:type="spellEnd"/>
      <w:r w:rsidR="00B65493">
        <w:rPr>
          <w:b w:val="0"/>
          <w:u w:val="single"/>
        </w:rPr>
        <w:t xml:space="preserve"> Даниил Владимирович</w:t>
      </w:r>
      <w:r>
        <w:rPr>
          <w:b w:val="0"/>
          <w:u w:val="single"/>
        </w:rPr>
        <w:t xml:space="preserve">  </w:t>
      </w:r>
      <w:r>
        <w:rPr>
          <w:b w:val="0"/>
          <w:i/>
        </w:rPr>
        <w:t xml:space="preserve">                                        </w:t>
      </w:r>
    </w:p>
    <w:p w14:paraId="0B7596A1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39204F0B" w14:textId="77777777" w:rsidR="002A5746" w:rsidRDefault="00C66940">
      <w:pPr>
        <w:pStyle w:val="a8"/>
        <w:spacing w:line="240" w:lineRule="auto"/>
        <w:ind w:firstLine="0"/>
        <w:jc w:val="right"/>
        <w:rPr>
          <w:b w:val="0"/>
        </w:rPr>
      </w:pPr>
      <w:r>
        <w:rPr>
          <w:b w:val="0"/>
        </w:rPr>
        <w:t xml:space="preserve"> </w:t>
      </w:r>
    </w:p>
    <w:p w14:paraId="27852773" w14:textId="77777777" w:rsidR="002A5746" w:rsidRDefault="00C66940">
      <w:pPr>
        <w:pStyle w:val="a8"/>
        <w:spacing w:line="240" w:lineRule="auto"/>
        <w:ind w:firstLine="0"/>
        <w:jc w:val="right"/>
        <w:rPr>
          <w:b w:val="0"/>
        </w:rPr>
      </w:pPr>
      <w:r>
        <w:rPr>
          <w:b w:val="0"/>
        </w:rPr>
        <w:t>«__» ______ 202</w:t>
      </w:r>
      <w:r w:rsidR="00381FB1">
        <w:rPr>
          <w:b w:val="0"/>
        </w:rPr>
        <w:t>6</w:t>
      </w:r>
      <w:r>
        <w:rPr>
          <w:b w:val="0"/>
        </w:rPr>
        <w:t xml:space="preserve"> года</w:t>
      </w:r>
    </w:p>
    <w:p w14:paraId="3A472112" w14:textId="77777777" w:rsidR="00AB198F" w:rsidRDefault="00AB198F">
      <w:pPr>
        <w:spacing w:before="0" w:after="0" w:line="240" w:lineRule="auto"/>
        <w:ind w:firstLine="0"/>
        <w:jc w:val="left"/>
        <w:rPr>
          <w:b/>
        </w:rPr>
      </w:pPr>
    </w:p>
    <w:p w14:paraId="55CC9584" w14:textId="77777777" w:rsidR="005B6505" w:rsidRDefault="00FF6B25">
      <w:r>
        <w:br w:type="page"/>
      </w:r>
    </w:p>
    <w:p>
      <w:pPr>
        <w:keepNext/>
        <w:spacing w:before="240"/>
      </w:pPr>
      <w:r>
        <w:rPr>
          <w:b/>
        </w:rPr>
        <w:t>Цель работы</w:t>
      </w:r>
    </w:p>
    <w:p>
      <w:r>
        <w:t>Освоить управление состоянием через provider, разделение приложения на слои и построение списков с поиском, фильтрацией, сортировкой и постраничным выводом. Работа выполнена на данных в памяти; предметная область выбрана самостоятельно — «Кинотека»: каталог фильмов и режиссёров.</w:t>
      </w:r>
    </w:p>
    <w:p>
      <w:pPr>
        <w:keepNext/>
        <w:spacing w:before="240"/>
      </w:pPr>
      <w:r>
        <w:rPr>
          <w:b/>
        </w:rPr>
        <w:t>1. Постановка задачи</w:t>
      </w:r>
    </w:p>
    <w:p>
      <w:r>
        <w:t>Разрабатывается клиент каталога «Кинотека». В этой работе реализован каталог: список фильмов и список режиссёров с полным набором операций просмотра. Данные хранятся в памяти (42 фильма, 14 режиссёров, 10 жанров и 12 киностудий) и при перезагрузке страницы восстанавливаются из начального набора lib/data/seed_data.dart. Задержка ответа 250 мс имитирует сеть, чтобы были видны состояния загрузки.</w:t>
      </w:r>
    </w:p>
    <w:p>
      <w:r>
        <w:t>Проект: ПР2/kinoteka (Flutter Web, пакеты provider, go_router, shared_preferences). Запуск: flutter run -d edge или сборка flutter build web и запуск spa_server.py.</w:t>
      </w:r>
    </w:p>
    <w:p>
      <w:pPr>
        <w:keepNext/>
        <w:spacing w:before="240"/>
      </w:pPr>
      <w:r>
        <w:rPr>
          <w:b/>
        </w:rPr>
        <w:t>1.1. Соответствие конструкций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Java Spring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Flutter Web (Кинотека)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InMemoryDAO из материалов занятия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InMemoryMovieRepository, InMemoryDirectorRepository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Model и передача атрибутов в шаблон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ChangeNotifier и context.watch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Pageable, PageRequest.of(page, size)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собственный класс PageResult&lt;T&gt;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&lt;tr th:each="movie : ${movies}"&gt;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DataTable в EntityTable&lt;T&gt; или ListView карточек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Логическое удаление флагом deleted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поле deletedAt в модели</w:t>
            </w:r>
          </w:p>
        </w:tc>
      </w:tr>
      <w:tr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@RequestParam в контроллере</w:t>
            </w:r>
          </w:p>
        </w:tc>
        <w:tc>
          <w:tcPr>
            <w:tcW w:type="dxa" w:w="467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state.uri.queryParameters → MovieQuery</w:t>
            </w:r>
          </w:p>
        </w:tc>
      </w:tr>
    </w:tbl>
    <w:p/>
    <w:p>
      <w:pPr>
        <w:keepNext/>
        <w:spacing w:before="240"/>
      </w:pPr>
      <w:r>
        <w:rPr>
          <w:b/>
        </w:rPr>
        <w:t>2. Схема слоёв приложения</w:t>
      </w:r>
    </w:p>
    <w:p>
      <w:r>
        <w:t>Приложение разделено на пять слоёв (рис. 1). Экраны и виджеты не обращаются к репозиторию напрямую: они читают состояние через context.watch и вызывают методы notifier'а через context.read. Notifier работает с репозиторием только через интерфейс MovieRepository / DirectorRepository, поэтому в ПР4 реализацию в памяти можно будет заменить HTTP-клиентом, не трогая экраны.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110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lay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 — схема слоёв приложения «Кинотека»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Слой (папка)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/>
                <w:sz w:val="24"/>
              </w:rPr>
              <w:t>Основные файлы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models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неизменяемые модели, страница результатов, параметры запроса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movie.dart, director.dart, page_result.dart, movie_query.dart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data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начальный набор записей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seed_data.dart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repositories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интерфейсы и реализации доступа к данным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movie_repository.dart, in_memory_movie_repository.dart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state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состояние экранов (ChangeNotifier)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paged_list_notifier.dart, movie_list_notifier.dart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screens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экраны списков, карточек, 404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movie_list_screen.dart и др.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widgets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обобщённые переиспользуемые виджеты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b w:val="0"/>
                <w:sz w:val="24"/>
              </w:rPr>
              <w:t>entity_table.dart, entity_list_view.dart, pagination_bar.dart</w:t>
            </w:r>
          </w:p>
        </w:tc>
      </w:tr>
    </w:tbl>
    <w:p/>
    <w:p>
      <w:pPr>
        <w:keepNext/>
        <w:spacing w:before="240"/>
      </w:pPr>
      <w:r>
        <w:rPr>
          <w:b/>
        </w:rPr>
        <w:t>3. Выполнение на оценку «3»</w:t>
      </w:r>
    </w:p>
    <w:p>
      <w:pPr>
        <w:keepNext/>
        <w:spacing w:before="240"/>
      </w:pPr>
      <w:r>
        <w:rPr>
          <w:b/>
        </w:rPr>
        <w:t>3.1. Модели</w:t>
      </w:r>
    </w:p>
    <w:p>
      <w:r>
        <w:t>Модель фильма — простой класс с final-полями, конструктором и методом copyWith (рис. 2). Параметр clearDeletedAt нужен, чтобы отличить «не менять поле» от «установить null» — оба случая без него выглядят как переданный null. Аналогично устроена модель Director.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88793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_movie_mode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879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 — модель Movie с методом copyWith (lib/models/movie.dart)</w:t>
      </w:r>
    </w:p>
    <w:p>
      <w:r>
        <w:t>Постраничный вывод описан один раз обобщённым типом PageResult&lt;T&gt; (рис. 3). Фабрика slice вырезает страницу из отфильтрованного списка; границу sublist считаем явно, потому что num.clamp возвращает num, а не int.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52574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_page_resu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 — обобщённая страница результатов PageResult&lt;T&gt;</w:t>
      </w:r>
    </w:p>
    <w:p>
      <w:pPr>
        <w:keepNext/>
        <w:spacing w:before="240"/>
      </w:pPr>
      <w:r>
        <w:rPr>
          <w:b/>
        </w:rPr>
        <w:t>3.2. Репозиторий в памяти</w:t>
      </w:r>
    </w:p>
    <w:p>
      <w:r>
        <w:t>Интерфейс MovieRepository описывает операции find, findById, findByDirector, create, update, softDelete, hardDelete, restore, deleteMany и hardDeleteMany. Реализация InMemoryMovieRepository (рис. 4) последовательно применяет поиск, фильтры, сортировку и возвращает нужную страницу. Репозиторий режиссёров устроен так же (рис. 5).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51119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_repository_fin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 — метод find в InMemoryMovieRepository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3239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8_director_rep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5 — поиск по фамилии и стране в InMemoryDirectorRepository</w:t>
      </w:r>
    </w:p>
    <w:p>
      <w:pPr>
        <w:keepNext/>
        <w:spacing w:before="240"/>
      </w:pPr>
      <w:r>
        <w:rPr>
          <w:b/>
        </w:rPr>
        <w:t>3.3. Состояние через provider</w:t>
      </w:r>
    </w:p>
    <w:p>
      <w:r>
        <w:t>Общая логика списков вынесена в обобщённый PagedListNotifier&lt;T, Q&gt; (рис. 6): он хранит условия отбора, текущую страницу, статус загрузки и набор выделенных записей. Счётчик запросов отбрасывает устаревший ответ, если условия сменились во время загрузки. MovieListNotifier и DirectorListNotifier только указывают, какой метод репозитория вызывать. setState используется лишь для локального состояния виджета (таймер поля поиска).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98663" cy="46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_paged_notifi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866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6 — загрузка и применение условий в PagedListNotifier</w:t>
      </w:r>
    </w:p>
    <w:p>
      <w:r>
        <w:t>Провайдеры подключаются в main.dart (рис. 7). Списки живут на уровне приложения, поэтому при возврате из карточки фильтры, страница и выделение сохраняются.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6149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_provid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4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7 — подключение провайдеров в lib/main.dart</w:t>
      </w:r>
    </w:p>
    <w:p>
      <w:pPr>
        <w:keepNext/>
        <w:spacing w:before="240"/>
      </w:pPr>
      <w:r>
        <w:rPr>
          <w:b/>
        </w:rPr>
        <w:t>3.4. Экраны списка и карточки, маршруты</w:t>
      </w:r>
    </w:p>
    <w:p>
      <w:r>
        <w:t>Маршруты заданы в go_router (рис. 8): /movies, /movies/:id, /directors, /directors/:id и экран 404. Карточки сделаны маршрутами верхнего уровня, а не вложенными в список: иначе под карточкой строился бы список с пустыми параметрами адреса и сбрасывал бы условия отбора.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1162" cy="46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7_rout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116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8 — маршруты приложения (lib/router.dart)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b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9 — список фильмов в виде таблицы</w:t>
      </w:r>
    </w:p>
    <w:p>
      <w:r>
        <w:t>Таблица с флажками, сортируемыми колонками, действиями в строке и панелью пагинации.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ovie_detail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10 — карточка фильма</w:t>
      </w:r>
    </w:p>
    <w:p>
      <w:r>
        <w:t>Поля фильма, жанры и ссылка на карточку режиссёра; кнопки «К списку» и «Удалить».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director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11 — список режиссёров</w:t>
      </w:r>
    </w:p>
    <w:p>
      <w:r>
        <w:t>Тот же обобщённый экран и та же таблица, отличаются только описанием колонок.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director_detail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12 — карточка режиссёра со списком его фильмов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not_foun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13 — экран 404 для неизвестного адреса</w:t>
      </w:r>
    </w:p>
    <w:p>
      <w:pPr>
        <w:keepNext/>
        <w:spacing w:before="240"/>
      </w:pPr>
      <w:r>
        <w:rPr>
          <w:b/>
        </w:rPr>
        <w:t>3.5. Четыре состояния экрана</w:t>
      </w:r>
    </w:p>
    <w:p>
      <w:r>
        <w:t>Обрабатываются загрузка, успешная загрузка (рис. 9), пустой результат и ошибка. Пустой список и ошибка выглядят по-разному: разные иконки, цвет и действие («Сбросить фильтры» и «Повторить»). Ошибку можно вызвать через меню «Проверка → Имитировать сбой загрузки» — NetworkSimulator завершает следующий запрос исключением.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loadin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14 — состояние загрузки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mpt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15 — пустой результат поиска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erro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16 — состояние ошибки загрузки</w:t>
      </w:r>
    </w:p>
    <w:p>
      <w:r>
        <w:t>flutter analyze не выдаёт замечаний (рис. 43).</w:t>
      </w:r>
    </w:p>
    <w:p>
      <w:pPr>
        <w:keepNext/>
        <w:spacing w:before="240"/>
      </w:pPr>
      <w:r>
        <w:rPr>
          <w:b/>
        </w:rPr>
        <w:t>4. Выполнение на оценку «4»</w:t>
      </w:r>
    </w:p>
    <w:p>
      <w:pPr>
        <w:keepNext/>
        <w:spacing w:before="240"/>
      </w:pPr>
      <w:r>
        <w:rPr>
          <w:b/>
        </w:rPr>
        <w:t>4.1. Ошибка в методе deleteMany</w:t>
      </w:r>
    </w:p>
    <w:p>
      <w:r>
        <w:t>В исходном варианте метода deleteMany (рис. 17) условие поиска записи было записано как (b) =&gt; b.id == id &amp;&amp; !b[i].isDeleted. Ошибок две: переменная i используется внутри собственного инициализатора — до того, как она объявлена, — и к объекту фильма b обращаются как к списку через оператор []. Анализатор сообщает об этом (рис. 18), приложение не компилируется.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19720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_delete_many_bu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17 — deleteMany с ошибкой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5446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_analyze_bug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18 — сообщения flutter analyze для ошибочного варианта</w:t>
      </w:r>
    </w:p>
    <w:p>
      <w:r>
        <w:t>Исправление: проверять флаг удаления у самого элемента, переданного в лямбду, — !m.isDeleted (рис. 19). Повторный идентификатор или уже удалённая запись пропускаются, метод возвращает число действительно удалённых записей — это проверяет автотест «deleteMany помечает записи и убирает их из выборки».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23721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_delete_many_fix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19 — исправленный метод deleteMany</w:t>
      </w:r>
    </w:p>
    <w:p>
      <w:pPr>
        <w:keepNext/>
        <w:spacing w:before="240"/>
      </w:pPr>
      <w:r>
        <w:rPr>
          <w:b/>
        </w:rPr>
        <w:t>4.2. Поиск</w:t>
      </w:r>
    </w:p>
    <w:p>
      <w:r>
        <w:t>Поиск выполняется не по идентификатору: для фильмов — по русскому и оригинальному названию, для режиссёров — по фамилии и стране (рис. 4, 5). На рис. 20 — результат поиска «брат».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arc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20 — поиск по названию</w:t>
      </w:r>
    </w:p>
    <w:p>
      <w:pPr>
        <w:keepNext/>
        <w:spacing w:before="240"/>
      </w:pPr>
      <w:r>
        <w:rPr>
          <w:b/>
        </w:rPr>
        <w:t>4.3. Фильтрация по нескольким критериям</w:t>
      </w:r>
    </w:p>
    <w:p>
      <w:r>
        <w:t>Фильтры по жанру, киностудии и диапазону годов выпуска комбинируются между собой и с поиском. Все условия собраны в неизменяемый объект MovieQuery (рис. 21); константа _unset позволяет отличить «параметр не передан» от «передан null — сбросить фильтр», а строка page: page ?? 1 возвращает на первую страницу при смене любого условия.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8390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_movie_quer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21 — copyWith в MovieQuery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ilter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22 — фильтры: жанр «Фантастика», годы 1990–2020, сортировка по году</w:t>
      </w:r>
    </w:p>
    <w:p>
      <w:pPr>
        <w:keepNext/>
        <w:spacing w:before="240"/>
      </w:pPr>
      <w:r>
        <w:rPr>
          <w:b/>
        </w:rPr>
        <w:t>4.4. Множественное удаление</w:t>
      </w:r>
    </w:p>
    <w:p>
      <w:r>
        <w:t>В строках таблицы есть флажки, в заголовке — флажок выбора всей страницы. Над списком показывается счётчик выбранного и кнопка «Удалить выбранные» (рис. 23), удаление подтверждается в диалоге (рис. 24). При смене условий отбора выделение очищается, чтобы не удалить невидимые записи.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lectio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23 — выделено три записи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firm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24 — подтверждение удаления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fter_delet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25 — список после удаления: осталось 39 записей</w:t>
      </w:r>
    </w:p>
    <w:p>
      <w:pPr>
        <w:keepNext/>
        <w:spacing w:before="240"/>
      </w:pPr>
      <w:r>
        <w:rPr>
          <w:b/>
        </w:rPr>
        <w:t>4.5. Логическое и физическое удаление, восстановление</w:t>
      </w:r>
    </w:p>
    <w:p>
      <w:r>
        <w:t>«В корзину» проставляет deletedAt и убирает запись из выборки; «Навсегда» стирает её из хранилища. Переключатель «Показывать удалённые» выводит записи из корзины (выделены цветом и зачёркнуты) с действиями «Восстановить» и «Удалить навсегда» (рис. 26).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how_delet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26 — показ удалённых записей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store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27 — запись восстановлена из корзины</w:t>
      </w:r>
    </w:p>
    <w:p>
      <w:pPr>
        <w:keepNext/>
        <w:spacing w:before="240"/>
      </w:pPr>
      <w:r>
        <w:rPr>
          <w:b/>
        </w:rPr>
        <w:t>4.6. Адаптивная раскладка</w:t>
      </w:r>
    </w:p>
    <w:p>
      <w:r>
        <w:t>EntityListView через LayoutBuilder выбирает вид списка (рис. 28): при ширине менее 600 пикселей вместо таблицы показываются карточки, сортировка выбирается выпадающим списком, панель фильтров сворачивается, а боковая навигация заменяется нижней (рис. 29, 30).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39800" cy="468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5_adaptiv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398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28 — выбор состояния и вида списка в EntityListView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42046" cy="468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ard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4204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29 — список карточек на узком окне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42046" cy="468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ards_filter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4204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30 — раскрытая панель фильтров на узком окне</w:t>
      </w:r>
    </w:p>
    <w:p>
      <w:pPr>
        <w:keepNext/>
        <w:spacing w:before="240"/>
      </w:pPr>
      <w:r>
        <w:rPr>
          <w:b/>
        </w:rPr>
        <w:t>5. Выполнение на оценку «5»</w:t>
      </w:r>
    </w:p>
    <w:p>
      <w:pPr>
        <w:keepNext/>
        <w:spacing w:before="240"/>
      </w:pPr>
      <w:r>
        <w:rPr>
          <w:b/>
        </w:rPr>
        <w:t>5.1. Постраничный вывод</w:t>
      </w:r>
    </w:p>
    <w:p>
      <w:r>
        <w:t>PaginationBar (рис. 31) содержит переходы на первую, предыдущую, следующую и последнюю страницы, номер текущей страницы, общее число записей и выбор размера страницы 10, 25 или 50 (рис. 32).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517261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6_paginatio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2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31 — панель пагинации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ginat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32 — третья страница из пяти</w:t>
      </w:r>
    </w:p>
    <w:p>
      <w:pPr>
        <w:keepNext/>
        <w:spacing w:before="240"/>
      </w:pPr>
      <w:r>
        <w:rPr>
          <w:b/>
        </w:rPr>
        <w:t>5.2. Сортировка по заголовку колонки</w:t>
      </w:r>
    </w:p>
    <w:p>
      <w:r>
        <w:t>Щелчок по заголовку сортирует по названию, году, длительности или рейтингу; повторный щелчок меняет направление, в активной колонке показана стрелка (рис. 33).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or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33 — сортировка по рейтингу по убыванию</w:t>
      </w:r>
    </w:p>
    <w:p>
      <w:pPr>
        <w:keepNext/>
        <w:spacing w:before="240"/>
      </w:pPr>
      <w:r>
        <w:rPr>
          <w:b/>
        </w:rPr>
        <w:t>5.3. Обобщённый виджет EntityTable&lt;T&gt;</w:t>
      </w:r>
    </w:p>
    <w:p>
      <w:r>
        <w:t>Списков в приложении будет много, и отдельная таблица со своим выделением, сортировкой и действиями для каждой сущности означала бы почти одинаковые файлы по сотне строк. Поэтому таблица вынесена в EntityTable&lt;T&gt; (рис. 34, 35): колонки описываются TableColumnSpec&lt;T&gt; с подписью, полем сортировки и построителем ячейки. Двумерная прокрутка не даёт таблице уехать за край окна. Экраны фильмов и режиссёров отличаются только списком колонок (рис. 36), а EntityListView&lt;T, Q&gt; так же переиспользует состояния, выделение и пагинацию.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76647" cy="468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_entity_tabl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7664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34 — описание колонки и параметры EntityTable&lt;T&gt;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26829" cy="468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entity_table_build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2682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35 — построение DataTable в EntityTable&lt;T&gt;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53035" cy="468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column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5303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36 — применение для фильмов: описание колонок</w:t>
      </w:r>
    </w:p>
    <w:p>
      <w:pPr>
        <w:keepNext/>
        <w:spacing w:before="240"/>
      </w:pPr>
      <w:r>
        <w:rPr>
          <w:b/>
        </w:rPr>
        <w:t>5.4. Условия отбора в адресе</w:t>
      </w:r>
    </w:p>
    <w:p>
      <w:r>
        <w:t>Все условия отбора отражаются в адресе, например /movies?search=брат&amp;genreId=6&amp;yearFrom=1990&amp;sort=year,desc. MovieQuery умеет превращаться в параметры адреса и обратно (рис. 37); недопустимые значения заменяются значениями по умолчанию. Экран получает условия из маршрута и применяет их к состоянию, а любое действие пользователя выполняет context.go с новым адресом (рис. 38). Поэтому открытие ссылки в новой вкладке восстанавливает тот же список (рис. 39, 40), а кнопка «назад» браузера возвращает к предыдущему набору условий — это проверено автоматическим сценарием.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96028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_query_url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37 — преобразование MovieQuery ⇄ параметры адреса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455432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url_sync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4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38 — синхронизация экрана со строкой адреса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75346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address_movie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39 — адресная строка с параметрами отбора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75346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address_p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40 — адрес со страницей и сортировкой открыт в новом окне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33985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directors_filter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41 — режиссёры: фильтр по стране и сортировка по году рождения</w:t>
      </w:r>
    </w:p>
    <w:p>
      <w:pPr>
        <w:keepNext/>
        <w:spacing w:before="240"/>
      </w:pPr>
      <w:r>
        <w:rPr>
          <w:b/>
        </w:rPr>
        <w:t>5.5. Задержка поиска</w:t>
      </w:r>
    </w:p>
    <w:p>
      <w:r>
        <w:t>DebouncedTextField (рис. 42) не запускает выборку на каждое нажатие: таймер перезапускается при вводе и срабатывает через 400 мс после окончания набора. Если значение пришло извне (кнопка «назад», сброс фильтров), поле обновляется, только когда пользователь не печатает. Страница не пересоздаётся при смене параметров адреса (NoTransitionPage с тем же pageKey), поэтому поле не теряет фокус.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301466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4_debounc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42 — задержка ввода в DebouncedTextField</w:t>
      </w:r>
    </w:p>
    <w:p>
      <w:pPr>
        <w:keepNext/>
        <w:spacing w:before="240"/>
      </w:pPr>
      <w:r>
        <w:rPr>
          <w:b/>
        </w:rPr>
        <w:t>6. Проверка</w:t>
      </w:r>
    </w:p>
    <w:p>
      <w:r>
        <w:t>Написано 13 автотестов: пагинация, поиск по оригинальному названию, комбинация фильтров, сортировка, deleteMany, восстановление и физическое удаление, сбой сети, преобразование условий в адрес и обратно (рис. 43). Дополнительно работа приложения в браузере проверена сценарием Playwright: сортировка щелчком, кнопка «назад», задержка поиска и сохранение фокуса, переходы по страницам, выделение и удаление, восстановление, пустой результат, ошибка и карточки на узком окне.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425" cy="247315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_analyze_tes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43 — результат flutter analyze и flutter test</w:t>
      </w:r>
    </w:p>
    <w:p>
      <w:r>
        <w:br w:type="page"/>
      </w:r>
    </w:p>
    <w:p>
      <w:pPr>
        <w:keepNext/>
        <w:spacing w:before="240"/>
      </w:pPr>
      <w:r>
        <w:rPr>
          <w:b/>
        </w:rPr>
        <w:t>Вывод</w:t>
      </w:r>
    </w:p>
    <w:p>
      <w:r>
        <w:t>В ходе практической работы разработано web-приложение «Кинотека» на Flutter. Приложение разделено на слои models, repositories, state, screens и widgets; состояние списков хранится в ChangeNotifier и передаётся экранам через provider. Реализованы две сущности (фильмы и режиссёры) с экранами списка и карточки, четырьмя состояниями экрана, поиском, фильтрацией по жанру, киностудии и диапазону лет, множественным, логическим и физическим удалением с восстановлением, адаптивной сменой таблицы на карточки, постраничным выводом и сортировкой по заголовкам колонок. Таблица вынесена в обобщённый виджет EntityTable&lt;T&gt;, все условия отбора отражаются в адресе браузера, а поиск выполняется с задержкой 400 мс. Найдена и исправлена ошибка в deleteMany. flutter analyze замечаний не выдаёт, все 13 автотестов проходят.</w:t>
      </w:r>
    </w:p>
    <w:sectPr w:rsidR="0021424B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charset w:val="CC"/>
    <w:family w:val="roman"/>
    <w:pitch w:val="variable"/>
    <w:sig w:usb0="00000001" w:usb1="0000285A" w:usb2="00000000" w:usb3="00000000" w:csb0="00000015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46"/>
    <w:rsid w:val="00034D51"/>
    <w:rsid w:val="00040929"/>
    <w:rsid w:val="00065F18"/>
    <w:rsid w:val="000A3D74"/>
    <w:rsid w:val="00212FF9"/>
    <w:rsid w:val="0021424B"/>
    <w:rsid w:val="002645EE"/>
    <w:rsid w:val="00285DAC"/>
    <w:rsid w:val="002A5746"/>
    <w:rsid w:val="00370A8E"/>
    <w:rsid w:val="00381FB1"/>
    <w:rsid w:val="0038398A"/>
    <w:rsid w:val="00456CA9"/>
    <w:rsid w:val="004664AA"/>
    <w:rsid w:val="004F106E"/>
    <w:rsid w:val="0058435D"/>
    <w:rsid w:val="005A3DAE"/>
    <w:rsid w:val="005B6505"/>
    <w:rsid w:val="00752093"/>
    <w:rsid w:val="007B50BB"/>
    <w:rsid w:val="00804ECF"/>
    <w:rsid w:val="00832440"/>
    <w:rsid w:val="008B60F4"/>
    <w:rsid w:val="009A53E2"/>
    <w:rsid w:val="00A04776"/>
    <w:rsid w:val="00A906DC"/>
    <w:rsid w:val="00AB198F"/>
    <w:rsid w:val="00B65493"/>
    <w:rsid w:val="00B750AC"/>
    <w:rsid w:val="00BD0E7E"/>
    <w:rsid w:val="00C37E50"/>
    <w:rsid w:val="00C66940"/>
    <w:rsid w:val="00ED1D1C"/>
    <w:rsid w:val="00FA65C4"/>
    <w:rsid w:val="00FF2F5E"/>
    <w:rsid w:val="00FF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2A8FB"/>
  <w15:docId w15:val="{859F56A2-6C57-4BB9-9D38-E99F438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Normal1"/>
    <w:qFormat/>
    <w:rsid w:val="00A906DC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jc w:val="center"/>
      <w:outlineLvl w:val="0"/>
    </w:p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libri Light" w:hAnsi="Calibri Light"/>
      <w:b/>
      <w:i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a3">
    <w:name w:val="Картинка"/>
    <w:basedOn w:val="a"/>
    <w:link w:val="a4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4">
    <w:name w:val="Картинка"/>
    <w:basedOn w:val="Normal1"/>
    <w:link w:val="a3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caption"/>
    <w:basedOn w:val="a"/>
    <w:next w:val="a"/>
    <w:link w:val="a6"/>
    <w:rPr>
      <w:b/>
      <w:sz w:val="20"/>
    </w:rPr>
  </w:style>
  <w:style w:type="character" w:customStyle="1" w:styleId="a6">
    <w:name w:val="Название объекта Знак"/>
    <w:basedOn w:val="Normal1"/>
    <w:link w:val="a5"/>
    <w:rPr>
      <w:rFonts w:ascii="Times New Roman" w:hAnsi="Times New Roman"/>
      <w:b/>
      <w:sz w:val="20"/>
    </w:rPr>
  </w:style>
  <w:style w:type="paragraph" w:customStyle="1" w:styleId="Hashtag1">
    <w:name w:val="Hashtag1"/>
    <w:link w:val="11"/>
    <w:rPr>
      <w:color w:val="605E5C"/>
      <w:shd w:val="clear" w:color="auto" w:fill="E1DFDD"/>
    </w:rPr>
  </w:style>
  <w:style w:type="character" w:customStyle="1" w:styleId="11">
    <w:name w:val="Хэштег1"/>
    <w:link w:val="Hashtag1"/>
    <w:rPr>
      <w:color w:val="605E5C"/>
      <w:shd w:val="clear" w:color="auto" w:fill="E1DFDD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0">
    <w:name w:val="Заголовок 1 Знак"/>
    <w:basedOn w:val="Normal1"/>
    <w:link w:val="1"/>
    <w:rPr>
      <w:rFonts w:ascii="Times New Roman" w:hAnsi="Times New Roman"/>
      <w:sz w:val="28"/>
    </w:rPr>
  </w:style>
  <w:style w:type="paragraph" w:customStyle="1" w:styleId="Hyperlink1">
    <w:name w:val="Hyperlink1"/>
    <w:link w:val="a7"/>
    <w:rPr>
      <w:color w:val="0563C1"/>
      <w:u w:val="single"/>
    </w:rPr>
  </w:style>
  <w:style w:type="character" w:styleId="a7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2">
    <w:name w:val="toc 1"/>
    <w:basedOn w:val="a"/>
    <w:next w:val="a"/>
    <w:link w:val="13"/>
    <w:uiPriority w:val="39"/>
    <w:pPr>
      <w:tabs>
        <w:tab w:val="right" w:leader="dot" w:pos="9345"/>
      </w:tabs>
      <w:ind w:firstLine="0"/>
    </w:pPr>
  </w:style>
  <w:style w:type="character" w:customStyle="1" w:styleId="13">
    <w:name w:val="Оглавление 1 Знак"/>
    <w:basedOn w:val="Normal1"/>
    <w:link w:val="12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8">
    <w:name w:val="Body Text Indent"/>
    <w:basedOn w:val="a"/>
    <w:link w:val="a9"/>
    <w:pPr>
      <w:widowControl w:val="0"/>
      <w:spacing w:line="336" w:lineRule="auto"/>
      <w:ind w:firstLine="700"/>
    </w:pPr>
    <w:rPr>
      <w:b/>
    </w:rPr>
  </w:style>
  <w:style w:type="character" w:customStyle="1" w:styleId="a9">
    <w:name w:val="Основной текст с отступом Знак"/>
    <w:basedOn w:val="Normal1"/>
    <w:link w:val="a8"/>
    <w:rPr>
      <w:rFonts w:ascii="Times New Roman" w:hAnsi="Times New Roman"/>
      <w:b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Заголовок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Normal1"/>
    <w:link w:val="2"/>
    <w:rPr>
      <w:rFonts w:ascii="Calibri Light" w:hAnsi="Calibri Light"/>
      <w:b/>
      <w:i/>
      <w:sz w:val="28"/>
    </w:rPr>
  </w:style>
  <w:style w:type="paragraph" w:customStyle="1" w:styleId="ae">
    <w:name w:val="Оглавление"/>
    <w:basedOn w:val="a"/>
    <w:link w:val="af"/>
    <w:qFormat/>
    <w:rsid w:val="00AB198F"/>
    <w:pPr>
      <w:spacing w:before="0" w:after="0"/>
      <w:ind w:firstLine="0"/>
      <w:jc w:val="center"/>
    </w:pPr>
    <w:rPr>
      <w:caps/>
    </w:rPr>
  </w:style>
  <w:style w:type="character" w:styleId="af0">
    <w:name w:val="Book Title"/>
    <w:basedOn w:val="a0"/>
    <w:uiPriority w:val="33"/>
    <w:qFormat/>
    <w:rsid w:val="00804ECF"/>
    <w:rPr>
      <w:b/>
      <w:bCs/>
      <w:i/>
      <w:iCs/>
      <w:spacing w:val="5"/>
    </w:rPr>
  </w:style>
  <w:style w:type="character" w:customStyle="1" w:styleId="af">
    <w:name w:val="Оглавление Знак"/>
    <w:basedOn w:val="a0"/>
    <w:link w:val="ae"/>
    <w:rsid w:val="00AB198F"/>
    <w:rPr>
      <w:rFonts w:ascii="Times New Roman" w:hAnsi="Times New Roman"/>
      <w:caps/>
      <w:sz w:val="28"/>
    </w:rPr>
  </w:style>
  <w:style w:type="paragraph" w:customStyle="1" w:styleId="af1">
    <w:name w:val="картинка"/>
    <w:basedOn w:val="a"/>
    <w:link w:val="af2"/>
    <w:qFormat/>
    <w:rsid w:val="00804ECF"/>
    <w:pPr>
      <w:keepNext/>
      <w:spacing w:before="0" w:after="0"/>
      <w:ind w:firstLine="0"/>
      <w:jc w:val="center"/>
    </w:pPr>
    <w:rPr>
      <w:sz w:val="24"/>
    </w:rPr>
  </w:style>
  <w:style w:type="character" w:customStyle="1" w:styleId="af2">
    <w:name w:val="картинка Знак"/>
    <w:basedOn w:val="a0"/>
    <w:link w:val="af1"/>
    <w:rsid w:val="00804ECF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67F-3922-4CAE-AA56-FEAE4D413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Серяк</dc:creator>
  <cp:lastModifiedBy>Георгий Шарапов</cp:lastModifiedBy>
  <cp:revision>52</cp:revision>
  <dcterms:created xsi:type="dcterms:W3CDTF">2026-09-01T07:47:00Z</dcterms:created>
  <dcterms:modified xsi:type="dcterms:W3CDTF">2026-10-13T16:42:00Z</dcterms:modified>
</cp:coreProperties>
</file>