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INTELLIGENCE DIGEST</w:t>
      </w:r>
    </w:p>
    <w:p>
      <w:pPr>
        <w:jc w:val="center"/>
      </w:pPr>
      <w:r>
        <w:t>Роль: cio  |  Интересы: AI, cloud, regulation, digital transformation</w:t>
      </w:r>
    </w:p>
    <w:p>
      <w:pPr>
        <w:pStyle w:val="Heading1"/>
      </w:pPr>
      <w:r>
        <w:t>1. Enterprise AI adoption accelerates in regulated industries</w:t>
      </w:r>
    </w:p>
    <w:p>
      <w:r>
        <w:rPr>
          <w:b/>
        </w:rPr>
        <w:t>ai · relevance 81%</w:t>
      </w:r>
    </w:p>
    <w:p>
      <w:r>
        <w:t>AI and LLM adoption grows as enterprises establish governance and regulation controls.</w:t>
      </w:r>
    </w:p>
    <w:p>
      <w:r>
        <w:t>Почему важно: Соответствует интересам роли cio</w:t>
      </w:r>
    </w:p>
    <w:p>
      <w:r>
        <w:t>Причины отбора: AI, regulation</w:t>
      </w:r>
    </w:p>
    <w:p>
      <w:r>
        <w:t>Источники:</w:t>
      </w:r>
    </w:p>
    <w:p>
      <w:pPr>
        <w:pStyle w:val="ListBullet"/>
      </w:pPr>
      <w:r>
        <w:t>https://example.org/enterprise-ai</w:t>
      </w:r>
    </w:p>
    <w:p>
      <w:pPr>
        <w:pStyle w:val="Heading1"/>
      </w:pPr>
      <w:r>
        <w:t>2. Cloud transformation changes enterprise operating models</w:t>
      </w:r>
    </w:p>
    <w:p>
      <w:r>
        <w:rPr>
          <w:b/>
        </w:rPr>
        <w:t>cloud · relevance 81%</w:t>
      </w:r>
    </w:p>
    <w:p>
      <w:r>
        <w:t>Cloud platforms and digital transformation are changing enterprise operating models.</w:t>
      </w:r>
    </w:p>
    <w:p>
      <w:r>
        <w:t>Почему важно: Соответствует интересам роли cio</w:t>
      </w:r>
    </w:p>
    <w:p>
      <w:r>
        <w:t>Причины отбора: cloud, digital transformation</w:t>
      </w:r>
    </w:p>
    <w:p>
      <w:r>
        <w:t>Источники:</w:t>
      </w:r>
    </w:p>
    <w:p>
      <w:pPr>
        <w:pStyle w:val="ListBullet"/>
      </w:pPr>
      <w:r>
        <w:t>https://example.org/cloud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