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00E" w:rsidRPr="00BF06A0" w:rsidRDefault="00EA300E" w:rsidP="00B46D85">
      <w:pPr>
        <w:ind w:left="-567" w:right="141"/>
        <w:jc w:val="center"/>
        <w:rPr>
          <w:rFonts w:asciiTheme="majorHAnsi" w:hAnsiTheme="majorHAnsi"/>
          <w:b/>
          <w:sz w:val="20"/>
          <w:szCs w:val="20"/>
          <w:lang w:val="en-US"/>
        </w:rPr>
      </w:pPr>
      <w:r w:rsidRPr="00BF06A0">
        <w:rPr>
          <w:rFonts w:asciiTheme="majorHAnsi" w:hAnsiTheme="majorHAnsi"/>
          <w:b/>
          <w:sz w:val="20"/>
          <w:szCs w:val="20"/>
          <w:lang w:val="en-US"/>
        </w:rPr>
        <w:t>DISCHARGE NOTE (№</w:t>
      </w:r>
      <w:r w:rsidR="005E38D8" w:rsidRPr="00BF06A0">
        <w:rPr>
          <w:rFonts w:asciiTheme="majorHAnsi" w:hAnsiTheme="majorHAnsi"/>
          <w:b/>
          <w:sz w:val="20"/>
          <w:szCs w:val="20"/>
          <w:lang w:val="en-US"/>
        </w:rPr>
        <w:t>55</w:t>
      </w:r>
      <w:r w:rsidR="00BF06A0" w:rsidRPr="00757164">
        <w:rPr>
          <w:rFonts w:asciiTheme="majorHAnsi" w:hAnsiTheme="majorHAnsi"/>
          <w:b/>
          <w:sz w:val="20"/>
          <w:szCs w:val="20"/>
          <w:lang w:val="en-US"/>
        </w:rPr>
        <w:t>4</w:t>
      </w:r>
      <w:r w:rsidRPr="00BF06A0">
        <w:rPr>
          <w:rFonts w:asciiTheme="majorHAnsi" w:hAnsiTheme="majorHAnsi"/>
          <w:b/>
          <w:sz w:val="20"/>
          <w:szCs w:val="20"/>
          <w:lang w:val="en-US"/>
        </w:rPr>
        <w:t>)</w:t>
      </w:r>
    </w:p>
    <w:p w:rsidR="00AF2C88" w:rsidRPr="00BF06A0" w:rsidRDefault="00AF2C88" w:rsidP="00B46D85">
      <w:pPr>
        <w:ind w:left="-567" w:right="141"/>
        <w:jc w:val="both"/>
        <w:rPr>
          <w:rFonts w:asciiTheme="majorHAnsi" w:hAnsiTheme="majorHAnsi"/>
          <w:b/>
          <w:sz w:val="20"/>
          <w:szCs w:val="20"/>
          <w:lang w:val="en-US"/>
        </w:rPr>
      </w:pPr>
    </w:p>
    <w:p w:rsidR="000401D0" w:rsidRPr="00BF06A0" w:rsidRDefault="00EA300E" w:rsidP="00B46D85">
      <w:pPr>
        <w:ind w:left="-567" w:right="141"/>
        <w:jc w:val="both"/>
        <w:rPr>
          <w:rFonts w:asciiTheme="majorHAnsi" w:hAnsiTheme="majorHAnsi"/>
          <w:sz w:val="20"/>
          <w:szCs w:val="20"/>
          <w:lang w:val="en-US"/>
        </w:rPr>
      </w:pPr>
      <w:r w:rsidRPr="00BF06A0">
        <w:rPr>
          <w:rFonts w:asciiTheme="majorHAnsi" w:hAnsiTheme="majorHAnsi"/>
          <w:b/>
          <w:sz w:val="20"/>
          <w:szCs w:val="20"/>
          <w:lang w:val="en-US"/>
        </w:rPr>
        <w:t>Patient:</w:t>
      </w:r>
      <w:r w:rsidRPr="00BF06A0">
        <w:rPr>
          <w:rFonts w:asciiTheme="majorHAnsi" w:hAnsiTheme="majorHAnsi"/>
          <w:b/>
          <w:sz w:val="20"/>
          <w:szCs w:val="20"/>
          <w:lang w:val="en-US"/>
        </w:rPr>
        <w:tab/>
      </w:r>
      <w:r w:rsidRPr="00BF06A0">
        <w:rPr>
          <w:rFonts w:asciiTheme="majorHAnsi" w:hAnsiTheme="majorHAnsi"/>
          <w:b/>
          <w:sz w:val="20"/>
          <w:szCs w:val="20"/>
          <w:lang w:val="en-US"/>
        </w:rPr>
        <w:tab/>
      </w:r>
      <w:r w:rsidR="005E38D8" w:rsidRPr="00BF06A0">
        <w:rPr>
          <w:rFonts w:asciiTheme="majorHAnsi" w:hAnsiTheme="majorHAnsi"/>
          <w:sz w:val="20"/>
          <w:szCs w:val="20"/>
          <w:lang w:val="en-US"/>
        </w:rPr>
        <w:t>MOLCAN Alexander Vladimir</w:t>
      </w:r>
    </w:p>
    <w:p w:rsidR="00EA300E" w:rsidRPr="005E38D8" w:rsidRDefault="00B46D85" w:rsidP="00B46D85">
      <w:pPr>
        <w:ind w:left="-567" w:right="141"/>
        <w:jc w:val="both"/>
        <w:rPr>
          <w:rFonts w:asciiTheme="majorHAnsi" w:hAnsiTheme="majorHAnsi"/>
          <w:sz w:val="22"/>
          <w:szCs w:val="22"/>
          <w:lang w:val="en-US"/>
        </w:rPr>
      </w:pPr>
      <w:r w:rsidRPr="005E38D8">
        <w:rPr>
          <w:rFonts w:asciiTheme="majorHAnsi" w:hAnsiTheme="majorHAnsi"/>
          <w:b/>
          <w:sz w:val="22"/>
          <w:szCs w:val="22"/>
          <w:lang w:val="en-US"/>
        </w:rPr>
        <w:t>D.O.B.:</w:t>
      </w:r>
      <w:r w:rsidRPr="005E38D8">
        <w:rPr>
          <w:rFonts w:asciiTheme="majorHAnsi" w:hAnsiTheme="majorHAnsi"/>
          <w:b/>
          <w:sz w:val="22"/>
          <w:szCs w:val="22"/>
          <w:lang w:val="en-US"/>
        </w:rPr>
        <w:tab/>
      </w:r>
      <w:r w:rsidRPr="005E38D8">
        <w:rPr>
          <w:rFonts w:asciiTheme="majorHAnsi" w:hAnsiTheme="majorHAnsi"/>
          <w:b/>
          <w:sz w:val="22"/>
          <w:szCs w:val="22"/>
          <w:lang w:val="en-US"/>
        </w:rPr>
        <w:tab/>
      </w:r>
      <w:r w:rsidR="005E38D8" w:rsidRPr="005E38D8">
        <w:rPr>
          <w:rFonts w:asciiTheme="majorHAnsi" w:hAnsiTheme="majorHAnsi"/>
          <w:sz w:val="22"/>
          <w:szCs w:val="22"/>
          <w:lang w:val="en-US"/>
        </w:rPr>
        <w:t>05.09.2006</w:t>
      </w:r>
    </w:p>
    <w:p w:rsidR="000401D0" w:rsidRPr="005E38D8" w:rsidRDefault="00EA300E" w:rsidP="00B46D85">
      <w:pPr>
        <w:ind w:left="-567" w:right="141"/>
        <w:jc w:val="both"/>
        <w:rPr>
          <w:rFonts w:asciiTheme="majorHAnsi" w:hAnsiTheme="majorHAnsi"/>
          <w:sz w:val="22"/>
          <w:szCs w:val="22"/>
          <w:lang w:val="en-US"/>
        </w:rPr>
      </w:pPr>
      <w:r w:rsidRPr="005E38D8">
        <w:rPr>
          <w:rFonts w:asciiTheme="majorHAnsi" w:hAnsiTheme="majorHAnsi"/>
          <w:b/>
          <w:sz w:val="22"/>
          <w:szCs w:val="22"/>
          <w:lang w:val="en-US"/>
        </w:rPr>
        <w:t>Age:</w:t>
      </w:r>
      <w:r w:rsidRPr="005E38D8">
        <w:rPr>
          <w:rFonts w:asciiTheme="majorHAnsi" w:hAnsiTheme="majorHAnsi"/>
          <w:b/>
          <w:sz w:val="22"/>
          <w:szCs w:val="22"/>
          <w:lang w:val="en-US"/>
        </w:rPr>
        <w:tab/>
        <w:t xml:space="preserve"> </w:t>
      </w:r>
      <w:r w:rsidRPr="005E38D8">
        <w:rPr>
          <w:rFonts w:asciiTheme="majorHAnsi" w:hAnsiTheme="majorHAnsi"/>
          <w:b/>
          <w:sz w:val="22"/>
          <w:szCs w:val="22"/>
          <w:lang w:val="en-US"/>
        </w:rPr>
        <w:tab/>
      </w:r>
      <w:r w:rsidRPr="005E38D8">
        <w:rPr>
          <w:rFonts w:asciiTheme="majorHAnsi" w:hAnsiTheme="majorHAnsi"/>
          <w:b/>
          <w:sz w:val="22"/>
          <w:szCs w:val="22"/>
          <w:lang w:val="en-US"/>
        </w:rPr>
        <w:tab/>
      </w:r>
      <w:r w:rsidR="005E38D8" w:rsidRPr="005E38D8">
        <w:rPr>
          <w:rFonts w:asciiTheme="majorHAnsi" w:hAnsiTheme="majorHAnsi"/>
          <w:sz w:val="22"/>
          <w:szCs w:val="22"/>
          <w:lang w:val="en-US"/>
        </w:rPr>
        <w:t>14</w:t>
      </w:r>
    </w:p>
    <w:p w:rsidR="00624BBF" w:rsidRPr="005E38D8" w:rsidRDefault="00EA300E" w:rsidP="00B46D85">
      <w:pPr>
        <w:ind w:left="-567" w:right="141"/>
        <w:jc w:val="both"/>
        <w:rPr>
          <w:rFonts w:asciiTheme="majorHAnsi" w:hAnsiTheme="majorHAnsi"/>
          <w:sz w:val="22"/>
          <w:szCs w:val="22"/>
          <w:lang w:val="en-US"/>
        </w:rPr>
      </w:pPr>
      <w:r w:rsidRPr="005E38D8">
        <w:rPr>
          <w:rFonts w:asciiTheme="majorHAnsi" w:hAnsiTheme="majorHAnsi"/>
          <w:b/>
          <w:sz w:val="22"/>
          <w:szCs w:val="22"/>
          <w:lang w:val="en-US"/>
        </w:rPr>
        <w:t>Admission date:</w:t>
      </w:r>
      <w:r w:rsidRPr="005E38D8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624BBF" w:rsidRPr="005E38D8">
        <w:rPr>
          <w:rFonts w:asciiTheme="majorHAnsi" w:hAnsiTheme="majorHAnsi"/>
          <w:sz w:val="22"/>
          <w:szCs w:val="22"/>
          <w:lang w:val="en-US"/>
        </w:rPr>
        <w:tab/>
      </w:r>
      <w:r w:rsidR="00453E51" w:rsidRPr="005E38D8">
        <w:rPr>
          <w:rFonts w:asciiTheme="majorHAnsi" w:hAnsiTheme="majorHAnsi"/>
          <w:sz w:val="22"/>
          <w:szCs w:val="22"/>
          <w:lang w:val="en-US"/>
        </w:rPr>
        <w:t>2021-0</w:t>
      </w:r>
      <w:r w:rsidR="005E38D8" w:rsidRPr="005E38D8">
        <w:rPr>
          <w:rFonts w:asciiTheme="majorHAnsi" w:hAnsiTheme="majorHAnsi"/>
          <w:sz w:val="22"/>
          <w:szCs w:val="22"/>
          <w:lang w:val="en-US"/>
        </w:rPr>
        <w:t>5</w:t>
      </w:r>
      <w:r w:rsidR="00453E51" w:rsidRPr="005E38D8">
        <w:rPr>
          <w:rFonts w:asciiTheme="majorHAnsi" w:hAnsiTheme="majorHAnsi"/>
          <w:sz w:val="22"/>
          <w:szCs w:val="22"/>
          <w:lang w:val="en-US"/>
        </w:rPr>
        <w:t>-</w:t>
      </w:r>
      <w:r w:rsidR="005E38D8" w:rsidRPr="005E38D8">
        <w:rPr>
          <w:rFonts w:asciiTheme="majorHAnsi" w:hAnsiTheme="majorHAnsi"/>
          <w:sz w:val="22"/>
          <w:szCs w:val="22"/>
          <w:lang w:val="en-US"/>
        </w:rPr>
        <w:t>28</w:t>
      </w:r>
      <w:r w:rsidR="00481331" w:rsidRPr="005E38D8">
        <w:rPr>
          <w:rFonts w:asciiTheme="majorHAnsi" w:hAnsiTheme="majorHAnsi"/>
          <w:sz w:val="22"/>
          <w:szCs w:val="22"/>
          <w:lang w:val="en-US"/>
        </w:rPr>
        <w:tab/>
      </w:r>
      <w:r w:rsidRPr="005E38D8">
        <w:rPr>
          <w:rFonts w:asciiTheme="majorHAnsi" w:hAnsiTheme="majorHAnsi"/>
          <w:sz w:val="22"/>
          <w:szCs w:val="22"/>
          <w:lang w:val="en-US"/>
        </w:rPr>
        <w:tab/>
      </w:r>
      <w:r w:rsidRPr="005E38D8">
        <w:rPr>
          <w:rFonts w:asciiTheme="majorHAnsi" w:hAnsiTheme="majorHAnsi"/>
          <w:sz w:val="22"/>
          <w:szCs w:val="22"/>
          <w:lang w:val="en-US"/>
        </w:rPr>
        <w:tab/>
      </w:r>
      <w:r w:rsidRPr="005E38D8">
        <w:rPr>
          <w:rFonts w:asciiTheme="majorHAnsi" w:hAnsiTheme="majorHAnsi"/>
          <w:sz w:val="22"/>
          <w:szCs w:val="22"/>
          <w:lang w:val="en-US"/>
        </w:rPr>
        <w:tab/>
      </w:r>
      <w:r w:rsidRPr="005E38D8">
        <w:rPr>
          <w:rFonts w:asciiTheme="majorHAnsi" w:hAnsiTheme="majorHAnsi"/>
          <w:sz w:val="22"/>
          <w:szCs w:val="22"/>
          <w:lang w:val="en-US"/>
        </w:rPr>
        <w:tab/>
      </w:r>
      <w:r w:rsidR="00DF1779" w:rsidRPr="005E38D8">
        <w:rPr>
          <w:rFonts w:asciiTheme="majorHAnsi" w:hAnsiTheme="majorHAnsi"/>
          <w:sz w:val="22"/>
          <w:szCs w:val="22"/>
          <w:lang w:val="en-US"/>
        </w:rPr>
        <w:tab/>
      </w:r>
    </w:p>
    <w:p w:rsidR="00EA300E" w:rsidRPr="005E38D8" w:rsidRDefault="00EA300E" w:rsidP="00B46D85">
      <w:pPr>
        <w:ind w:left="-567" w:right="141"/>
        <w:jc w:val="both"/>
        <w:rPr>
          <w:rFonts w:asciiTheme="majorHAnsi" w:hAnsiTheme="majorHAnsi"/>
          <w:b/>
          <w:sz w:val="22"/>
          <w:szCs w:val="22"/>
          <w:lang w:val="en-US"/>
        </w:rPr>
      </w:pPr>
      <w:r w:rsidRPr="005E38D8">
        <w:rPr>
          <w:rFonts w:asciiTheme="majorHAnsi" w:hAnsiTheme="majorHAnsi"/>
          <w:b/>
          <w:sz w:val="22"/>
          <w:szCs w:val="22"/>
          <w:lang w:val="en-US"/>
        </w:rPr>
        <w:t xml:space="preserve">Discharge date: </w:t>
      </w:r>
      <w:r w:rsidR="00624BBF" w:rsidRPr="005E38D8">
        <w:rPr>
          <w:rFonts w:asciiTheme="majorHAnsi" w:hAnsiTheme="majorHAnsi"/>
          <w:b/>
          <w:sz w:val="22"/>
          <w:szCs w:val="22"/>
          <w:lang w:val="en-US"/>
        </w:rPr>
        <w:tab/>
      </w:r>
      <w:r w:rsidR="005E38D8" w:rsidRPr="005E38D8">
        <w:rPr>
          <w:rFonts w:asciiTheme="majorHAnsi" w:hAnsiTheme="majorHAnsi"/>
          <w:sz w:val="22"/>
          <w:szCs w:val="22"/>
          <w:lang w:val="en-US"/>
        </w:rPr>
        <w:t>2021-05</w:t>
      </w:r>
      <w:r w:rsidR="00453E51" w:rsidRPr="005E38D8">
        <w:rPr>
          <w:rFonts w:asciiTheme="majorHAnsi" w:hAnsiTheme="majorHAnsi"/>
          <w:sz w:val="22"/>
          <w:szCs w:val="22"/>
          <w:lang w:val="en-US"/>
        </w:rPr>
        <w:t>-</w:t>
      </w:r>
      <w:r w:rsidR="005E38D8" w:rsidRPr="005E38D8">
        <w:rPr>
          <w:rFonts w:asciiTheme="majorHAnsi" w:hAnsiTheme="majorHAnsi"/>
          <w:sz w:val="22"/>
          <w:szCs w:val="22"/>
          <w:lang w:val="en-US"/>
        </w:rPr>
        <w:t>2</w:t>
      </w:r>
      <w:r w:rsidR="00453E51" w:rsidRPr="005E38D8">
        <w:rPr>
          <w:rFonts w:asciiTheme="majorHAnsi" w:hAnsiTheme="majorHAnsi"/>
          <w:sz w:val="22"/>
          <w:szCs w:val="22"/>
          <w:lang w:val="en-US"/>
        </w:rPr>
        <w:t>9</w:t>
      </w:r>
    </w:p>
    <w:p w:rsidR="00046E24" w:rsidRPr="005E38D8" w:rsidRDefault="00046E24" w:rsidP="00B46D85">
      <w:pPr>
        <w:ind w:left="-567" w:right="141"/>
        <w:jc w:val="both"/>
        <w:rPr>
          <w:rFonts w:asciiTheme="majorHAnsi" w:hAnsiTheme="majorHAnsi"/>
          <w:b/>
          <w:sz w:val="22"/>
          <w:szCs w:val="22"/>
          <w:lang w:val="en-US"/>
        </w:rPr>
      </w:pPr>
    </w:p>
    <w:p w:rsidR="00EA300E" w:rsidRPr="005E38D8" w:rsidRDefault="00EA300E" w:rsidP="00B46D85">
      <w:pPr>
        <w:ind w:left="-567" w:right="141"/>
        <w:jc w:val="both"/>
        <w:rPr>
          <w:rFonts w:asciiTheme="majorHAnsi" w:hAnsiTheme="majorHAnsi"/>
          <w:b/>
          <w:sz w:val="22"/>
          <w:szCs w:val="22"/>
          <w:lang w:val="en-US"/>
        </w:rPr>
      </w:pPr>
      <w:r w:rsidRPr="005E38D8">
        <w:rPr>
          <w:rFonts w:asciiTheme="majorHAnsi" w:hAnsiTheme="majorHAnsi"/>
          <w:b/>
          <w:sz w:val="22"/>
          <w:szCs w:val="22"/>
          <w:lang w:val="en-US"/>
        </w:rPr>
        <w:t>DIAGNOSIS:</w:t>
      </w:r>
      <w:r w:rsidRPr="005E38D8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453E51" w:rsidRPr="005E38D8">
        <w:rPr>
          <w:rFonts w:asciiTheme="majorHAnsi" w:hAnsiTheme="majorHAnsi"/>
          <w:sz w:val="22"/>
          <w:szCs w:val="22"/>
          <w:lang w:val="en-US"/>
        </w:rPr>
        <w:t xml:space="preserve">Closed </w:t>
      </w:r>
      <w:proofErr w:type="spellStart"/>
      <w:r w:rsidR="00757164">
        <w:rPr>
          <w:rFonts w:asciiTheme="majorHAnsi" w:hAnsiTheme="majorHAnsi"/>
          <w:sz w:val="22"/>
          <w:szCs w:val="22"/>
          <w:lang w:val="en-US"/>
        </w:rPr>
        <w:t>avulsive</w:t>
      </w:r>
      <w:proofErr w:type="spellEnd"/>
      <w:r w:rsidR="005E38D8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453E51" w:rsidRPr="005E38D8">
        <w:rPr>
          <w:rFonts w:asciiTheme="majorHAnsi" w:hAnsiTheme="majorHAnsi"/>
          <w:sz w:val="22"/>
          <w:szCs w:val="22"/>
          <w:lang w:val="en-US"/>
        </w:rPr>
        <w:t>fracture of the dorsal edge of the</w:t>
      </w:r>
      <w:r w:rsidR="005E38D8" w:rsidRPr="005E38D8">
        <w:rPr>
          <w:rFonts w:asciiTheme="majorHAnsi" w:hAnsiTheme="majorHAnsi"/>
          <w:sz w:val="22"/>
          <w:szCs w:val="22"/>
          <w:lang w:val="en-US"/>
        </w:rPr>
        <w:t xml:space="preserve"> base of the distal phalanx of 3</w:t>
      </w:r>
      <w:r w:rsidR="005E38D8" w:rsidRPr="005E38D8">
        <w:rPr>
          <w:rFonts w:asciiTheme="majorHAnsi" w:hAnsiTheme="majorHAnsi"/>
          <w:sz w:val="22"/>
          <w:szCs w:val="22"/>
          <w:vertAlign w:val="superscript"/>
          <w:lang w:val="en-US"/>
        </w:rPr>
        <w:t>rd</w:t>
      </w:r>
      <w:r w:rsidR="00453E51" w:rsidRPr="005E38D8">
        <w:rPr>
          <w:rFonts w:asciiTheme="majorHAnsi" w:hAnsiTheme="majorHAnsi"/>
          <w:sz w:val="22"/>
          <w:szCs w:val="22"/>
          <w:lang w:val="en-US"/>
        </w:rPr>
        <w:t xml:space="preserve"> finger of the </w:t>
      </w:r>
      <w:r w:rsidR="005E38D8" w:rsidRPr="005E38D8">
        <w:rPr>
          <w:rFonts w:asciiTheme="majorHAnsi" w:hAnsiTheme="majorHAnsi"/>
          <w:sz w:val="22"/>
          <w:szCs w:val="22"/>
          <w:lang w:val="en-US"/>
        </w:rPr>
        <w:t>right</w:t>
      </w:r>
      <w:r w:rsidR="00453E51" w:rsidRPr="005E38D8">
        <w:rPr>
          <w:rFonts w:asciiTheme="majorHAnsi" w:hAnsiTheme="majorHAnsi"/>
          <w:sz w:val="22"/>
          <w:szCs w:val="22"/>
          <w:lang w:val="en-US"/>
        </w:rPr>
        <w:t xml:space="preserve"> hand with displacement. Injury </w:t>
      </w:r>
      <w:r w:rsidR="005E38D8" w:rsidRPr="005E38D8">
        <w:rPr>
          <w:rFonts w:asciiTheme="majorHAnsi" w:hAnsiTheme="majorHAnsi"/>
          <w:sz w:val="22"/>
          <w:szCs w:val="22"/>
          <w:lang w:val="en-US"/>
        </w:rPr>
        <w:t>on May 19, 2021</w:t>
      </w:r>
      <w:r w:rsidR="00435276" w:rsidRPr="005E38D8">
        <w:rPr>
          <w:rFonts w:asciiTheme="majorHAnsi" w:hAnsiTheme="majorHAnsi"/>
          <w:sz w:val="22"/>
          <w:szCs w:val="22"/>
          <w:lang w:val="en-US"/>
        </w:rPr>
        <w:t>.</w:t>
      </w:r>
    </w:p>
    <w:p w:rsidR="002F2412" w:rsidRPr="005E38D8" w:rsidRDefault="002F2412" w:rsidP="00B46D85">
      <w:pPr>
        <w:ind w:left="-567" w:right="141"/>
        <w:jc w:val="both"/>
        <w:rPr>
          <w:rFonts w:asciiTheme="majorHAnsi" w:hAnsiTheme="majorHAnsi"/>
          <w:b/>
          <w:sz w:val="22"/>
          <w:szCs w:val="22"/>
          <w:lang w:val="en-US"/>
        </w:rPr>
      </w:pPr>
    </w:p>
    <w:p w:rsidR="00624BBF" w:rsidRPr="005E38D8" w:rsidRDefault="00624BBF" w:rsidP="00624BBF">
      <w:pPr>
        <w:ind w:left="-567" w:right="141"/>
        <w:jc w:val="both"/>
        <w:rPr>
          <w:rFonts w:asciiTheme="majorHAnsi" w:hAnsiTheme="majorHAnsi"/>
          <w:sz w:val="22"/>
          <w:szCs w:val="22"/>
          <w:lang w:val="en-US"/>
        </w:rPr>
      </w:pPr>
      <w:r w:rsidRPr="005E38D8">
        <w:rPr>
          <w:rFonts w:asciiTheme="majorHAnsi" w:hAnsiTheme="majorHAnsi"/>
          <w:b/>
          <w:sz w:val="22"/>
          <w:szCs w:val="22"/>
          <w:lang w:val="en-US"/>
        </w:rPr>
        <w:t>SURGERY (</w:t>
      </w:r>
      <w:r w:rsidR="005E38D8" w:rsidRPr="005E38D8">
        <w:rPr>
          <w:rFonts w:asciiTheme="majorHAnsi" w:hAnsiTheme="majorHAnsi"/>
          <w:b/>
          <w:sz w:val="22"/>
          <w:szCs w:val="22"/>
          <w:lang w:val="en-US"/>
        </w:rPr>
        <w:t>2021-05-28</w:t>
      </w:r>
      <w:r w:rsidRPr="005E38D8">
        <w:rPr>
          <w:rFonts w:asciiTheme="majorHAnsi" w:hAnsiTheme="majorHAnsi"/>
          <w:b/>
          <w:sz w:val="22"/>
          <w:szCs w:val="22"/>
          <w:lang w:val="en-US"/>
        </w:rPr>
        <w:t>):</w:t>
      </w:r>
      <w:r w:rsidRPr="005E38D8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1176A1">
        <w:rPr>
          <w:rFonts w:asciiTheme="majorHAnsi" w:hAnsiTheme="majorHAnsi"/>
          <w:sz w:val="22"/>
          <w:szCs w:val="22"/>
          <w:lang w:val="en-US"/>
        </w:rPr>
        <w:t>Open</w:t>
      </w:r>
      <w:r w:rsidR="005E38D8" w:rsidRPr="005E38D8">
        <w:rPr>
          <w:rFonts w:asciiTheme="majorHAnsi" w:hAnsiTheme="majorHAnsi"/>
          <w:sz w:val="22"/>
          <w:szCs w:val="22"/>
          <w:lang w:val="en-US"/>
        </w:rPr>
        <w:t xml:space="preserve"> reduction</w:t>
      </w:r>
      <w:r w:rsidRPr="005E38D8">
        <w:rPr>
          <w:rFonts w:asciiTheme="majorHAnsi" w:hAnsiTheme="majorHAnsi"/>
          <w:sz w:val="22"/>
          <w:szCs w:val="22"/>
          <w:lang w:val="en-US"/>
        </w:rPr>
        <w:t xml:space="preserve">, </w:t>
      </w:r>
      <w:proofErr w:type="spellStart"/>
      <w:r w:rsidRPr="005E38D8">
        <w:rPr>
          <w:rFonts w:asciiTheme="majorHAnsi" w:hAnsiTheme="majorHAnsi"/>
          <w:sz w:val="22"/>
          <w:szCs w:val="22"/>
          <w:lang w:val="en-US"/>
        </w:rPr>
        <w:t>osteosynthesis</w:t>
      </w:r>
      <w:proofErr w:type="spellEnd"/>
      <w:r w:rsidRPr="005E38D8">
        <w:rPr>
          <w:rFonts w:asciiTheme="majorHAnsi" w:hAnsiTheme="majorHAnsi"/>
          <w:sz w:val="22"/>
          <w:szCs w:val="22"/>
          <w:lang w:val="en-US"/>
        </w:rPr>
        <w:t xml:space="preserve"> of the </w:t>
      </w:r>
      <w:r w:rsidR="005E38D8" w:rsidRPr="005E38D8">
        <w:rPr>
          <w:rFonts w:asciiTheme="majorHAnsi" w:hAnsiTheme="majorHAnsi"/>
          <w:sz w:val="22"/>
          <w:szCs w:val="22"/>
          <w:lang w:val="en-US"/>
        </w:rPr>
        <w:t>distal phalanx of 3</w:t>
      </w:r>
      <w:r w:rsidR="005E38D8" w:rsidRPr="005E38D8">
        <w:rPr>
          <w:rFonts w:asciiTheme="majorHAnsi" w:hAnsiTheme="majorHAnsi"/>
          <w:sz w:val="22"/>
          <w:szCs w:val="22"/>
          <w:vertAlign w:val="superscript"/>
          <w:lang w:val="en-US"/>
        </w:rPr>
        <w:t>rd</w:t>
      </w:r>
      <w:r w:rsidR="005E38D8" w:rsidRPr="005E38D8">
        <w:rPr>
          <w:rFonts w:asciiTheme="majorHAnsi" w:hAnsiTheme="majorHAnsi"/>
          <w:sz w:val="22"/>
          <w:szCs w:val="22"/>
          <w:lang w:val="en-US"/>
        </w:rPr>
        <w:t xml:space="preserve"> finger of the right hand with K-wires</w:t>
      </w:r>
      <w:r w:rsidRPr="005E38D8">
        <w:rPr>
          <w:rFonts w:asciiTheme="majorHAnsi" w:hAnsiTheme="majorHAnsi"/>
          <w:sz w:val="22"/>
          <w:szCs w:val="22"/>
          <w:lang w:val="en-US"/>
        </w:rPr>
        <w:t>. (</w:t>
      </w:r>
      <w:r w:rsidR="005E38D8" w:rsidRPr="005E38D8">
        <w:rPr>
          <w:rFonts w:asciiTheme="majorHAnsi" w:hAnsiTheme="majorHAnsi"/>
          <w:sz w:val="22"/>
          <w:szCs w:val="22"/>
          <w:lang w:val="en-US"/>
        </w:rPr>
        <w:t>Prof. I.O. Golubev)</w:t>
      </w:r>
    </w:p>
    <w:p w:rsidR="00624BBF" w:rsidRPr="005E38D8" w:rsidRDefault="00624BBF" w:rsidP="00453E51">
      <w:pPr>
        <w:ind w:left="-567" w:right="141"/>
        <w:jc w:val="both"/>
        <w:rPr>
          <w:rFonts w:asciiTheme="majorHAnsi" w:hAnsiTheme="majorHAnsi"/>
          <w:b/>
          <w:sz w:val="22"/>
          <w:szCs w:val="22"/>
          <w:lang w:val="en-US"/>
        </w:rPr>
      </w:pPr>
    </w:p>
    <w:p w:rsidR="00453E51" w:rsidRPr="005E38D8" w:rsidRDefault="00453E51" w:rsidP="00453E51">
      <w:pPr>
        <w:ind w:left="-567" w:right="141"/>
        <w:jc w:val="both"/>
        <w:rPr>
          <w:rFonts w:asciiTheme="majorHAnsi" w:hAnsiTheme="majorHAnsi"/>
          <w:sz w:val="22"/>
          <w:szCs w:val="22"/>
          <w:lang w:val="en-US"/>
        </w:rPr>
      </w:pPr>
      <w:r w:rsidRPr="005E38D8">
        <w:rPr>
          <w:rFonts w:asciiTheme="majorHAnsi" w:hAnsiTheme="majorHAnsi"/>
          <w:b/>
          <w:sz w:val="22"/>
          <w:szCs w:val="22"/>
          <w:lang w:val="en-US"/>
        </w:rPr>
        <w:t xml:space="preserve">Complaints: </w:t>
      </w:r>
      <w:r w:rsidRPr="005E38D8">
        <w:rPr>
          <w:rFonts w:asciiTheme="majorHAnsi" w:hAnsiTheme="majorHAnsi"/>
          <w:sz w:val="22"/>
          <w:szCs w:val="22"/>
          <w:lang w:val="en-US"/>
        </w:rPr>
        <w:t>of dysfunction, deformation</w:t>
      </w:r>
      <w:r w:rsidR="005E38D8" w:rsidRPr="005E38D8">
        <w:rPr>
          <w:rFonts w:asciiTheme="majorHAnsi" w:hAnsiTheme="majorHAnsi"/>
          <w:sz w:val="22"/>
          <w:szCs w:val="22"/>
          <w:lang w:val="en-US"/>
        </w:rPr>
        <w:t>, swelling</w:t>
      </w:r>
      <w:r w:rsidRPr="005E38D8">
        <w:rPr>
          <w:rFonts w:asciiTheme="majorHAnsi" w:hAnsiTheme="majorHAnsi"/>
          <w:sz w:val="22"/>
          <w:szCs w:val="22"/>
          <w:lang w:val="en-US"/>
        </w:rPr>
        <w:t xml:space="preserve"> of the </w:t>
      </w:r>
      <w:r w:rsidR="005E38D8" w:rsidRPr="005E38D8">
        <w:rPr>
          <w:rFonts w:asciiTheme="majorHAnsi" w:hAnsiTheme="majorHAnsi"/>
          <w:sz w:val="22"/>
          <w:szCs w:val="22"/>
          <w:lang w:val="en-US"/>
        </w:rPr>
        <w:t>3</w:t>
      </w:r>
      <w:r w:rsidR="005E38D8" w:rsidRPr="005E38D8">
        <w:rPr>
          <w:rFonts w:asciiTheme="majorHAnsi" w:hAnsiTheme="majorHAnsi"/>
          <w:sz w:val="22"/>
          <w:szCs w:val="22"/>
          <w:vertAlign w:val="superscript"/>
          <w:lang w:val="en-US"/>
        </w:rPr>
        <w:t>rd</w:t>
      </w:r>
      <w:r w:rsidR="005E38D8" w:rsidRPr="005E38D8">
        <w:rPr>
          <w:rFonts w:asciiTheme="majorHAnsi" w:hAnsiTheme="majorHAnsi"/>
          <w:sz w:val="22"/>
          <w:szCs w:val="22"/>
          <w:lang w:val="en-US"/>
        </w:rPr>
        <w:t xml:space="preserve"> finger of the right hand</w:t>
      </w:r>
      <w:r w:rsidRPr="005E38D8">
        <w:rPr>
          <w:rFonts w:asciiTheme="majorHAnsi" w:hAnsiTheme="majorHAnsi"/>
          <w:sz w:val="22"/>
          <w:szCs w:val="22"/>
          <w:lang w:val="en-US"/>
        </w:rPr>
        <w:t>.</w:t>
      </w:r>
    </w:p>
    <w:p w:rsidR="00453E51" w:rsidRPr="005E38D8" w:rsidRDefault="00453E51" w:rsidP="00B46D85">
      <w:pPr>
        <w:ind w:left="-567" w:right="141"/>
        <w:jc w:val="both"/>
        <w:rPr>
          <w:rFonts w:asciiTheme="majorHAnsi" w:hAnsiTheme="majorHAnsi"/>
          <w:b/>
          <w:sz w:val="22"/>
          <w:szCs w:val="22"/>
          <w:lang w:val="en-US"/>
        </w:rPr>
      </w:pPr>
    </w:p>
    <w:p w:rsidR="00AB3E2D" w:rsidRPr="005E38D8" w:rsidRDefault="00EA300E" w:rsidP="00B46D85">
      <w:pPr>
        <w:ind w:left="-567" w:right="141"/>
        <w:jc w:val="both"/>
        <w:rPr>
          <w:rFonts w:asciiTheme="majorHAnsi" w:hAnsiTheme="majorHAnsi"/>
          <w:sz w:val="22"/>
          <w:szCs w:val="22"/>
          <w:lang w:val="en-US"/>
        </w:rPr>
      </w:pPr>
      <w:r w:rsidRPr="005E38D8">
        <w:rPr>
          <w:rFonts w:asciiTheme="majorHAnsi" w:hAnsiTheme="majorHAnsi"/>
          <w:b/>
          <w:sz w:val="22"/>
          <w:szCs w:val="22"/>
          <w:lang w:val="en-US"/>
        </w:rPr>
        <w:t>ANAMNESIS MORBI</w:t>
      </w:r>
      <w:r w:rsidRPr="005E38D8">
        <w:rPr>
          <w:rFonts w:asciiTheme="majorHAnsi" w:hAnsiTheme="majorHAnsi"/>
          <w:sz w:val="22"/>
          <w:szCs w:val="22"/>
          <w:lang w:val="en-US"/>
        </w:rPr>
        <w:t xml:space="preserve">: </w:t>
      </w:r>
    </w:p>
    <w:p w:rsidR="00AB3E2D" w:rsidRPr="00BF06A0" w:rsidRDefault="00046E24" w:rsidP="00301BC8">
      <w:pPr>
        <w:ind w:left="-567" w:right="141"/>
        <w:jc w:val="both"/>
        <w:rPr>
          <w:rFonts w:asciiTheme="majorHAnsi" w:hAnsiTheme="majorHAnsi"/>
          <w:sz w:val="22"/>
          <w:szCs w:val="22"/>
          <w:lang w:val="en-US"/>
        </w:rPr>
      </w:pPr>
      <w:r w:rsidRPr="005E38D8">
        <w:rPr>
          <w:rFonts w:asciiTheme="majorHAnsi" w:hAnsiTheme="majorHAnsi"/>
          <w:sz w:val="22"/>
          <w:szCs w:val="22"/>
          <w:lang w:val="en-US"/>
        </w:rPr>
        <w:t xml:space="preserve">According </w:t>
      </w:r>
      <w:r w:rsidR="00481331" w:rsidRPr="005E38D8">
        <w:rPr>
          <w:rFonts w:asciiTheme="majorHAnsi" w:hAnsiTheme="majorHAnsi"/>
          <w:sz w:val="22"/>
          <w:szCs w:val="22"/>
          <w:lang w:val="en-US"/>
        </w:rPr>
        <w:t>to</w:t>
      </w:r>
      <w:r w:rsidRPr="005E38D8">
        <w:rPr>
          <w:rFonts w:asciiTheme="majorHAnsi" w:hAnsiTheme="majorHAnsi"/>
          <w:sz w:val="22"/>
          <w:szCs w:val="22"/>
          <w:lang w:val="en-US"/>
        </w:rPr>
        <w:t xml:space="preserve"> the patient</w:t>
      </w:r>
      <w:r w:rsidR="00481331" w:rsidRPr="005E38D8">
        <w:rPr>
          <w:rFonts w:asciiTheme="majorHAnsi" w:hAnsiTheme="majorHAnsi"/>
          <w:sz w:val="22"/>
          <w:szCs w:val="22"/>
          <w:lang w:val="en-US"/>
        </w:rPr>
        <w:t xml:space="preserve">, </w:t>
      </w:r>
      <w:r w:rsidR="00453E51" w:rsidRPr="005E38D8">
        <w:rPr>
          <w:rFonts w:asciiTheme="majorHAnsi" w:hAnsiTheme="majorHAnsi"/>
          <w:sz w:val="22"/>
          <w:szCs w:val="22"/>
          <w:lang w:val="en-US"/>
        </w:rPr>
        <w:t xml:space="preserve">pain, swelling and deformity in the area of ​​the </w:t>
      </w:r>
      <w:r w:rsidR="005E38D8" w:rsidRPr="005E38D8">
        <w:rPr>
          <w:rFonts w:asciiTheme="majorHAnsi" w:hAnsiTheme="majorHAnsi"/>
          <w:sz w:val="22"/>
          <w:szCs w:val="22"/>
          <w:lang w:val="en-US"/>
        </w:rPr>
        <w:t>3</w:t>
      </w:r>
      <w:r w:rsidR="005E38D8" w:rsidRPr="005E38D8">
        <w:rPr>
          <w:rFonts w:asciiTheme="majorHAnsi" w:hAnsiTheme="majorHAnsi"/>
          <w:sz w:val="22"/>
          <w:szCs w:val="22"/>
          <w:vertAlign w:val="superscript"/>
          <w:lang w:val="en-US"/>
        </w:rPr>
        <w:t>rd</w:t>
      </w:r>
      <w:r w:rsidR="005E38D8" w:rsidRPr="005E38D8">
        <w:rPr>
          <w:rFonts w:asciiTheme="majorHAnsi" w:hAnsiTheme="majorHAnsi"/>
          <w:sz w:val="22"/>
          <w:szCs w:val="22"/>
          <w:lang w:val="en-US"/>
        </w:rPr>
        <w:t xml:space="preserve"> finger of the right hand </w:t>
      </w:r>
      <w:r w:rsidR="00453E51" w:rsidRPr="005E38D8">
        <w:rPr>
          <w:rFonts w:asciiTheme="majorHAnsi" w:hAnsiTheme="majorHAnsi"/>
          <w:sz w:val="22"/>
          <w:szCs w:val="22"/>
          <w:lang w:val="en-US"/>
        </w:rPr>
        <w:t xml:space="preserve">have been present since </w:t>
      </w:r>
      <w:r w:rsidR="005E38D8" w:rsidRPr="005E38D8">
        <w:rPr>
          <w:rFonts w:asciiTheme="majorHAnsi" w:hAnsiTheme="majorHAnsi"/>
          <w:sz w:val="22"/>
          <w:szCs w:val="22"/>
          <w:lang w:val="en-US"/>
        </w:rPr>
        <w:t>May 19, 2021</w:t>
      </w:r>
      <w:r w:rsidR="00453E51" w:rsidRPr="005E38D8">
        <w:rPr>
          <w:rFonts w:asciiTheme="majorHAnsi" w:hAnsiTheme="majorHAnsi"/>
          <w:sz w:val="22"/>
          <w:szCs w:val="22"/>
          <w:lang w:val="en-US"/>
        </w:rPr>
        <w:t xml:space="preserve">, after </w:t>
      </w:r>
      <w:r w:rsidR="005E38D8" w:rsidRPr="005E38D8">
        <w:rPr>
          <w:rFonts w:asciiTheme="majorHAnsi" w:hAnsiTheme="majorHAnsi"/>
          <w:sz w:val="22"/>
          <w:szCs w:val="22"/>
          <w:lang w:val="en-US"/>
        </w:rPr>
        <w:t xml:space="preserve">hitting a basketball </w:t>
      </w:r>
      <w:r w:rsidR="00453E51" w:rsidRPr="005E38D8">
        <w:rPr>
          <w:rFonts w:asciiTheme="majorHAnsi" w:hAnsiTheme="majorHAnsi"/>
          <w:sz w:val="22"/>
          <w:szCs w:val="22"/>
          <w:lang w:val="en-US"/>
        </w:rPr>
        <w:t xml:space="preserve">with the finger while playing. </w:t>
      </w:r>
      <w:proofErr w:type="gramStart"/>
      <w:r w:rsidR="00453E51" w:rsidRPr="005E38D8">
        <w:rPr>
          <w:rFonts w:asciiTheme="majorHAnsi" w:hAnsiTheme="majorHAnsi"/>
          <w:sz w:val="22"/>
          <w:szCs w:val="22"/>
          <w:lang w:val="en-US"/>
        </w:rPr>
        <w:t xml:space="preserve">Due to increased pain, admitted to ECSTO EMC for consultation and determination of tactics for further treatment, </w:t>
      </w:r>
      <w:r w:rsidR="00453E51" w:rsidRPr="00BF06A0">
        <w:rPr>
          <w:rFonts w:asciiTheme="majorHAnsi" w:hAnsiTheme="majorHAnsi"/>
          <w:sz w:val="22"/>
          <w:szCs w:val="22"/>
          <w:lang w:val="en-US"/>
        </w:rPr>
        <w:t xml:space="preserve">consulted by Dr. </w:t>
      </w:r>
      <w:r w:rsidR="005E38D8" w:rsidRPr="00BF06A0">
        <w:rPr>
          <w:rFonts w:asciiTheme="majorHAnsi" w:hAnsiTheme="majorHAnsi"/>
          <w:sz w:val="22"/>
          <w:szCs w:val="22"/>
          <w:lang w:val="en-US"/>
        </w:rPr>
        <w:t xml:space="preserve">A.N. </w:t>
      </w:r>
      <w:proofErr w:type="spellStart"/>
      <w:r w:rsidR="005E38D8" w:rsidRPr="00BF06A0">
        <w:rPr>
          <w:rFonts w:asciiTheme="majorHAnsi" w:hAnsiTheme="majorHAnsi"/>
          <w:sz w:val="22"/>
          <w:szCs w:val="22"/>
          <w:lang w:val="en-US"/>
        </w:rPr>
        <w:t>Logvinov</w:t>
      </w:r>
      <w:proofErr w:type="spellEnd"/>
      <w:r w:rsidR="00453E51" w:rsidRPr="00BF06A0">
        <w:rPr>
          <w:rFonts w:asciiTheme="majorHAnsi" w:hAnsiTheme="majorHAnsi"/>
          <w:sz w:val="22"/>
          <w:szCs w:val="22"/>
          <w:lang w:val="en-US"/>
        </w:rPr>
        <w:t>.</w:t>
      </w:r>
      <w:proofErr w:type="gramEnd"/>
      <w:r w:rsidR="00453E51" w:rsidRPr="00BF06A0">
        <w:rPr>
          <w:rFonts w:asciiTheme="majorHAnsi" w:hAnsiTheme="majorHAnsi"/>
          <w:sz w:val="22"/>
          <w:szCs w:val="22"/>
          <w:lang w:val="en-US"/>
        </w:rPr>
        <w:t xml:space="preserve"> Further treatment tactics were discussed with the patient. Surgical intervention was recommended: </w:t>
      </w:r>
      <w:r w:rsidR="005E38D8" w:rsidRPr="00BF06A0">
        <w:rPr>
          <w:rFonts w:asciiTheme="majorHAnsi" w:hAnsiTheme="majorHAnsi"/>
          <w:sz w:val="22"/>
          <w:szCs w:val="22"/>
          <w:lang w:val="en-US"/>
        </w:rPr>
        <w:t xml:space="preserve">closed reduction, </w:t>
      </w:r>
      <w:proofErr w:type="spellStart"/>
      <w:r w:rsidR="005E38D8" w:rsidRPr="00BF06A0">
        <w:rPr>
          <w:rFonts w:asciiTheme="majorHAnsi" w:hAnsiTheme="majorHAnsi"/>
          <w:sz w:val="22"/>
          <w:szCs w:val="22"/>
          <w:lang w:val="en-US"/>
        </w:rPr>
        <w:t>osteosynthesis</w:t>
      </w:r>
      <w:proofErr w:type="spellEnd"/>
      <w:r w:rsidR="005E38D8" w:rsidRPr="00BF06A0">
        <w:rPr>
          <w:rFonts w:asciiTheme="majorHAnsi" w:hAnsiTheme="majorHAnsi"/>
          <w:sz w:val="22"/>
          <w:szCs w:val="22"/>
          <w:lang w:val="en-US"/>
        </w:rPr>
        <w:t xml:space="preserve"> of the phalanx with K-wires.</w:t>
      </w:r>
      <w:r w:rsidR="00453E51" w:rsidRPr="00BF06A0">
        <w:rPr>
          <w:rFonts w:asciiTheme="majorHAnsi" w:hAnsiTheme="majorHAnsi"/>
          <w:sz w:val="22"/>
          <w:szCs w:val="22"/>
          <w:lang w:val="en-US"/>
        </w:rPr>
        <w:t xml:space="preserve"> The patient agreed with the treatment tactics.</w:t>
      </w:r>
    </w:p>
    <w:p w:rsidR="00453E51" w:rsidRPr="00BF06A0" w:rsidRDefault="00453E51" w:rsidP="00301BC8">
      <w:pPr>
        <w:ind w:left="-567" w:right="141"/>
        <w:jc w:val="both"/>
        <w:rPr>
          <w:rFonts w:asciiTheme="majorHAnsi" w:hAnsiTheme="majorHAnsi"/>
          <w:sz w:val="22"/>
          <w:szCs w:val="22"/>
          <w:lang w:val="en-US"/>
        </w:rPr>
      </w:pPr>
    </w:p>
    <w:p w:rsidR="00453E51" w:rsidRPr="00BF06A0" w:rsidRDefault="00453E51" w:rsidP="00301BC8">
      <w:pPr>
        <w:ind w:left="-567" w:right="141"/>
        <w:jc w:val="both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BF06A0">
        <w:rPr>
          <w:rFonts w:asciiTheme="majorHAnsi" w:hAnsiTheme="majorHAnsi"/>
          <w:b/>
          <w:sz w:val="22"/>
          <w:szCs w:val="22"/>
          <w:lang w:val="en-US"/>
        </w:rPr>
        <w:t>Anamnaesis</w:t>
      </w:r>
      <w:proofErr w:type="spellEnd"/>
      <w:r w:rsidRPr="00BF06A0">
        <w:rPr>
          <w:rFonts w:asciiTheme="majorHAnsi" w:hAnsiTheme="majorHAnsi"/>
          <w:b/>
          <w:sz w:val="22"/>
          <w:szCs w:val="22"/>
          <w:lang w:val="en-US"/>
        </w:rPr>
        <w:t xml:space="preserve"> vitae:</w:t>
      </w:r>
      <w:r w:rsidRPr="00BF06A0">
        <w:rPr>
          <w:rFonts w:asciiTheme="majorHAnsi" w:hAnsiTheme="majorHAnsi"/>
          <w:sz w:val="22"/>
          <w:szCs w:val="22"/>
          <w:lang w:val="en-US"/>
        </w:rPr>
        <w:t xml:space="preserve"> Chronic illness - denied. Constant medication administration – denied. Allergies, according to patient, food - spices, allergies to medication - denied. </w:t>
      </w:r>
      <w:proofErr w:type="gramStart"/>
      <w:r w:rsidRPr="00BF06A0">
        <w:rPr>
          <w:rFonts w:asciiTheme="majorHAnsi" w:hAnsiTheme="majorHAnsi"/>
          <w:sz w:val="22"/>
          <w:szCs w:val="22"/>
          <w:lang w:val="en-US"/>
        </w:rPr>
        <w:t>Denied infectious diseases, tuberculosis.</w:t>
      </w:r>
      <w:proofErr w:type="gramEnd"/>
    </w:p>
    <w:p w:rsidR="00AB3E2D" w:rsidRPr="00757164" w:rsidRDefault="00BF06A0" w:rsidP="00B46D85">
      <w:pPr>
        <w:ind w:left="-567" w:right="141"/>
        <w:jc w:val="both"/>
        <w:rPr>
          <w:rFonts w:asciiTheme="majorHAnsi" w:hAnsiTheme="majorHAnsi"/>
          <w:b/>
          <w:bCs/>
          <w:sz w:val="22"/>
          <w:szCs w:val="22"/>
          <w:lang w:val="en-US"/>
        </w:rPr>
      </w:pPr>
      <w:r w:rsidRPr="00757164">
        <w:rPr>
          <w:rFonts w:asciiTheme="majorHAnsi" w:hAnsiTheme="majorHAnsi"/>
          <w:b/>
          <w:bCs/>
          <w:sz w:val="22"/>
          <w:szCs w:val="22"/>
          <w:lang w:val="en-US"/>
        </w:rPr>
        <w:t xml:space="preserve"> </w:t>
      </w:r>
    </w:p>
    <w:p w:rsidR="00AB3E2D" w:rsidRPr="005E38D8" w:rsidRDefault="00EA300E" w:rsidP="00B46D85">
      <w:pPr>
        <w:ind w:left="-567" w:right="141"/>
        <w:jc w:val="both"/>
        <w:rPr>
          <w:rFonts w:asciiTheme="majorHAnsi" w:hAnsiTheme="majorHAnsi"/>
          <w:sz w:val="22"/>
          <w:szCs w:val="22"/>
          <w:lang w:val="en-US"/>
        </w:rPr>
      </w:pPr>
      <w:r w:rsidRPr="00BF06A0">
        <w:rPr>
          <w:rFonts w:asciiTheme="majorHAnsi" w:hAnsiTheme="majorHAnsi"/>
          <w:b/>
          <w:bCs/>
          <w:sz w:val="22"/>
          <w:szCs w:val="22"/>
          <w:lang w:val="en-US"/>
        </w:rPr>
        <w:t>PHYSICAL EXAMINATION</w:t>
      </w:r>
      <w:r w:rsidRPr="005E38D8">
        <w:rPr>
          <w:rFonts w:asciiTheme="majorHAnsi" w:hAnsiTheme="majorHAnsi"/>
          <w:sz w:val="22"/>
          <w:szCs w:val="22"/>
          <w:lang w:val="en-US"/>
        </w:rPr>
        <w:t xml:space="preserve">: </w:t>
      </w:r>
    </w:p>
    <w:p w:rsidR="00AB3E2D" w:rsidRPr="005E38D8" w:rsidRDefault="00AB3E2D" w:rsidP="00B46D85">
      <w:pPr>
        <w:ind w:left="-567" w:right="141"/>
        <w:jc w:val="both"/>
        <w:rPr>
          <w:rFonts w:asciiTheme="majorHAnsi" w:hAnsiTheme="majorHAnsi"/>
          <w:sz w:val="22"/>
          <w:szCs w:val="22"/>
          <w:lang w:val="en-US"/>
        </w:rPr>
      </w:pPr>
      <w:r w:rsidRPr="005E38D8">
        <w:rPr>
          <w:rFonts w:asciiTheme="majorHAnsi" w:hAnsiTheme="majorHAnsi"/>
          <w:sz w:val="22"/>
          <w:szCs w:val="22"/>
          <w:lang w:val="en-US"/>
        </w:rPr>
        <w:t xml:space="preserve">Overall condition is satisfactory. </w:t>
      </w:r>
    </w:p>
    <w:p w:rsidR="00624BBF" w:rsidRPr="005E38D8" w:rsidRDefault="00624BBF" w:rsidP="00624BBF">
      <w:pPr>
        <w:ind w:left="-567" w:right="141"/>
        <w:jc w:val="both"/>
        <w:rPr>
          <w:rFonts w:asciiTheme="majorHAnsi" w:hAnsiTheme="majorHAnsi"/>
          <w:sz w:val="22"/>
          <w:szCs w:val="22"/>
          <w:lang w:val="en-US"/>
        </w:rPr>
      </w:pPr>
      <w:r w:rsidRPr="005E38D8">
        <w:rPr>
          <w:rFonts w:asciiTheme="majorHAnsi" w:hAnsiTheme="majorHAnsi"/>
          <w:sz w:val="22"/>
          <w:szCs w:val="22"/>
          <w:lang w:val="en-US"/>
        </w:rPr>
        <w:t xml:space="preserve">Chest </w:t>
      </w:r>
      <w:r w:rsidR="005E38D8" w:rsidRPr="005E38D8">
        <w:rPr>
          <w:rFonts w:asciiTheme="majorHAnsi" w:hAnsiTheme="majorHAnsi"/>
          <w:sz w:val="22"/>
          <w:szCs w:val="22"/>
          <w:lang w:val="en-US"/>
        </w:rPr>
        <w:t>X-ray</w:t>
      </w:r>
      <w:r w:rsidRPr="005E38D8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5E38D8" w:rsidRPr="005E38D8">
        <w:rPr>
          <w:rFonts w:asciiTheme="majorHAnsi" w:hAnsiTheme="majorHAnsi"/>
          <w:sz w:val="22"/>
          <w:szCs w:val="22"/>
          <w:lang w:val="en-US"/>
        </w:rPr>
        <w:t>dated 28.05.2021</w:t>
      </w:r>
      <w:r w:rsidRPr="005E38D8">
        <w:rPr>
          <w:rFonts w:asciiTheme="majorHAnsi" w:hAnsiTheme="majorHAnsi"/>
          <w:sz w:val="22"/>
          <w:szCs w:val="22"/>
          <w:lang w:val="en-US"/>
        </w:rPr>
        <w:t>: no pathology of the chest organs was detected.</w:t>
      </w:r>
    </w:p>
    <w:p w:rsidR="00624BBF" w:rsidRPr="005E38D8" w:rsidRDefault="00624BBF" w:rsidP="00624BBF">
      <w:pPr>
        <w:ind w:left="-567" w:right="141"/>
        <w:jc w:val="both"/>
        <w:rPr>
          <w:rFonts w:asciiTheme="majorHAnsi" w:hAnsiTheme="majorHAnsi"/>
          <w:sz w:val="22"/>
          <w:szCs w:val="22"/>
          <w:lang w:val="en-US"/>
        </w:rPr>
      </w:pPr>
      <w:r w:rsidRPr="005E38D8">
        <w:rPr>
          <w:rFonts w:asciiTheme="majorHAnsi" w:hAnsiTheme="majorHAnsi"/>
          <w:sz w:val="22"/>
          <w:szCs w:val="22"/>
          <w:lang w:val="en-US"/>
        </w:rPr>
        <w:t xml:space="preserve">PCR COVID-19 </w:t>
      </w:r>
      <w:r w:rsidR="005E38D8" w:rsidRPr="005E38D8">
        <w:rPr>
          <w:rFonts w:asciiTheme="majorHAnsi" w:hAnsiTheme="majorHAnsi"/>
          <w:sz w:val="22"/>
          <w:szCs w:val="22"/>
          <w:lang w:val="en-US"/>
        </w:rPr>
        <w:t>dated 28.05.2021</w:t>
      </w:r>
      <w:r w:rsidRPr="005E38D8">
        <w:rPr>
          <w:rFonts w:asciiTheme="majorHAnsi" w:hAnsiTheme="majorHAnsi"/>
          <w:sz w:val="22"/>
          <w:szCs w:val="22"/>
          <w:lang w:val="en-US"/>
        </w:rPr>
        <w:t>: negative.</w:t>
      </w:r>
    </w:p>
    <w:p w:rsidR="00301BC8" w:rsidRPr="005E38D8" w:rsidRDefault="005E38D8" w:rsidP="00624BBF">
      <w:pPr>
        <w:ind w:left="-567" w:right="141"/>
        <w:jc w:val="both"/>
        <w:rPr>
          <w:rFonts w:asciiTheme="majorHAnsi" w:hAnsiTheme="majorHAnsi"/>
          <w:sz w:val="22"/>
          <w:szCs w:val="22"/>
          <w:lang w:val="en-US"/>
        </w:rPr>
      </w:pPr>
      <w:r w:rsidRPr="005E38D8">
        <w:rPr>
          <w:rFonts w:asciiTheme="majorHAnsi" w:hAnsiTheme="majorHAnsi"/>
          <w:sz w:val="22"/>
          <w:szCs w:val="22"/>
          <w:lang w:val="en-US"/>
        </w:rPr>
        <w:t>Right</w:t>
      </w:r>
      <w:r w:rsidR="00046E24" w:rsidRPr="005E38D8">
        <w:rPr>
          <w:rFonts w:asciiTheme="majorHAnsi" w:hAnsiTheme="majorHAnsi"/>
          <w:sz w:val="22"/>
          <w:szCs w:val="22"/>
          <w:lang w:val="en-US"/>
        </w:rPr>
        <w:t xml:space="preserve"> upper extremity</w:t>
      </w:r>
      <w:r w:rsidR="00481331" w:rsidRPr="005E38D8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5E38D8">
        <w:rPr>
          <w:rFonts w:asciiTheme="majorHAnsi" w:hAnsiTheme="majorHAnsi"/>
          <w:sz w:val="22"/>
          <w:szCs w:val="22"/>
          <w:lang w:val="en-US"/>
        </w:rPr>
        <w:t>is fixed with a polymer splint on the DIPJ of the 3</w:t>
      </w:r>
      <w:r w:rsidRPr="005E38D8">
        <w:rPr>
          <w:rFonts w:asciiTheme="majorHAnsi" w:hAnsiTheme="majorHAnsi"/>
          <w:sz w:val="22"/>
          <w:szCs w:val="22"/>
          <w:vertAlign w:val="superscript"/>
          <w:lang w:val="en-US"/>
        </w:rPr>
        <w:t>rd</w:t>
      </w:r>
      <w:r w:rsidRPr="005E38D8">
        <w:rPr>
          <w:rFonts w:asciiTheme="majorHAnsi" w:hAnsiTheme="majorHAnsi"/>
          <w:sz w:val="22"/>
          <w:szCs w:val="22"/>
          <w:lang w:val="en-US"/>
        </w:rPr>
        <w:t xml:space="preserve"> finger</w:t>
      </w:r>
      <w:r w:rsidR="00481331" w:rsidRPr="005E38D8">
        <w:rPr>
          <w:rFonts w:asciiTheme="majorHAnsi" w:hAnsiTheme="majorHAnsi"/>
          <w:sz w:val="22"/>
          <w:szCs w:val="22"/>
          <w:lang w:val="en-US"/>
        </w:rPr>
        <w:t xml:space="preserve">. </w:t>
      </w:r>
      <w:r w:rsidR="00624BBF" w:rsidRPr="005E38D8">
        <w:rPr>
          <w:rFonts w:asciiTheme="majorHAnsi" w:hAnsiTheme="majorHAnsi"/>
          <w:sz w:val="22"/>
          <w:szCs w:val="22"/>
          <w:lang w:val="en-US"/>
        </w:rPr>
        <w:t xml:space="preserve">Visually, the </w:t>
      </w:r>
      <w:r w:rsidRPr="005E38D8">
        <w:rPr>
          <w:rFonts w:asciiTheme="majorHAnsi" w:hAnsiTheme="majorHAnsi"/>
          <w:sz w:val="22"/>
          <w:szCs w:val="22"/>
          <w:lang w:val="en-US"/>
        </w:rPr>
        <w:t>3</w:t>
      </w:r>
      <w:r w:rsidRPr="005E38D8">
        <w:rPr>
          <w:rFonts w:asciiTheme="majorHAnsi" w:hAnsiTheme="majorHAnsi"/>
          <w:sz w:val="22"/>
          <w:szCs w:val="22"/>
          <w:vertAlign w:val="superscript"/>
          <w:lang w:val="en-US"/>
        </w:rPr>
        <w:t>rd</w:t>
      </w:r>
      <w:r w:rsidRPr="005E38D8">
        <w:rPr>
          <w:rFonts w:asciiTheme="majorHAnsi" w:hAnsiTheme="majorHAnsi"/>
          <w:sz w:val="22"/>
          <w:szCs w:val="22"/>
          <w:lang w:val="en-US"/>
        </w:rPr>
        <w:t xml:space="preserve"> finger </w:t>
      </w:r>
      <w:r w:rsidR="00624BBF" w:rsidRPr="005E38D8">
        <w:rPr>
          <w:rFonts w:asciiTheme="majorHAnsi" w:hAnsiTheme="majorHAnsi"/>
          <w:sz w:val="22"/>
          <w:szCs w:val="22"/>
          <w:lang w:val="en-US"/>
        </w:rPr>
        <w:t xml:space="preserve">of the </w:t>
      </w:r>
      <w:r w:rsidRPr="005E38D8">
        <w:rPr>
          <w:rFonts w:asciiTheme="majorHAnsi" w:hAnsiTheme="majorHAnsi"/>
          <w:sz w:val="22"/>
          <w:szCs w:val="22"/>
          <w:lang w:val="en-US"/>
        </w:rPr>
        <w:t>right</w:t>
      </w:r>
      <w:r w:rsidR="00624BBF" w:rsidRPr="005E38D8">
        <w:rPr>
          <w:rFonts w:asciiTheme="majorHAnsi" w:hAnsiTheme="majorHAnsi"/>
          <w:sz w:val="22"/>
          <w:szCs w:val="22"/>
          <w:lang w:val="en-US"/>
        </w:rPr>
        <w:t xml:space="preserve"> hand is swollen, deformed. </w:t>
      </w:r>
      <w:proofErr w:type="gramStart"/>
      <w:r w:rsidR="00624BBF" w:rsidRPr="005E38D8">
        <w:rPr>
          <w:rFonts w:asciiTheme="majorHAnsi" w:hAnsiTheme="majorHAnsi"/>
          <w:sz w:val="22"/>
          <w:szCs w:val="22"/>
          <w:lang w:val="en-US"/>
        </w:rPr>
        <w:t>Subcutaneous hematoma.</w:t>
      </w:r>
      <w:proofErr w:type="gramEnd"/>
      <w:r w:rsidR="00624BBF" w:rsidRPr="005E38D8">
        <w:rPr>
          <w:rFonts w:asciiTheme="majorHAnsi" w:hAnsiTheme="majorHAnsi"/>
          <w:sz w:val="22"/>
          <w:szCs w:val="22"/>
          <w:lang w:val="en-US"/>
        </w:rPr>
        <w:t xml:space="preserve"> Instability of the interphalangeal joints is not determined. </w:t>
      </w:r>
      <w:proofErr w:type="gramStart"/>
      <w:r w:rsidR="00624BBF" w:rsidRPr="005E38D8">
        <w:rPr>
          <w:rFonts w:asciiTheme="majorHAnsi" w:hAnsiTheme="majorHAnsi"/>
          <w:sz w:val="22"/>
          <w:szCs w:val="22"/>
          <w:lang w:val="en-US"/>
        </w:rPr>
        <w:t>Lack of active extension in the distal interphalangeal joint.</w:t>
      </w:r>
      <w:proofErr w:type="gramEnd"/>
      <w:r w:rsidR="00624BBF" w:rsidRPr="005E38D8">
        <w:rPr>
          <w:rFonts w:asciiTheme="majorHAnsi" w:hAnsiTheme="majorHAnsi"/>
          <w:sz w:val="22"/>
          <w:szCs w:val="22"/>
          <w:lang w:val="en-US"/>
        </w:rPr>
        <w:t xml:space="preserve"> Active flexion is preserved, limited due to pain associated with </w:t>
      </w:r>
      <w:r w:rsidRPr="005E38D8">
        <w:rPr>
          <w:rFonts w:asciiTheme="majorHAnsi" w:hAnsiTheme="majorHAnsi"/>
          <w:sz w:val="22"/>
          <w:szCs w:val="22"/>
          <w:lang w:val="en-US"/>
        </w:rPr>
        <w:t>swelling</w:t>
      </w:r>
      <w:r w:rsidR="00624BBF" w:rsidRPr="005E38D8">
        <w:rPr>
          <w:rFonts w:asciiTheme="majorHAnsi" w:hAnsiTheme="majorHAnsi"/>
          <w:sz w:val="22"/>
          <w:szCs w:val="22"/>
          <w:lang w:val="en-US"/>
        </w:rPr>
        <w:t xml:space="preserve">. </w:t>
      </w:r>
      <w:r w:rsidR="00301BC8" w:rsidRPr="005E38D8">
        <w:rPr>
          <w:rFonts w:asciiTheme="majorHAnsi" w:hAnsiTheme="majorHAnsi"/>
          <w:sz w:val="22"/>
          <w:szCs w:val="22"/>
          <w:lang w:val="en-US"/>
        </w:rPr>
        <w:t xml:space="preserve">No signs of acute neurovascular disorders in the </w:t>
      </w:r>
      <w:r w:rsidRPr="005E38D8">
        <w:rPr>
          <w:rFonts w:asciiTheme="majorHAnsi" w:hAnsiTheme="majorHAnsi"/>
          <w:sz w:val="22"/>
          <w:szCs w:val="22"/>
          <w:lang w:val="en-US"/>
        </w:rPr>
        <w:t>right</w:t>
      </w:r>
      <w:r w:rsidR="00301BC8" w:rsidRPr="005E38D8">
        <w:rPr>
          <w:rFonts w:asciiTheme="majorHAnsi" w:hAnsiTheme="majorHAnsi"/>
          <w:sz w:val="22"/>
          <w:szCs w:val="22"/>
          <w:lang w:val="en-US"/>
        </w:rPr>
        <w:t xml:space="preserve"> upper limb.</w:t>
      </w:r>
    </w:p>
    <w:p w:rsidR="00624BBF" w:rsidRPr="00BF06A0" w:rsidRDefault="00624BBF" w:rsidP="00624BBF">
      <w:pPr>
        <w:ind w:left="-567" w:right="141"/>
        <w:jc w:val="both"/>
        <w:rPr>
          <w:rFonts w:asciiTheme="majorHAnsi" w:hAnsiTheme="majorHAnsi"/>
          <w:sz w:val="22"/>
          <w:szCs w:val="22"/>
          <w:lang w:val="en-US"/>
        </w:rPr>
      </w:pPr>
      <w:r w:rsidRPr="005E38D8">
        <w:rPr>
          <w:rFonts w:asciiTheme="majorHAnsi" w:hAnsiTheme="majorHAnsi"/>
          <w:sz w:val="22"/>
          <w:szCs w:val="22"/>
          <w:lang w:val="en-US"/>
        </w:rPr>
        <w:t xml:space="preserve">On </w:t>
      </w:r>
      <w:r w:rsidRPr="005E38D8">
        <w:rPr>
          <w:rFonts w:asciiTheme="majorHAnsi" w:hAnsiTheme="majorHAnsi"/>
          <w:b/>
          <w:sz w:val="22"/>
          <w:szCs w:val="22"/>
          <w:lang w:val="en-US"/>
        </w:rPr>
        <w:t>radiographs</w:t>
      </w:r>
      <w:r w:rsidRPr="005E38D8">
        <w:rPr>
          <w:rFonts w:asciiTheme="majorHAnsi" w:hAnsiTheme="majorHAnsi"/>
          <w:sz w:val="22"/>
          <w:szCs w:val="22"/>
          <w:lang w:val="en-US"/>
        </w:rPr>
        <w:t xml:space="preserve"> of the </w:t>
      </w:r>
      <w:r w:rsidR="005E38D8" w:rsidRPr="005E38D8">
        <w:rPr>
          <w:rFonts w:asciiTheme="majorHAnsi" w:hAnsiTheme="majorHAnsi"/>
          <w:sz w:val="22"/>
          <w:szCs w:val="22"/>
          <w:lang w:val="en-US"/>
        </w:rPr>
        <w:t>right</w:t>
      </w:r>
      <w:r w:rsidRPr="005E38D8">
        <w:rPr>
          <w:rFonts w:asciiTheme="majorHAnsi" w:hAnsiTheme="majorHAnsi"/>
          <w:sz w:val="22"/>
          <w:szCs w:val="22"/>
          <w:lang w:val="en-US"/>
        </w:rPr>
        <w:t xml:space="preserve"> hand dated </w:t>
      </w:r>
      <w:r w:rsidR="005E38D8" w:rsidRPr="005E38D8">
        <w:rPr>
          <w:rFonts w:asciiTheme="majorHAnsi" w:hAnsiTheme="majorHAnsi"/>
          <w:sz w:val="22"/>
          <w:szCs w:val="22"/>
          <w:lang w:val="en-US"/>
        </w:rPr>
        <w:t>27.05.2021</w:t>
      </w:r>
      <w:r w:rsidRPr="005E38D8">
        <w:rPr>
          <w:rFonts w:asciiTheme="majorHAnsi" w:hAnsiTheme="majorHAnsi"/>
          <w:sz w:val="22"/>
          <w:szCs w:val="22"/>
          <w:lang w:val="en-US"/>
        </w:rPr>
        <w:t xml:space="preserve">: radiological signs of an intra-articular </w:t>
      </w:r>
      <w:r w:rsidR="005E38D8" w:rsidRPr="005E38D8">
        <w:rPr>
          <w:rFonts w:asciiTheme="majorHAnsi" w:hAnsiTheme="majorHAnsi"/>
          <w:sz w:val="22"/>
          <w:szCs w:val="22"/>
          <w:lang w:val="en-US"/>
        </w:rPr>
        <w:t>closed fracture of the dorsal edge of the base of the distal phalanx of 3</w:t>
      </w:r>
      <w:r w:rsidR="005E38D8" w:rsidRPr="005E38D8">
        <w:rPr>
          <w:rFonts w:asciiTheme="majorHAnsi" w:hAnsiTheme="majorHAnsi"/>
          <w:sz w:val="22"/>
          <w:szCs w:val="22"/>
          <w:vertAlign w:val="superscript"/>
          <w:lang w:val="en-US"/>
        </w:rPr>
        <w:t>rd</w:t>
      </w:r>
      <w:r w:rsidR="005E38D8" w:rsidRPr="005E38D8">
        <w:rPr>
          <w:rFonts w:asciiTheme="majorHAnsi" w:hAnsiTheme="majorHAnsi"/>
          <w:sz w:val="22"/>
          <w:szCs w:val="22"/>
          <w:lang w:val="en-US"/>
        </w:rPr>
        <w:t xml:space="preserve"> finger of the right hand with </w:t>
      </w:r>
      <w:r w:rsidR="005E38D8" w:rsidRPr="00BF06A0">
        <w:rPr>
          <w:rFonts w:asciiTheme="majorHAnsi" w:hAnsiTheme="majorHAnsi"/>
          <w:sz w:val="22"/>
          <w:szCs w:val="22"/>
          <w:lang w:val="en-US"/>
        </w:rPr>
        <w:t>displacement</w:t>
      </w:r>
      <w:r w:rsidRPr="00BF06A0">
        <w:rPr>
          <w:rFonts w:asciiTheme="majorHAnsi" w:hAnsiTheme="majorHAnsi"/>
          <w:sz w:val="22"/>
          <w:szCs w:val="22"/>
          <w:lang w:val="en-US"/>
        </w:rPr>
        <w:t>.</w:t>
      </w:r>
    </w:p>
    <w:p w:rsidR="00624BBF" w:rsidRPr="00BF06A0" w:rsidRDefault="00624BBF" w:rsidP="00624BBF">
      <w:pPr>
        <w:ind w:left="-567" w:right="141"/>
        <w:jc w:val="both"/>
        <w:rPr>
          <w:rFonts w:asciiTheme="majorHAnsi" w:hAnsiTheme="majorHAnsi"/>
          <w:sz w:val="22"/>
          <w:szCs w:val="22"/>
          <w:lang w:val="en-US"/>
        </w:rPr>
      </w:pPr>
    </w:p>
    <w:p w:rsidR="005E38D8" w:rsidRPr="00BF06A0" w:rsidRDefault="005E38D8" w:rsidP="005E38D8">
      <w:pPr>
        <w:ind w:left="-567" w:right="141"/>
        <w:jc w:val="both"/>
        <w:rPr>
          <w:rFonts w:asciiTheme="majorHAnsi" w:hAnsiTheme="majorHAnsi"/>
          <w:sz w:val="22"/>
          <w:szCs w:val="22"/>
          <w:lang w:val="en-US"/>
        </w:rPr>
      </w:pPr>
      <w:r w:rsidRPr="00BF06A0">
        <w:rPr>
          <w:rFonts w:asciiTheme="majorHAnsi" w:hAnsiTheme="majorHAnsi"/>
          <w:b/>
          <w:sz w:val="22"/>
          <w:szCs w:val="22"/>
          <w:lang w:val="en-US"/>
        </w:rPr>
        <w:t>SURGERY (2021-05-28):</w:t>
      </w:r>
      <w:r w:rsidRPr="00BF06A0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1176A1">
        <w:rPr>
          <w:rFonts w:asciiTheme="majorHAnsi" w:hAnsiTheme="majorHAnsi"/>
          <w:sz w:val="22"/>
          <w:szCs w:val="22"/>
          <w:lang w:val="en-US"/>
        </w:rPr>
        <w:t>Open</w:t>
      </w:r>
      <w:r w:rsidR="001176A1" w:rsidRPr="005E38D8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BF06A0">
        <w:rPr>
          <w:rFonts w:asciiTheme="majorHAnsi" w:hAnsiTheme="majorHAnsi"/>
          <w:sz w:val="22"/>
          <w:szCs w:val="22"/>
          <w:lang w:val="en-US"/>
        </w:rPr>
        <w:t xml:space="preserve">reduction, </w:t>
      </w:r>
      <w:proofErr w:type="spellStart"/>
      <w:r w:rsidRPr="00BF06A0">
        <w:rPr>
          <w:rFonts w:asciiTheme="majorHAnsi" w:hAnsiTheme="majorHAnsi"/>
          <w:sz w:val="22"/>
          <w:szCs w:val="22"/>
          <w:lang w:val="en-US"/>
        </w:rPr>
        <w:t>osteosynthesis</w:t>
      </w:r>
      <w:proofErr w:type="spellEnd"/>
      <w:r w:rsidRPr="00BF06A0">
        <w:rPr>
          <w:rFonts w:asciiTheme="majorHAnsi" w:hAnsiTheme="majorHAnsi"/>
          <w:sz w:val="22"/>
          <w:szCs w:val="22"/>
          <w:lang w:val="en-US"/>
        </w:rPr>
        <w:t xml:space="preserve"> of the distal phalanx of 3</w:t>
      </w:r>
      <w:r w:rsidRPr="00BF06A0">
        <w:rPr>
          <w:rFonts w:asciiTheme="majorHAnsi" w:hAnsiTheme="majorHAnsi"/>
          <w:sz w:val="22"/>
          <w:szCs w:val="22"/>
          <w:vertAlign w:val="superscript"/>
          <w:lang w:val="en-US"/>
        </w:rPr>
        <w:t>rd</w:t>
      </w:r>
      <w:r w:rsidRPr="00BF06A0">
        <w:rPr>
          <w:rFonts w:asciiTheme="majorHAnsi" w:hAnsiTheme="majorHAnsi"/>
          <w:sz w:val="22"/>
          <w:szCs w:val="22"/>
          <w:lang w:val="en-US"/>
        </w:rPr>
        <w:t xml:space="preserve"> finger of the right hand with K-wires. (Prof. I.O. Golubev)</w:t>
      </w:r>
    </w:p>
    <w:p w:rsidR="00624BBF" w:rsidRPr="00BF06A0" w:rsidRDefault="00624BBF" w:rsidP="00624BBF">
      <w:pPr>
        <w:ind w:left="-567" w:right="141"/>
        <w:jc w:val="both"/>
        <w:rPr>
          <w:rFonts w:asciiTheme="majorHAnsi" w:hAnsiTheme="majorHAnsi"/>
          <w:sz w:val="22"/>
          <w:szCs w:val="22"/>
          <w:lang w:val="en-US"/>
        </w:rPr>
      </w:pPr>
      <w:r w:rsidRPr="00BF06A0">
        <w:rPr>
          <w:rFonts w:asciiTheme="majorHAnsi" w:hAnsiTheme="majorHAnsi"/>
          <w:b/>
          <w:sz w:val="22"/>
          <w:szCs w:val="22"/>
          <w:lang w:val="en-US"/>
        </w:rPr>
        <w:t xml:space="preserve">On control postoperative </w:t>
      </w:r>
      <w:r w:rsidRPr="00BF06A0">
        <w:rPr>
          <w:rFonts w:asciiTheme="majorHAnsi" w:hAnsiTheme="majorHAnsi"/>
          <w:sz w:val="22"/>
          <w:szCs w:val="22"/>
          <w:lang w:val="en-US"/>
        </w:rPr>
        <w:t xml:space="preserve">of the </w:t>
      </w:r>
      <w:r w:rsidR="005E38D8" w:rsidRPr="00BF06A0">
        <w:rPr>
          <w:rFonts w:asciiTheme="majorHAnsi" w:hAnsiTheme="majorHAnsi"/>
          <w:sz w:val="22"/>
          <w:szCs w:val="22"/>
          <w:lang w:val="en-US"/>
        </w:rPr>
        <w:t>right</w:t>
      </w:r>
      <w:r w:rsidRPr="00BF06A0">
        <w:rPr>
          <w:rFonts w:asciiTheme="majorHAnsi" w:hAnsiTheme="majorHAnsi"/>
          <w:sz w:val="22"/>
          <w:szCs w:val="22"/>
          <w:lang w:val="en-US"/>
        </w:rPr>
        <w:t xml:space="preserve"> hand: position of the bone</w:t>
      </w:r>
      <w:r w:rsidR="005E38D8" w:rsidRPr="00BF06A0">
        <w:rPr>
          <w:rFonts w:asciiTheme="majorHAnsi" w:hAnsiTheme="majorHAnsi"/>
          <w:sz w:val="22"/>
          <w:szCs w:val="22"/>
          <w:lang w:val="en-US"/>
        </w:rPr>
        <w:t xml:space="preserve"> fragments</w:t>
      </w:r>
      <w:r w:rsidRPr="00BF06A0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5E38D8" w:rsidRPr="00BF06A0">
        <w:rPr>
          <w:rFonts w:asciiTheme="majorHAnsi" w:hAnsiTheme="majorHAnsi"/>
          <w:sz w:val="22"/>
          <w:szCs w:val="22"/>
          <w:lang w:val="en-US"/>
        </w:rPr>
        <w:t xml:space="preserve">and </w:t>
      </w:r>
      <w:r w:rsidRPr="00BF06A0">
        <w:rPr>
          <w:rFonts w:asciiTheme="majorHAnsi" w:hAnsiTheme="majorHAnsi"/>
          <w:sz w:val="22"/>
          <w:szCs w:val="22"/>
          <w:lang w:val="en-US"/>
        </w:rPr>
        <w:t xml:space="preserve">wires is satisfactory. </w:t>
      </w:r>
    </w:p>
    <w:p w:rsidR="00EA300E" w:rsidRPr="00BF06A0" w:rsidRDefault="00EA300E" w:rsidP="00B46D85">
      <w:pPr>
        <w:overflowPunct w:val="0"/>
        <w:autoSpaceDE w:val="0"/>
        <w:autoSpaceDN w:val="0"/>
        <w:adjustRightInd w:val="0"/>
        <w:ind w:left="-567" w:right="141"/>
        <w:jc w:val="both"/>
        <w:textAlignment w:val="baseline"/>
        <w:rPr>
          <w:rFonts w:asciiTheme="majorHAnsi" w:hAnsiTheme="majorHAnsi"/>
          <w:sz w:val="22"/>
          <w:szCs w:val="22"/>
          <w:lang w:val="en-US"/>
        </w:rPr>
      </w:pPr>
    </w:p>
    <w:p w:rsidR="00AB3E2D" w:rsidRPr="00BF06A0" w:rsidRDefault="00EA300E" w:rsidP="00B46D85">
      <w:pPr>
        <w:ind w:left="-567" w:right="141"/>
        <w:jc w:val="both"/>
        <w:rPr>
          <w:rFonts w:asciiTheme="majorHAnsi" w:hAnsiTheme="majorHAnsi"/>
          <w:sz w:val="22"/>
          <w:szCs w:val="22"/>
          <w:lang w:val="en-US"/>
        </w:rPr>
      </w:pPr>
      <w:r w:rsidRPr="00BF06A0">
        <w:rPr>
          <w:rFonts w:asciiTheme="majorHAnsi" w:hAnsiTheme="majorHAnsi"/>
          <w:b/>
          <w:sz w:val="22"/>
          <w:szCs w:val="22"/>
          <w:lang w:val="en-US"/>
        </w:rPr>
        <w:t>ON DISCHARGE:</w:t>
      </w:r>
      <w:r w:rsidRPr="00BF06A0">
        <w:rPr>
          <w:rFonts w:asciiTheme="majorHAnsi" w:hAnsiTheme="majorHAnsi"/>
          <w:sz w:val="22"/>
          <w:szCs w:val="22"/>
          <w:lang w:val="en-US"/>
        </w:rPr>
        <w:t xml:space="preserve"> </w:t>
      </w:r>
    </w:p>
    <w:p w:rsidR="00EA300E" w:rsidRPr="00BF06A0" w:rsidRDefault="00EA300E" w:rsidP="00B46D85">
      <w:pPr>
        <w:ind w:left="-567" w:right="141"/>
        <w:jc w:val="both"/>
        <w:rPr>
          <w:rFonts w:asciiTheme="majorHAnsi" w:hAnsiTheme="majorHAnsi"/>
          <w:sz w:val="22"/>
          <w:szCs w:val="22"/>
          <w:lang w:val="en-US"/>
        </w:rPr>
      </w:pPr>
      <w:r w:rsidRPr="00BF06A0">
        <w:rPr>
          <w:rFonts w:asciiTheme="majorHAnsi" w:hAnsiTheme="majorHAnsi"/>
          <w:sz w:val="22"/>
          <w:szCs w:val="22"/>
          <w:lang w:val="en-US"/>
        </w:rPr>
        <w:t xml:space="preserve">Patient status is satisfactory. </w:t>
      </w:r>
      <w:r w:rsidR="00155334" w:rsidRPr="00BF06A0">
        <w:rPr>
          <w:rFonts w:asciiTheme="majorHAnsi" w:hAnsiTheme="majorHAnsi"/>
          <w:sz w:val="22"/>
          <w:szCs w:val="22"/>
          <w:lang w:val="en-US"/>
        </w:rPr>
        <w:t>Dressing change</w:t>
      </w:r>
      <w:r w:rsidR="00481331" w:rsidRPr="00BF06A0">
        <w:rPr>
          <w:rFonts w:asciiTheme="majorHAnsi" w:hAnsiTheme="majorHAnsi"/>
          <w:sz w:val="22"/>
          <w:szCs w:val="22"/>
          <w:lang w:val="en-US"/>
        </w:rPr>
        <w:t xml:space="preserve"> performed</w:t>
      </w:r>
      <w:r w:rsidR="00155334" w:rsidRPr="00BF06A0">
        <w:rPr>
          <w:rFonts w:asciiTheme="majorHAnsi" w:hAnsiTheme="majorHAnsi"/>
          <w:sz w:val="22"/>
          <w:szCs w:val="22"/>
          <w:lang w:val="en-US"/>
        </w:rPr>
        <w:t xml:space="preserve">. </w:t>
      </w:r>
      <w:r w:rsidRPr="00BF06A0">
        <w:rPr>
          <w:rFonts w:asciiTheme="majorHAnsi" w:hAnsiTheme="majorHAnsi"/>
          <w:sz w:val="22"/>
          <w:szCs w:val="22"/>
          <w:lang w:val="en-US"/>
        </w:rPr>
        <w:t>No inflammation signs</w:t>
      </w:r>
      <w:r w:rsidR="00481331" w:rsidRPr="00BF06A0">
        <w:rPr>
          <w:rFonts w:asciiTheme="majorHAnsi" w:hAnsiTheme="majorHAnsi"/>
          <w:sz w:val="22"/>
          <w:szCs w:val="22"/>
          <w:lang w:val="en-US"/>
        </w:rPr>
        <w:t xml:space="preserve"> in the wound sites</w:t>
      </w:r>
      <w:r w:rsidRPr="00BF06A0">
        <w:rPr>
          <w:rFonts w:asciiTheme="majorHAnsi" w:hAnsiTheme="majorHAnsi"/>
          <w:sz w:val="22"/>
          <w:szCs w:val="22"/>
          <w:lang w:val="en-US"/>
        </w:rPr>
        <w:t xml:space="preserve">, </w:t>
      </w:r>
      <w:r w:rsidR="00481331" w:rsidRPr="00BF06A0">
        <w:rPr>
          <w:rFonts w:asciiTheme="majorHAnsi" w:hAnsiTheme="majorHAnsi"/>
          <w:sz w:val="22"/>
          <w:szCs w:val="22"/>
          <w:lang w:val="en-US"/>
        </w:rPr>
        <w:t xml:space="preserve">mild </w:t>
      </w:r>
      <w:r w:rsidR="00EC0045" w:rsidRPr="00BF06A0">
        <w:rPr>
          <w:rFonts w:asciiTheme="majorHAnsi" w:hAnsiTheme="majorHAnsi"/>
          <w:sz w:val="22"/>
          <w:szCs w:val="22"/>
          <w:lang w:val="en-US"/>
        </w:rPr>
        <w:t>swelling</w:t>
      </w:r>
      <w:r w:rsidRPr="00BF06A0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481331" w:rsidRPr="00BF06A0">
        <w:rPr>
          <w:rFonts w:asciiTheme="majorHAnsi" w:hAnsiTheme="majorHAnsi"/>
          <w:sz w:val="22"/>
          <w:szCs w:val="22"/>
          <w:lang w:val="en-US"/>
        </w:rPr>
        <w:t>in</w:t>
      </w:r>
      <w:r w:rsidRPr="00BF06A0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B46D85" w:rsidRPr="00BF06A0">
        <w:rPr>
          <w:rFonts w:asciiTheme="majorHAnsi" w:hAnsiTheme="majorHAnsi"/>
          <w:sz w:val="22"/>
          <w:szCs w:val="22"/>
          <w:lang w:val="en-US"/>
        </w:rPr>
        <w:t xml:space="preserve">the </w:t>
      </w:r>
      <w:r w:rsidRPr="00BF06A0">
        <w:rPr>
          <w:rFonts w:asciiTheme="majorHAnsi" w:hAnsiTheme="majorHAnsi"/>
          <w:sz w:val="22"/>
          <w:szCs w:val="22"/>
          <w:lang w:val="en-US"/>
        </w:rPr>
        <w:t xml:space="preserve">operated </w:t>
      </w:r>
      <w:r w:rsidR="00EC0045" w:rsidRPr="00BF06A0">
        <w:rPr>
          <w:rFonts w:asciiTheme="majorHAnsi" w:hAnsiTheme="majorHAnsi"/>
          <w:sz w:val="22"/>
          <w:szCs w:val="22"/>
          <w:lang w:val="en-US"/>
        </w:rPr>
        <w:t>hand</w:t>
      </w:r>
      <w:r w:rsidRPr="00BF06A0">
        <w:rPr>
          <w:rFonts w:asciiTheme="majorHAnsi" w:hAnsiTheme="majorHAnsi"/>
          <w:sz w:val="22"/>
          <w:szCs w:val="22"/>
          <w:lang w:val="en-US"/>
        </w:rPr>
        <w:t>,</w:t>
      </w:r>
      <w:r w:rsidR="005E38D8" w:rsidRPr="00BF06A0">
        <w:rPr>
          <w:rFonts w:asciiTheme="majorHAnsi" w:hAnsiTheme="majorHAnsi"/>
          <w:sz w:val="22"/>
          <w:szCs w:val="22"/>
          <w:lang w:val="en-US"/>
        </w:rPr>
        <w:t xml:space="preserve"> </w:t>
      </w:r>
      <w:proofErr w:type="gramStart"/>
      <w:r w:rsidR="005E38D8" w:rsidRPr="00BF06A0">
        <w:rPr>
          <w:rFonts w:asciiTheme="majorHAnsi" w:hAnsiTheme="majorHAnsi"/>
          <w:sz w:val="22"/>
          <w:szCs w:val="22"/>
          <w:lang w:val="en-US"/>
        </w:rPr>
        <w:t>no</w:t>
      </w:r>
      <w:proofErr w:type="gramEnd"/>
      <w:r w:rsidR="005E38D8" w:rsidRPr="00BF06A0">
        <w:rPr>
          <w:rFonts w:asciiTheme="majorHAnsi" w:hAnsiTheme="majorHAnsi"/>
          <w:sz w:val="22"/>
          <w:szCs w:val="22"/>
          <w:lang w:val="en-US"/>
        </w:rPr>
        <w:t xml:space="preserve"> neurovascular dysfunctions i</w:t>
      </w:r>
      <w:r w:rsidRPr="00BF06A0">
        <w:rPr>
          <w:rFonts w:asciiTheme="majorHAnsi" w:hAnsiTheme="majorHAnsi"/>
          <w:sz w:val="22"/>
          <w:szCs w:val="22"/>
          <w:lang w:val="en-US"/>
        </w:rPr>
        <w:t xml:space="preserve">n the </w:t>
      </w:r>
      <w:r w:rsidR="005E38D8" w:rsidRPr="00BF06A0">
        <w:rPr>
          <w:rFonts w:asciiTheme="majorHAnsi" w:hAnsiTheme="majorHAnsi"/>
          <w:sz w:val="22"/>
          <w:szCs w:val="22"/>
          <w:lang w:val="en-US"/>
        </w:rPr>
        <w:t xml:space="preserve">operated </w:t>
      </w:r>
      <w:r w:rsidRPr="00BF06A0">
        <w:rPr>
          <w:rFonts w:asciiTheme="majorHAnsi" w:hAnsiTheme="majorHAnsi"/>
          <w:sz w:val="22"/>
          <w:szCs w:val="22"/>
          <w:lang w:val="en-US"/>
        </w:rPr>
        <w:t xml:space="preserve">upper extremity. </w:t>
      </w:r>
      <w:proofErr w:type="gramStart"/>
      <w:r w:rsidR="006A09B0">
        <w:rPr>
          <w:rFonts w:asciiTheme="majorHAnsi" w:hAnsiTheme="majorHAnsi"/>
          <w:sz w:val="22"/>
          <w:szCs w:val="22"/>
          <w:lang w:val="en-US"/>
        </w:rPr>
        <w:t>Fixation of the 3</w:t>
      </w:r>
      <w:r w:rsidR="006A09B0" w:rsidRPr="006A09B0">
        <w:rPr>
          <w:rFonts w:asciiTheme="majorHAnsi" w:hAnsiTheme="majorHAnsi"/>
          <w:sz w:val="22"/>
          <w:szCs w:val="22"/>
          <w:vertAlign w:val="superscript"/>
          <w:lang w:val="en-US"/>
        </w:rPr>
        <w:t>rd</w:t>
      </w:r>
      <w:r w:rsidR="006A09B0">
        <w:rPr>
          <w:rFonts w:asciiTheme="majorHAnsi" w:hAnsiTheme="majorHAnsi"/>
          <w:sz w:val="22"/>
          <w:szCs w:val="22"/>
          <w:lang w:val="en-US"/>
        </w:rPr>
        <w:t xml:space="preserve"> finger in a polymer splint.</w:t>
      </w:r>
      <w:proofErr w:type="gramEnd"/>
      <w:r w:rsidR="006A09B0">
        <w:rPr>
          <w:rFonts w:asciiTheme="majorHAnsi" w:hAnsiTheme="majorHAnsi"/>
          <w:sz w:val="22"/>
          <w:szCs w:val="22"/>
          <w:lang w:val="en-US"/>
        </w:rPr>
        <w:t xml:space="preserve"> </w:t>
      </w:r>
    </w:p>
    <w:p w:rsidR="006A09B0" w:rsidRDefault="006A09B0" w:rsidP="00B46D85">
      <w:pPr>
        <w:ind w:left="-567" w:right="141"/>
        <w:jc w:val="both"/>
        <w:rPr>
          <w:rFonts w:asciiTheme="majorHAnsi" w:hAnsiTheme="majorHAnsi"/>
          <w:b/>
          <w:sz w:val="22"/>
          <w:szCs w:val="22"/>
          <w:lang w:val="en-US"/>
        </w:rPr>
      </w:pPr>
    </w:p>
    <w:p w:rsidR="00EA300E" w:rsidRPr="00BF06A0" w:rsidRDefault="00EA300E" w:rsidP="00B46D85">
      <w:pPr>
        <w:ind w:left="-567" w:right="141"/>
        <w:jc w:val="both"/>
        <w:rPr>
          <w:rFonts w:asciiTheme="majorHAnsi" w:hAnsiTheme="majorHAnsi"/>
          <w:b/>
          <w:sz w:val="22"/>
          <w:szCs w:val="22"/>
          <w:lang w:val="en-US"/>
        </w:rPr>
      </w:pPr>
      <w:r w:rsidRPr="00BF06A0">
        <w:rPr>
          <w:rFonts w:asciiTheme="majorHAnsi" w:hAnsiTheme="majorHAnsi"/>
          <w:b/>
          <w:sz w:val="22"/>
          <w:szCs w:val="22"/>
          <w:lang w:val="en-US"/>
        </w:rPr>
        <w:t xml:space="preserve">The patient is discharged under local </w:t>
      </w:r>
      <w:proofErr w:type="spellStart"/>
      <w:r w:rsidRPr="00BF06A0">
        <w:rPr>
          <w:rFonts w:asciiTheme="majorHAnsi" w:hAnsiTheme="majorHAnsi"/>
          <w:b/>
          <w:sz w:val="22"/>
          <w:szCs w:val="22"/>
          <w:lang w:val="en-US"/>
        </w:rPr>
        <w:t>orthop</w:t>
      </w:r>
      <w:r w:rsidR="004806C2" w:rsidRPr="00BF06A0">
        <w:rPr>
          <w:rFonts w:asciiTheme="majorHAnsi" w:hAnsiTheme="majorHAnsi"/>
          <w:b/>
          <w:sz w:val="22"/>
          <w:szCs w:val="22"/>
          <w:lang w:val="en-US"/>
        </w:rPr>
        <w:t>a</w:t>
      </w:r>
      <w:r w:rsidRPr="00BF06A0">
        <w:rPr>
          <w:rFonts w:asciiTheme="majorHAnsi" w:hAnsiTheme="majorHAnsi"/>
          <w:b/>
          <w:sz w:val="22"/>
          <w:szCs w:val="22"/>
          <w:lang w:val="en-US"/>
        </w:rPr>
        <w:t>edist’s</w:t>
      </w:r>
      <w:proofErr w:type="spellEnd"/>
      <w:r w:rsidRPr="00BF06A0">
        <w:rPr>
          <w:rFonts w:asciiTheme="majorHAnsi" w:hAnsiTheme="majorHAnsi"/>
          <w:b/>
          <w:sz w:val="22"/>
          <w:szCs w:val="22"/>
          <w:lang w:val="en-US"/>
        </w:rPr>
        <w:t xml:space="preserve"> or our clinic doctors’ follow up.</w:t>
      </w:r>
    </w:p>
    <w:p w:rsidR="002F2412" w:rsidRPr="00BF06A0" w:rsidRDefault="002F2412" w:rsidP="00B46D85">
      <w:pPr>
        <w:ind w:left="-567" w:right="141"/>
        <w:jc w:val="both"/>
        <w:rPr>
          <w:rFonts w:asciiTheme="majorHAnsi" w:hAnsiTheme="majorHAnsi"/>
          <w:b/>
          <w:sz w:val="22"/>
          <w:szCs w:val="22"/>
          <w:lang w:val="en-US"/>
        </w:rPr>
      </w:pPr>
    </w:p>
    <w:p w:rsidR="005E38D8" w:rsidRPr="00BF06A0" w:rsidRDefault="005E38D8">
      <w:pPr>
        <w:spacing w:after="200" w:line="276" w:lineRule="auto"/>
        <w:rPr>
          <w:rFonts w:asciiTheme="majorHAnsi" w:hAnsiTheme="majorHAnsi"/>
          <w:b/>
          <w:sz w:val="22"/>
          <w:szCs w:val="22"/>
          <w:lang w:val="en-US"/>
        </w:rPr>
      </w:pPr>
      <w:r w:rsidRPr="00BF06A0">
        <w:rPr>
          <w:rFonts w:asciiTheme="majorHAnsi" w:hAnsiTheme="majorHAnsi"/>
          <w:b/>
          <w:sz w:val="22"/>
          <w:szCs w:val="22"/>
          <w:lang w:val="en-US"/>
        </w:rPr>
        <w:br w:type="page"/>
      </w:r>
    </w:p>
    <w:p w:rsidR="00EA300E" w:rsidRPr="00BF06A0" w:rsidRDefault="00EA300E" w:rsidP="00AC0EE4">
      <w:pPr>
        <w:spacing w:line="276" w:lineRule="auto"/>
        <w:ind w:left="-567" w:right="424"/>
        <w:jc w:val="both"/>
        <w:rPr>
          <w:rFonts w:asciiTheme="majorHAnsi" w:hAnsiTheme="majorHAnsi"/>
          <w:b/>
          <w:sz w:val="22"/>
          <w:szCs w:val="22"/>
          <w:lang w:val="en-US"/>
        </w:rPr>
      </w:pPr>
      <w:r w:rsidRPr="00BF06A0">
        <w:rPr>
          <w:rFonts w:asciiTheme="majorHAnsi" w:hAnsiTheme="majorHAnsi"/>
          <w:b/>
          <w:sz w:val="22"/>
          <w:szCs w:val="22"/>
          <w:lang w:val="en-US"/>
        </w:rPr>
        <w:lastRenderedPageBreak/>
        <w:t>RECOMMENDATIONS:</w:t>
      </w:r>
    </w:p>
    <w:p w:rsidR="002F2412" w:rsidRPr="00BF06A0" w:rsidRDefault="002F2412" w:rsidP="008A30C9">
      <w:pPr>
        <w:spacing w:line="276" w:lineRule="auto"/>
        <w:ind w:left="-567" w:right="424"/>
        <w:jc w:val="both"/>
        <w:rPr>
          <w:rFonts w:asciiTheme="majorHAnsi" w:hAnsiTheme="majorHAnsi"/>
          <w:b/>
          <w:sz w:val="22"/>
          <w:szCs w:val="22"/>
          <w:lang w:val="en-US"/>
        </w:rPr>
      </w:pPr>
    </w:p>
    <w:p w:rsidR="0029250F" w:rsidRPr="00BF06A0" w:rsidRDefault="0029250F" w:rsidP="006A09B0">
      <w:pPr>
        <w:numPr>
          <w:ilvl w:val="0"/>
          <w:numId w:val="7"/>
        </w:numPr>
        <w:spacing w:line="360" w:lineRule="auto"/>
        <w:ind w:left="0" w:right="424"/>
        <w:jc w:val="both"/>
        <w:rPr>
          <w:rFonts w:asciiTheme="majorHAnsi" w:hAnsiTheme="majorHAnsi"/>
          <w:sz w:val="22"/>
          <w:szCs w:val="22"/>
          <w:lang w:val="en-US"/>
        </w:rPr>
      </w:pPr>
      <w:r w:rsidRPr="00BF06A0">
        <w:rPr>
          <w:rFonts w:asciiTheme="majorHAnsi" w:hAnsiTheme="majorHAnsi"/>
          <w:b/>
          <w:sz w:val="22"/>
          <w:szCs w:val="22"/>
          <w:lang w:val="en-US"/>
        </w:rPr>
        <w:t>Elevated position</w:t>
      </w:r>
      <w:r w:rsidRPr="00BF06A0">
        <w:rPr>
          <w:rFonts w:asciiTheme="majorHAnsi" w:hAnsiTheme="majorHAnsi"/>
          <w:sz w:val="22"/>
          <w:szCs w:val="22"/>
          <w:lang w:val="en-US"/>
        </w:rPr>
        <w:t xml:space="preserve"> of the </w:t>
      </w:r>
      <w:r w:rsidR="005E38D8" w:rsidRPr="00BF06A0">
        <w:rPr>
          <w:rFonts w:asciiTheme="majorHAnsi" w:hAnsiTheme="majorHAnsi"/>
          <w:sz w:val="22"/>
          <w:szCs w:val="22"/>
          <w:lang w:val="en-US"/>
        </w:rPr>
        <w:t>right</w:t>
      </w:r>
      <w:r w:rsidRPr="00BF06A0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EC0045" w:rsidRPr="00BF06A0">
        <w:rPr>
          <w:rFonts w:asciiTheme="majorHAnsi" w:hAnsiTheme="majorHAnsi"/>
          <w:sz w:val="22"/>
          <w:szCs w:val="22"/>
          <w:lang w:val="en-US"/>
        </w:rPr>
        <w:t>hand</w:t>
      </w:r>
      <w:r w:rsidR="0036584B" w:rsidRPr="00BF06A0">
        <w:rPr>
          <w:rFonts w:asciiTheme="majorHAnsi" w:hAnsiTheme="majorHAnsi"/>
          <w:sz w:val="22"/>
          <w:szCs w:val="22"/>
          <w:lang w:val="en-US"/>
        </w:rPr>
        <w:t xml:space="preserve"> – 1 week</w:t>
      </w:r>
      <w:r w:rsidR="008A30C9" w:rsidRPr="00BF06A0">
        <w:rPr>
          <w:rFonts w:asciiTheme="majorHAnsi" w:hAnsiTheme="majorHAnsi"/>
          <w:sz w:val="22"/>
          <w:szCs w:val="22"/>
          <w:lang w:val="en-US"/>
        </w:rPr>
        <w:t xml:space="preserve"> after surgery</w:t>
      </w:r>
      <w:r w:rsidRPr="00BF06A0">
        <w:rPr>
          <w:rFonts w:asciiTheme="majorHAnsi" w:hAnsiTheme="majorHAnsi"/>
          <w:sz w:val="22"/>
          <w:szCs w:val="22"/>
          <w:lang w:val="en-US"/>
        </w:rPr>
        <w:t>;</w:t>
      </w:r>
    </w:p>
    <w:p w:rsidR="000C3560" w:rsidRPr="00BF06A0" w:rsidRDefault="0029250F" w:rsidP="006A09B0">
      <w:pPr>
        <w:numPr>
          <w:ilvl w:val="0"/>
          <w:numId w:val="7"/>
        </w:numPr>
        <w:spacing w:line="360" w:lineRule="auto"/>
        <w:ind w:left="0" w:right="424"/>
        <w:jc w:val="both"/>
        <w:rPr>
          <w:rFonts w:asciiTheme="majorHAnsi" w:hAnsiTheme="majorHAnsi"/>
          <w:sz w:val="22"/>
          <w:szCs w:val="22"/>
          <w:lang w:val="en-US"/>
        </w:rPr>
      </w:pPr>
      <w:r w:rsidRPr="00BF06A0">
        <w:rPr>
          <w:rFonts w:asciiTheme="majorHAnsi" w:hAnsiTheme="majorHAnsi"/>
          <w:b/>
          <w:sz w:val="22"/>
          <w:szCs w:val="22"/>
          <w:lang w:val="en-US"/>
        </w:rPr>
        <w:t xml:space="preserve">Ice packs </w:t>
      </w:r>
      <w:r w:rsidR="002F2412" w:rsidRPr="00BF06A0">
        <w:rPr>
          <w:rFonts w:asciiTheme="majorHAnsi" w:hAnsiTheme="majorHAnsi"/>
          <w:sz w:val="22"/>
          <w:szCs w:val="22"/>
          <w:lang w:val="en-US"/>
        </w:rPr>
        <w:t xml:space="preserve">on the </w:t>
      </w:r>
      <w:r w:rsidR="005E38D8" w:rsidRPr="00BF06A0">
        <w:rPr>
          <w:rFonts w:asciiTheme="majorHAnsi" w:hAnsiTheme="majorHAnsi"/>
          <w:sz w:val="22"/>
          <w:szCs w:val="22"/>
          <w:lang w:val="en-US"/>
        </w:rPr>
        <w:t xml:space="preserve">right </w:t>
      </w:r>
      <w:r w:rsidR="00EC0045" w:rsidRPr="00BF06A0">
        <w:rPr>
          <w:rFonts w:asciiTheme="majorHAnsi" w:hAnsiTheme="majorHAnsi"/>
          <w:sz w:val="22"/>
          <w:szCs w:val="22"/>
          <w:lang w:val="en-US"/>
        </w:rPr>
        <w:t>hand</w:t>
      </w:r>
      <w:r w:rsidR="008A30C9" w:rsidRPr="00BF06A0">
        <w:rPr>
          <w:rFonts w:asciiTheme="majorHAnsi" w:hAnsiTheme="majorHAnsi"/>
          <w:sz w:val="22"/>
          <w:szCs w:val="22"/>
          <w:lang w:val="en-US"/>
        </w:rPr>
        <w:t xml:space="preserve"> – 15-20 min 3-5 times per day 5-7 days after surgery</w:t>
      </w:r>
      <w:r w:rsidRPr="00BF06A0">
        <w:rPr>
          <w:rFonts w:asciiTheme="majorHAnsi" w:hAnsiTheme="majorHAnsi"/>
          <w:sz w:val="22"/>
          <w:szCs w:val="22"/>
          <w:lang w:val="en-US"/>
        </w:rPr>
        <w:t>;</w:t>
      </w:r>
    </w:p>
    <w:p w:rsidR="000C3560" w:rsidRPr="00BF06A0" w:rsidRDefault="005E38D8" w:rsidP="006A09B0">
      <w:pPr>
        <w:numPr>
          <w:ilvl w:val="0"/>
          <w:numId w:val="7"/>
        </w:numPr>
        <w:spacing w:line="360" w:lineRule="auto"/>
        <w:ind w:left="0" w:right="424"/>
        <w:jc w:val="both"/>
        <w:rPr>
          <w:rFonts w:asciiTheme="majorHAnsi" w:hAnsiTheme="majorHAnsi"/>
          <w:sz w:val="22"/>
          <w:szCs w:val="22"/>
          <w:lang w:val="en-US"/>
        </w:rPr>
      </w:pPr>
      <w:r w:rsidRPr="00BF06A0">
        <w:rPr>
          <w:rFonts w:asciiTheme="majorHAnsi" w:hAnsiTheme="majorHAnsi"/>
          <w:b/>
          <w:sz w:val="22"/>
          <w:szCs w:val="22"/>
          <w:lang w:val="en-US"/>
        </w:rPr>
        <w:t>Immobilization of the 3</w:t>
      </w:r>
      <w:r w:rsidRPr="00BF06A0">
        <w:rPr>
          <w:rFonts w:asciiTheme="majorHAnsi" w:hAnsiTheme="majorHAnsi"/>
          <w:b/>
          <w:sz w:val="22"/>
          <w:szCs w:val="22"/>
          <w:vertAlign w:val="superscript"/>
          <w:lang w:val="en-US"/>
        </w:rPr>
        <w:t>rd</w:t>
      </w:r>
      <w:r w:rsidR="00D65A9D" w:rsidRPr="00BF06A0">
        <w:rPr>
          <w:rFonts w:asciiTheme="majorHAnsi" w:hAnsiTheme="majorHAnsi"/>
          <w:b/>
          <w:sz w:val="22"/>
          <w:szCs w:val="22"/>
          <w:lang w:val="en-US"/>
        </w:rPr>
        <w:t xml:space="preserve"> finger of the </w:t>
      </w:r>
      <w:r w:rsidRPr="00BF06A0">
        <w:rPr>
          <w:rFonts w:asciiTheme="majorHAnsi" w:hAnsiTheme="majorHAnsi"/>
          <w:b/>
          <w:sz w:val="22"/>
          <w:szCs w:val="22"/>
          <w:lang w:val="en-US"/>
        </w:rPr>
        <w:t>right</w:t>
      </w:r>
      <w:r w:rsidRPr="00BF06A0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D65A9D" w:rsidRPr="00BF06A0">
        <w:rPr>
          <w:rFonts w:asciiTheme="majorHAnsi" w:hAnsiTheme="majorHAnsi"/>
          <w:b/>
          <w:sz w:val="22"/>
          <w:szCs w:val="22"/>
          <w:lang w:val="en-US"/>
        </w:rPr>
        <w:t>hand</w:t>
      </w:r>
      <w:r w:rsidR="0036584B" w:rsidRPr="00BF06A0">
        <w:rPr>
          <w:rFonts w:asciiTheme="majorHAnsi" w:hAnsiTheme="majorHAnsi"/>
          <w:b/>
          <w:sz w:val="22"/>
          <w:szCs w:val="22"/>
          <w:lang w:val="en-US"/>
        </w:rPr>
        <w:t xml:space="preserve"> with a splint</w:t>
      </w:r>
      <w:r w:rsidR="000C3560" w:rsidRPr="00BF06A0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D65A9D" w:rsidRPr="00BF06A0">
        <w:rPr>
          <w:rFonts w:asciiTheme="majorHAnsi" w:hAnsiTheme="majorHAnsi"/>
          <w:sz w:val="22"/>
          <w:szCs w:val="22"/>
          <w:lang w:val="en-US"/>
        </w:rPr>
        <w:t xml:space="preserve">– </w:t>
      </w:r>
      <w:r w:rsidR="00BF06A0" w:rsidRPr="00BF06A0">
        <w:rPr>
          <w:rFonts w:asciiTheme="majorHAnsi" w:hAnsiTheme="majorHAnsi"/>
          <w:sz w:val="22"/>
          <w:szCs w:val="22"/>
          <w:lang w:val="en-US"/>
        </w:rPr>
        <w:t>5</w:t>
      </w:r>
      <w:r w:rsidR="00D65A9D" w:rsidRPr="00BF06A0">
        <w:rPr>
          <w:rFonts w:asciiTheme="majorHAnsi" w:hAnsiTheme="majorHAnsi"/>
          <w:sz w:val="22"/>
          <w:szCs w:val="22"/>
          <w:lang w:val="en-US"/>
        </w:rPr>
        <w:t xml:space="preserve"> weeks after surgery</w:t>
      </w:r>
      <w:r w:rsidR="000C3560" w:rsidRPr="00BF06A0">
        <w:rPr>
          <w:rFonts w:asciiTheme="majorHAnsi" w:hAnsiTheme="majorHAnsi"/>
          <w:sz w:val="22"/>
          <w:szCs w:val="22"/>
          <w:lang w:val="en-US"/>
        </w:rPr>
        <w:t>;</w:t>
      </w:r>
    </w:p>
    <w:p w:rsidR="005555A4" w:rsidRPr="00BF06A0" w:rsidRDefault="00EC0045" w:rsidP="006A09B0">
      <w:pPr>
        <w:numPr>
          <w:ilvl w:val="0"/>
          <w:numId w:val="7"/>
        </w:numPr>
        <w:spacing w:line="360" w:lineRule="auto"/>
        <w:ind w:left="0" w:right="424"/>
        <w:jc w:val="both"/>
        <w:rPr>
          <w:rFonts w:asciiTheme="majorHAnsi" w:hAnsiTheme="majorHAnsi"/>
          <w:sz w:val="22"/>
          <w:szCs w:val="22"/>
          <w:lang w:val="en-US"/>
        </w:rPr>
      </w:pPr>
      <w:r w:rsidRPr="00BF06A0">
        <w:rPr>
          <w:rFonts w:asciiTheme="majorHAnsi" w:hAnsiTheme="majorHAnsi"/>
          <w:b/>
          <w:sz w:val="22"/>
          <w:szCs w:val="22"/>
          <w:lang w:val="en-US"/>
        </w:rPr>
        <w:t>E</w:t>
      </w:r>
      <w:r w:rsidR="008A30C9" w:rsidRPr="00BF06A0">
        <w:rPr>
          <w:rFonts w:asciiTheme="majorHAnsi" w:hAnsiTheme="majorHAnsi"/>
          <w:b/>
          <w:sz w:val="22"/>
          <w:szCs w:val="22"/>
          <w:lang w:val="en-US"/>
        </w:rPr>
        <w:t>xcessive physical activity, loading</w:t>
      </w:r>
      <w:r w:rsidR="008A30C9" w:rsidRPr="00BF06A0">
        <w:rPr>
          <w:rFonts w:asciiTheme="majorHAnsi" w:hAnsiTheme="majorHAnsi"/>
          <w:sz w:val="22"/>
          <w:szCs w:val="22"/>
          <w:lang w:val="en-US"/>
        </w:rPr>
        <w:t xml:space="preserve"> fo</w:t>
      </w:r>
      <w:bookmarkStart w:id="0" w:name="_GoBack"/>
      <w:bookmarkEnd w:id="0"/>
      <w:r w:rsidR="008A30C9" w:rsidRPr="00BF06A0">
        <w:rPr>
          <w:rFonts w:asciiTheme="majorHAnsi" w:hAnsiTheme="majorHAnsi"/>
          <w:sz w:val="22"/>
          <w:szCs w:val="22"/>
          <w:lang w:val="en-US"/>
        </w:rPr>
        <w:t xml:space="preserve">r the </w:t>
      </w:r>
      <w:r w:rsidRPr="00BF06A0">
        <w:rPr>
          <w:rFonts w:asciiTheme="majorHAnsi" w:hAnsiTheme="majorHAnsi"/>
          <w:sz w:val="22"/>
          <w:szCs w:val="22"/>
          <w:lang w:val="en-US"/>
        </w:rPr>
        <w:t>finger</w:t>
      </w:r>
      <w:r w:rsidR="00343CA3" w:rsidRPr="00BF06A0">
        <w:rPr>
          <w:rFonts w:asciiTheme="majorHAnsi" w:hAnsiTheme="majorHAnsi"/>
          <w:sz w:val="22"/>
          <w:szCs w:val="22"/>
          <w:lang w:val="en-US"/>
        </w:rPr>
        <w:t>s</w:t>
      </w:r>
      <w:r w:rsidRPr="00BF06A0">
        <w:rPr>
          <w:rFonts w:asciiTheme="majorHAnsi" w:hAnsiTheme="majorHAnsi"/>
          <w:sz w:val="22"/>
          <w:szCs w:val="22"/>
          <w:lang w:val="en-US"/>
        </w:rPr>
        <w:t xml:space="preserve"> of the </w:t>
      </w:r>
      <w:r w:rsidR="005E38D8" w:rsidRPr="00BF06A0">
        <w:rPr>
          <w:rFonts w:asciiTheme="majorHAnsi" w:hAnsiTheme="majorHAnsi"/>
          <w:sz w:val="22"/>
          <w:szCs w:val="22"/>
          <w:lang w:val="en-US"/>
        </w:rPr>
        <w:t xml:space="preserve">right </w:t>
      </w:r>
      <w:r w:rsidRPr="00BF06A0">
        <w:rPr>
          <w:rFonts w:asciiTheme="majorHAnsi" w:hAnsiTheme="majorHAnsi"/>
          <w:sz w:val="22"/>
          <w:szCs w:val="22"/>
          <w:lang w:val="en-US"/>
        </w:rPr>
        <w:t xml:space="preserve">hand </w:t>
      </w:r>
      <w:r w:rsidR="000C3560" w:rsidRPr="00BF06A0">
        <w:rPr>
          <w:rFonts w:asciiTheme="majorHAnsi" w:hAnsiTheme="majorHAnsi"/>
          <w:sz w:val="22"/>
          <w:szCs w:val="22"/>
          <w:lang w:val="en-US"/>
        </w:rPr>
        <w:t xml:space="preserve">is restricted for </w:t>
      </w:r>
      <w:r w:rsidR="00D65A9D" w:rsidRPr="00BF06A0">
        <w:rPr>
          <w:rFonts w:asciiTheme="majorHAnsi" w:hAnsiTheme="majorHAnsi"/>
          <w:sz w:val="22"/>
          <w:szCs w:val="22"/>
          <w:lang w:val="en-US"/>
        </w:rPr>
        <w:t>12</w:t>
      </w:r>
      <w:r w:rsidR="00365652" w:rsidRPr="00BF06A0">
        <w:rPr>
          <w:rFonts w:asciiTheme="majorHAnsi" w:hAnsiTheme="majorHAnsi"/>
          <w:sz w:val="22"/>
          <w:szCs w:val="22"/>
          <w:lang w:val="en-US"/>
        </w:rPr>
        <w:t xml:space="preserve"> weeks</w:t>
      </w:r>
      <w:r w:rsidRPr="00BF06A0">
        <w:rPr>
          <w:rFonts w:asciiTheme="majorHAnsi" w:hAnsiTheme="majorHAnsi"/>
          <w:sz w:val="22"/>
          <w:szCs w:val="22"/>
          <w:lang w:val="en-US"/>
        </w:rPr>
        <w:t xml:space="preserve"> after the surgery</w:t>
      </w:r>
      <w:r w:rsidR="000C3560" w:rsidRPr="00BF06A0">
        <w:rPr>
          <w:rFonts w:asciiTheme="majorHAnsi" w:hAnsiTheme="majorHAnsi"/>
          <w:sz w:val="22"/>
          <w:szCs w:val="22"/>
          <w:lang w:val="en-US"/>
        </w:rPr>
        <w:t>;</w:t>
      </w:r>
    </w:p>
    <w:p w:rsidR="008A30C9" w:rsidRPr="00BF06A0" w:rsidRDefault="008A30C9" w:rsidP="006A09B0">
      <w:pPr>
        <w:spacing w:line="360" w:lineRule="auto"/>
        <w:ind w:right="424"/>
        <w:jc w:val="both"/>
        <w:rPr>
          <w:rFonts w:asciiTheme="majorHAnsi" w:hAnsiTheme="majorHAnsi"/>
          <w:sz w:val="22"/>
          <w:szCs w:val="22"/>
          <w:lang w:val="en-US"/>
        </w:rPr>
      </w:pPr>
    </w:p>
    <w:p w:rsidR="008A30C9" w:rsidRPr="00087DB4" w:rsidRDefault="008A30C9" w:rsidP="006A09B0">
      <w:pPr>
        <w:numPr>
          <w:ilvl w:val="0"/>
          <w:numId w:val="7"/>
        </w:numPr>
        <w:spacing w:line="360" w:lineRule="auto"/>
        <w:ind w:left="0" w:right="424"/>
        <w:jc w:val="both"/>
        <w:rPr>
          <w:rFonts w:asciiTheme="majorHAnsi" w:hAnsiTheme="majorHAnsi"/>
          <w:sz w:val="22"/>
          <w:szCs w:val="22"/>
          <w:lang w:val="en-US"/>
        </w:rPr>
      </w:pPr>
      <w:r w:rsidRPr="00087DB4">
        <w:rPr>
          <w:rFonts w:asciiTheme="majorHAnsi" w:hAnsiTheme="majorHAnsi"/>
          <w:b/>
          <w:sz w:val="22"/>
          <w:szCs w:val="22"/>
          <w:lang w:val="en-US"/>
        </w:rPr>
        <w:t xml:space="preserve">Dry soft bandages </w:t>
      </w:r>
      <w:r w:rsidRPr="00087DB4">
        <w:rPr>
          <w:rFonts w:asciiTheme="majorHAnsi" w:hAnsiTheme="majorHAnsi"/>
          <w:sz w:val="22"/>
          <w:szCs w:val="22"/>
          <w:lang w:val="en-US"/>
        </w:rPr>
        <w:t xml:space="preserve">on the wound site – </w:t>
      </w:r>
      <w:r w:rsidR="006A09B0">
        <w:rPr>
          <w:rFonts w:asciiTheme="majorHAnsi" w:hAnsiTheme="majorHAnsi"/>
          <w:sz w:val="22"/>
          <w:szCs w:val="22"/>
          <w:lang w:val="en-US"/>
        </w:rPr>
        <w:t>until wires removal</w:t>
      </w:r>
      <w:r w:rsidRPr="00087DB4">
        <w:rPr>
          <w:rFonts w:asciiTheme="majorHAnsi" w:hAnsiTheme="majorHAnsi"/>
          <w:sz w:val="22"/>
          <w:szCs w:val="22"/>
          <w:lang w:val="en-US"/>
        </w:rPr>
        <w:t>;</w:t>
      </w:r>
    </w:p>
    <w:p w:rsidR="00C44911" w:rsidRPr="00087DB4" w:rsidRDefault="00C44911" w:rsidP="006A09B0">
      <w:pPr>
        <w:numPr>
          <w:ilvl w:val="0"/>
          <w:numId w:val="7"/>
        </w:numPr>
        <w:spacing w:line="360" w:lineRule="auto"/>
        <w:ind w:left="0" w:right="424"/>
        <w:jc w:val="both"/>
        <w:rPr>
          <w:rFonts w:asciiTheme="majorHAnsi" w:hAnsiTheme="majorHAnsi"/>
          <w:sz w:val="22"/>
          <w:szCs w:val="22"/>
          <w:lang w:val="en-US"/>
        </w:rPr>
      </w:pPr>
      <w:r w:rsidRPr="00087DB4">
        <w:rPr>
          <w:rFonts w:asciiTheme="majorHAnsi" w:hAnsiTheme="majorHAnsi"/>
          <w:b/>
          <w:sz w:val="22"/>
          <w:szCs w:val="22"/>
          <w:lang w:val="en-US"/>
        </w:rPr>
        <w:t>Dressing</w:t>
      </w:r>
      <w:r w:rsidRPr="00087DB4">
        <w:rPr>
          <w:rFonts w:asciiTheme="majorHAnsi" w:hAnsiTheme="majorHAnsi"/>
          <w:sz w:val="22"/>
          <w:szCs w:val="22"/>
          <w:lang w:val="en-US"/>
        </w:rPr>
        <w:t xml:space="preserve"> </w:t>
      </w:r>
      <w:r w:rsidRPr="00087DB4">
        <w:rPr>
          <w:rFonts w:asciiTheme="majorHAnsi" w:hAnsiTheme="majorHAnsi"/>
          <w:b/>
          <w:sz w:val="22"/>
          <w:szCs w:val="22"/>
          <w:lang w:val="en-US"/>
        </w:rPr>
        <w:t>changing</w:t>
      </w:r>
      <w:r w:rsidRPr="00087DB4">
        <w:rPr>
          <w:rFonts w:asciiTheme="majorHAnsi" w:hAnsiTheme="majorHAnsi"/>
          <w:sz w:val="22"/>
          <w:szCs w:val="22"/>
          <w:lang w:val="en-US"/>
        </w:rPr>
        <w:t xml:space="preserve"> on post-operational wounds every </w:t>
      </w:r>
      <w:r w:rsidR="005555A4" w:rsidRPr="00087DB4">
        <w:rPr>
          <w:rFonts w:asciiTheme="majorHAnsi" w:hAnsiTheme="majorHAnsi"/>
          <w:sz w:val="22"/>
          <w:szCs w:val="22"/>
          <w:lang w:val="en-US"/>
        </w:rPr>
        <w:t>3-</w:t>
      </w:r>
      <w:r w:rsidR="000C3560" w:rsidRPr="00087DB4">
        <w:rPr>
          <w:rFonts w:asciiTheme="majorHAnsi" w:hAnsiTheme="majorHAnsi"/>
          <w:sz w:val="22"/>
          <w:szCs w:val="22"/>
          <w:lang w:val="en-US"/>
        </w:rPr>
        <w:t>5</w:t>
      </w:r>
      <w:r w:rsidRPr="00087DB4">
        <w:rPr>
          <w:rFonts w:asciiTheme="majorHAnsi" w:hAnsiTheme="majorHAnsi"/>
          <w:sz w:val="22"/>
          <w:szCs w:val="22"/>
          <w:lang w:val="en-US"/>
        </w:rPr>
        <w:t xml:space="preserve"> days</w:t>
      </w:r>
      <w:r w:rsidR="00D65A9D" w:rsidRPr="00087DB4">
        <w:rPr>
          <w:rFonts w:asciiTheme="majorHAnsi" w:hAnsiTheme="majorHAnsi"/>
          <w:sz w:val="22"/>
          <w:szCs w:val="22"/>
          <w:lang w:val="en-US"/>
        </w:rPr>
        <w:t xml:space="preserve"> for 2 weeks</w:t>
      </w:r>
      <w:r w:rsidR="006A09B0">
        <w:rPr>
          <w:rFonts w:asciiTheme="majorHAnsi" w:hAnsiTheme="majorHAnsi"/>
          <w:sz w:val="22"/>
          <w:szCs w:val="22"/>
          <w:lang w:val="en-US"/>
        </w:rPr>
        <w:t xml:space="preserve">, </w:t>
      </w:r>
      <w:r w:rsidR="006A09B0">
        <w:rPr>
          <w:rFonts w:asciiTheme="majorHAnsi" w:hAnsiTheme="majorHAnsi"/>
          <w:sz w:val="22"/>
          <w:szCs w:val="22"/>
          <w:lang w:val="en-US"/>
        </w:rPr>
        <w:br/>
        <w:t xml:space="preserve">then – every week </w:t>
      </w:r>
      <w:r w:rsidR="006A09B0">
        <w:rPr>
          <w:rFonts w:asciiTheme="majorHAnsi" w:hAnsiTheme="majorHAnsi"/>
          <w:sz w:val="22"/>
          <w:szCs w:val="22"/>
          <w:lang w:val="en-US"/>
        </w:rPr>
        <w:t>until wires removal</w:t>
      </w:r>
      <w:r w:rsidRPr="00087DB4">
        <w:rPr>
          <w:rFonts w:asciiTheme="majorHAnsi" w:hAnsiTheme="majorHAnsi"/>
          <w:sz w:val="22"/>
          <w:szCs w:val="22"/>
          <w:lang w:val="en-US"/>
        </w:rPr>
        <w:t xml:space="preserve">; </w:t>
      </w:r>
    </w:p>
    <w:p w:rsidR="008B06A5" w:rsidRPr="00087DB4" w:rsidRDefault="008B06A5" w:rsidP="006A09B0">
      <w:pPr>
        <w:numPr>
          <w:ilvl w:val="0"/>
          <w:numId w:val="7"/>
        </w:numPr>
        <w:spacing w:line="360" w:lineRule="auto"/>
        <w:ind w:left="0" w:right="424"/>
        <w:jc w:val="both"/>
        <w:rPr>
          <w:rFonts w:asciiTheme="majorHAnsi" w:hAnsiTheme="majorHAnsi"/>
          <w:sz w:val="22"/>
          <w:szCs w:val="22"/>
          <w:lang w:val="en-US"/>
        </w:rPr>
      </w:pPr>
      <w:r w:rsidRPr="00087DB4">
        <w:rPr>
          <w:rFonts w:asciiTheme="majorHAnsi" w:hAnsiTheme="majorHAnsi"/>
          <w:b/>
          <w:sz w:val="22"/>
          <w:szCs w:val="22"/>
          <w:lang w:val="en-US"/>
        </w:rPr>
        <w:t xml:space="preserve">First dressing change – </w:t>
      </w:r>
      <w:r w:rsidR="005E38D8" w:rsidRPr="00087DB4">
        <w:rPr>
          <w:rFonts w:asciiTheme="majorHAnsi" w:hAnsiTheme="majorHAnsi"/>
          <w:sz w:val="22"/>
          <w:szCs w:val="22"/>
          <w:lang w:val="en-US"/>
        </w:rPr>
        <w:t>01</w:t>
      </w:r>
      <w:r w:rsidRPr="00087DB4">
        <w:rPr>
          <w:rFonts w:asciiTheme="majorHAnsi" w:hAnsiTheme="majorHAnsi"/>
          <w:sz w:val="22"/>
          <w:szCs w:val="22"/>
          <w:lang w:val="en-US"/>
        </w:rPr>
        <w:t>.0</w:t>
      </w:r>
      <w:r w:rsidR="005E38D8" w:rsidRPr="00087DB4">
        <w:rPr>
          <w:rFonts w:asciiTheme="majorHAnsi" w:hAnsiTheme="majorHAnsi"/>
          <w:sz w:val="22"/>
          <w:szCs w:val="22"/>
          <w:lang w:val="en-US"/>
        </w:rPr>
        <w:t>6</w:t>
      </w:r>
      <w:r w:rsidRPr="00087DB4">
        <w:rPr>
          <w:rFonts w:asciiTheme="majorHAnsi" w:hAnsiTheme="majorHAnsi"/>
          <w:sz w:val="22"/>
          <w:szCs w:val="22"/>
          <w:lang w:val="en-US"/>
        </w:rPr>
        <w:t>.202</w:t>
      </w:r>
      <w:r w:rsidR="00D65A9D" w:rsidRPr="00087DB4">
        <w:rPr>
          <w:rFonts w:asciiTheme="majorHAnsi" w:hAnsiTheme="majorHAnsi"/>
          <w:sz w:val="22"/>
          <w:szCs w:val="22"/>
          <w:lang w:val="en-US"/>
        </w:rPr>
        <w:t>1</w:t>
      </w:r>
      <w:r w:rsidRPr="00087DB4">
        <w:rPr>
          <w:rFonts w:asciiTheme="majorHAnsi" w:hAnsiTheme="majorHAnsi"/>
          <w:b/>
          <w:sz w:val="22"/>
          <w:szCs w:val="22"/>
          <w:lang w:val="en-US"/>
        </w:rPr>
        <w:t xml:space="preserve"> </w:t>
      </w:r>
      <w:r w:rsidRPr="00087DB4">
        <w:rPr>
          <w:rFonts w:asciiTheme="majorHAnsi" w:hAnsiTheme="majorHAnsi"/>
          <w:sz w:val="22"/>
          <w:szCs w:val="22"/>
          <w:lang w:val="en-US"/>
        </w:rPr>
        <w:t>by appointment with Dr. B. Gazimieva;</w:t>
      </w:r>
    </w:p>
    <w:p w:rsidR="00046E24" w:rsidRPr="00087DB4" w:rsidRDefault="00EC0045" w:rsidP="006A09B0">
      <w:pPr>
        <w:numPr>
          <w:ilvl w:val="0"/>
          <w:numId w:val="7"/>
        </w:numPr>
        <w:spacing w:line="360" w:lineRule="auto"/>
        <w:ind w:left="0" w:right="424"/>
        <w:jc w:val="both"/>
        <w:rPr>
          <w:rFonts w:asciiTheme="majorHAnsi" w:hAnsiTheme="majorHAnsi"/>
          <w:b/>
          <w:sz w:val="22"/>
          <w:szCs w:val="22"/>
          <w:lang w:val="en-US"/>
        </w:rPr>
      </w:pPr>
      <w:r w:rsidRPr="00087DB4">
        <w:rPr>
          <w:rFonts w:asciiTheme="majorHAnsi" w:hAnsiTheme="majorHAnsi"/>
          <w:b/>
          <w:sz w:val="22"/>
          <w:szCs w:val="22"/>
          <w:lang w:val="en-US"/>
        </w:rPr>
        <w:t>Sutures</w:t>
      </w:r>
      <w:r w:rsidR="00EA300E" w:rsidRPr="00087DB4">
        <w:rPr>
          <w:rFonts w:asciiTheme="majorHAnsi" w:hAnsiTheme="majorHAnsi"/>
          <w:b/>
          <w:sz w:val="22"/>
          <w:szCs w:val="22"/>
          <w:lang w:val="en-US"/>
        </w:rPr>
        <w:t xml:space="preserve"> removal</w:t>
      </w:r>
      <w:r w:rsidR="0029250F" w:rsidRPr="00087DB4">
        <w:rPr>
          <w:rFonts w:asciiTheme="majorHAnsi" w:hAnsiTheme="majorHAnsi"/>
          <w:sz w:val="22"/>
          <w:szCs w:val="22"/>
          <w:lang w:val="en-US"/>
        </w:rPr>
        <w:t xml:space="preserve"> </w:t>
      </w:r>
      <w:r w:rsidR="00DF1779" w:rsidRPr="00087DB4">
        <w:rPr>
          <w:rFonts w:asciiTheme="majorHAnsi" w:hAnsiTheme="majorHAnsi"/>
          <w:sz w:val="22"/>
          <w:szCs w:val="22"/>
          <w:lang w:val="en-US"/>
        </w:rPr>
        <w:t xml:space="preserve">– </w:t>
      </w:r>
      <w:r w:rsidRPr="00087DB4">
        <w:rPr>
          <w:rFonts w:asciiTheme="majorHAnsi" w:hAnsiTheme="majorHAnsi"/>
          <w:sz w:val="22"/>
          <w:szCs w:val="22"/>
          <w:lang w:val="en-US"/>
        </w:rPr>
        <w:t>in 2 weeks after surgery</w:t>
      </w:r>
      <w:r w:rsidR="00EA300E" w:rsidRPr="00087DB4">
        <w:rPr>
          <w:rFonts w:asciiTheme="majorHAnsi" w:hAnsiTheme="majorHAnsi"/>
          <w:sz w:val="22"/>
          <w:szCs w:val="22"/>
          <w:lang w:val="en-US"/>
        </w:rPr>
        <w:t>;</w:t>
      </w:r>
    </w:p>
    <w:p w:rsidR="00046E24" w:rsidRPr="00087DB4" w:rsidRDefault="00046E24" w:rsidP="006A09B0">
      <w:pPr>
        <w:spacing w:line="360" w:lineRule="auto"/>
        <w:ind w:right="424"/>
        <w:jc w:val="both"/>
        <w:rPr>
          <w:rFonts w:asciiTheme="majorHAnsi" w:hAnsiTheme="majorHAnsi"/>
          <w:b/>
          <w:sz w:val="22"/>
          <w:szCs w:val="22"/>
          <w:lang w:val="en-US"/>
        </w:rPr>
      </w:pPr>
    </w:p>
    <w:p w:rsidR="00190FA9" w:rsidRPr="00BF06A0" w:rsidRDefault="00190FA9" w:rsidP="006A09B0">
      <w:pPr>
        <w:numPr>
          <w:ilvl w:val="0"/>
          <w:numId w:val="7"/>
        </w:numPr>
        <w:spacing w:line="360" w:lineRule="auto"/>
        <w:ind w:left="0" w:right="424"/>
        <w:jc w:val="both"/>
        <w:rPr>
          <w:rFonts w:asciiTheme="majorHAnsi" w:hAnsiTheme="majorHAnsi"/>
          <w:b/>
          <w:sz w:val="22"/>
          <w:szCs w:val="22"/>
          <w:lang w:val="en-US"/>
        </w:rPr>
      </w:pPr>
      <w:r w:rsidRPr="00087DB4">
        <w:rPr>
          <w:rFonts w:asciiTheme="majorHAnsi" w:hAnsiTheme="majorHAnsi"/>
          <w:b/>
          <w:sz w:val="22"/>
          <w:szCs w:val="22"/>
          <w:lang w:val="en-US"/>
        </w:rPr>
        <w:t xml:space="preserve">Nurofen </w:t>
      </w:r>
      <w:r w:rsidRPr="00087DB4">
        <w:rPr>
          <w:rFonts w:asciiTheme="majorHAnsi" w:hAnsiTheme="majorHAnsi"/>
          <w:sz w:val="22"/>
          <w:szCs w:val="22"/>
          <w:lang w:val="en-US"/>
        </w:rPr>
        <w:t>(</w:t>
      </w:r>
      <w:r w:rsidRPr="00087DB4">
        <w:rPr>
          <w:rFonts w:asciiTheme="majorHAnsi" w:hAnsiTheme="majorHAnsi"/>
          <w:sz w:val="22"/>
          <w:szCs w:val="22"/>
        </w:rPr>
        <w:t>Нурофен</w:t>
      </w:r>
      <w:r w:rsidRPr="00087DB4">
        <w:rPr>
          <w:rFonts w:asciiTheme="majorHAnsi" w:hAnsiTheme="majorHAnsi"/>
          <w:sz w:val="22"/>
          <w:szCs w:val="22"/>
          <w:lang w:val="en-US"/>
        </w:rPr>
        <w:t>)</w:t>
      </w:r>
      <w:r w:rsidRPr="00087DB4">
        <w:rPr>
          <w:rFonts w:asciiTheme="majorHAnsi" w:hAnsiTheme="majorHAnsi"/>
          <w:b/>
          <w:sz w:val="22"/>
          <w:szCs w:val="22"/>
          <w:lang w:val="en-US"/>
        </w:rPr>
        <w:t xml:space="preserve"> 400 mg</w:t>
      </w:r>
      <w:r w:rsidRPr="00087DB4">
        <w:rPr>
          <w:rFonts w:asciiTheme="majorHAnsi" w:hAnsiTheme="majorHAnsi"/>
          <w:sz w:val="22"/>
          <w:szCs w:val="22"/>
          <w:lang w:val="en-US"/>
        </w:rPr>
        <w:t xml:space="preserve"> – 1 pill up to 3 times</w:t>
      </w:r>
      <w:r w:rsidRPr="00BF06A0">
        <w:rPr>
          <w:rFonts w:asciiTheme="majorHAnsi" w:hAnsiTheme="majorHAnsi"/>
          <w:sz w:val="22"/>
          <w:szCs w:val="22"/>
          <w:lang w:val="en-US"/>
        </w:rPr>
        <w:t xml:space="preserve"> a day after meals </w:t>
      </w:r>
      <w:r w:rsidRPr="00BF06A0">
        <w:rPr>
          <w:rFonts w:asciiTheme="majorHAnsi" w:hAnsiTheme="majorHAnsi"/>
          <w:i/>
          <w:sz w:val="22"/>
          <w:szCs w:val="22"/>
          <w:lang w:val="en-US"/>
        </w:rPr>
        <w:t>in case of pain;</w:t>
      </w:r>
      <w:r w:rsidRPr="00BF06A0">
        <w:rPr>
          <w:rFonts w:asciiTheme="majorHAnsi" w:hAnsiTheme="majorHAnsi"/>
          <w:sz w:val="22"/>
          <w:szCs w:val="22"/>
          <w:lang w:val="en-US"/>
        </w:rPr>
        <w:t xml:space="preserve"> </w:t>
      </w:r>
    </w:p>
    <w:p w:rsidR="00190FA9" w:rsidRPr="00BF06A0" w:rsidRDefault="00190FA9" w:rsidP="006A09B0">
      <w:pPr>
        <w:numPr>
          <w:ilvl w:val="0"/>
          <w:numId w:val="7"/>
        </w:numPr>
        <w:spacing w:line="360" w:lineRule="auto"/>
        <w:ind w:left="0" w:right="424"/>
        <w:jc w:val="both"/>
        <w:rPr>
          <w:rFonts w:asciiTheme="majorHAnsi" w:hAnsiTheme="majorHAnsi"/>
          <w:b/>
          <w:sz w:val="22"/>
          <w:szCs w:val="22"/>
          <w:lang w:val="en-US"/>
        </w:rPr>
      </w:pPr>
      <w:proofErr w:type="spellStart"/>
      <w:r w:rsidRPr="00BF06A0">
        <w:rPr>
          <w:rFonts w:asciiTheme="majorHAnsi" w:hAnsiTheme="majorHAnsi"/>
          <w:b/>
          <w:sz w:val="22"/>
          <w:szCs w:val="22"/>
          <w:lang w:val="en-US"/>
        </w:rPr>
        <w:t>Losec</w:t>
      </w:r>
      <w:proofErr w:type="spellEnd"/>
      <w:r w:rsidRPr="00BF06A0">
        <w:rPr>
          <w:rFonts w:asciiTheme="majorHAnsi" w:hAnsiTheme="majorHAnsi"/>
          <w:sz w:val="22"/>
          <w:szCs w:val="22"/>
          <w:lang w:val="en-US"/>
        </w:rPr>
        <w:t xml:space="preserve"> (</w:t>
      </w:r>
      <w:proofErr w:type="spellStart"/>
      <w:r w:rsidRPr="00BF06A0">
        <w:rPr>
          <w:rFonts w:asciiTheme="majorHAnsi" w:hAnsiTheme="majorHAnsi"/>
          <w:sz w:val="22"/>
          <w:szCs w:val="22"/>
        </w:rPr>
        <w:t>Лосек</w:t>
      </w:r>
      <w:proofErr w:type="spellEnd"/>
      <w:r w:rsidRPr="00BF06A0">
        <w:rPr>
          <w:rFonts w:asciiTheme="majorHAnsi" w:hAnsiTheme="majorHAnsi"/>
          <w:sz w:val="22"/>
          <w:szCs w:val="22"/>
          <w:lang w:val="en-US"/>
        </w:rPr>
        <w:t xml:space="preserve">) or </w:t>
      </w:r>
      <w:proofErr w:type="spellStart"/>
      <w:r w:rsidRPr="00BF06A0">
        <w:rPr>
          <w:rFonts w:asciiTheme="majorHAnsi" w:hAnsiTheme="majorHAnsi"/>
          <w:b/>
          <w:sz w:val="22"/>
          <w:szCs w:val="22"/>
          <w:lang w:val="en-US"/>
        </w:rPr>
        <w:t>Controloc</w:t>
      </w:r>
      <w:proofErr w:type="spellEnd"/>
      <w:r w:rsidRPr="00BF06A0">
        <w:rPr>
          <w:rFonts w:asciiTheme="majorHAnsi" w:hAnsiTheme="majorHAnsi"/>
          <w:sz w:val="22"/>
          <w:szCs w:val="22"/>
          <w:lang w:val="en-US"/>
        </w:rPr>
        <w:t xml:space="preserve"> (</w:t>
      </w:r>
      <w:r w:rsidRPr="00BF06A0">
        <w:rPr>
          <w:rFonts w:asciiTheme="majorHAnsi" w:hAnsiTheme="majorHAnsi"/>
          <w:sz w:val="22"/>
          <w:szCs w:val="22"/>
        </w:rPr>
        <w:t>Контролок</w:t>
      </w:r>
      <w:r w:rsidRPr="00BF06A0">
        <w:rPr>
          <w:rFonts w:asciiTheme="majorHAnsi" w:hAnsiTheme="majorHAnsi"/>
          <w:sz w:val="22"/>
          <w:szCs w:val="22"/>
          <w:lang w:val="en-US"/>
        </w:rPr>
        <w:t xml:space="preserve">) </w:t>
      </w:r>
      <w:r w:rsidRPr="00BF06A0">
        <w:rPr>
          <w:rFonts w:asciiTheme="majorHAnsi" w:hAnsiTheme="majorHAnsi"/>
          <w:b/>
          <w:sz w:val="22"/>
          <w:szCs w:val="22"/>
          <w:lang w:val="en-US"/>
        </w:rPr>
        <w:t>20 mg</w:t>
      </w:r>
      <w:r w:rsidRPr="00BF06A0">
        <w:rPr>
          <w:rFonts w:asciiTheme="majorHAnsi" w:hAnsiTheme="majorHAnsi"/>
          <w:sz w:val="22"/>
          <w:szCs w:val="22"/>
          <w:lang w:val="en-US"/>
        </w:rPr>
        <w:t xml:space="preserve"> – 1 pill once a day </w:t>
      </w:r>
      <w:r w:rsidRPr="00BF06A0">
        <w:rPr>
          <w:rFonts w:asciiTheme="majorHAnsi" w:hAnsiTheme="majorHAnsi"/>
          <w:i/>
          <w:sz w:val="22"/>
          <w:szCs w:val="22"/>
          <w:lang w:val="en-US"/>
        </w:rPr>
        <w:t>if taking painkillers;</w:t>
      </w:r>
    </w:p>
    <w:p w:rsidR="00046E24" w:rsidRPr="00BF06A0" w:rsidRDefault="00046E24" w:rsidP="006A09B0">
      <w:pPr>
        <w:spacing w:line="360" w:lineRule="auto"/>
        <w:ind w:right="424"/>
        <w:jc w:val="both"/>
        <w:rPr>
          <w:rFonts w:asciiTheme="majorHAnsi" w:hAnsiTheme="majorHAnsi"/>
          <w:b/>
          <w:sz w:val="22"/>
          <w:szCs w:val="22"/>
          <w:lang w:val="en-US"/>
        </w:rPr>
      </w:pPr>
    </w:p>
    <w:p w:rsidR="0036584B" w:rsidRPr="00BF06A0" w:rsidRDefault="00D65A9D" w:rsidP="006A09B0">
      <w:pPr>
        <w:numPr>
          <w:ilvl w:val="0"/>
          <w:numId w:val="7"/>
        </w:numPr>
        <w:spacing w:line="360" w:lineRule="auto"/>
        <w:ind w:left="0" w:right="424"/>
        <w:jc w:val="both"/>
        <w:rPr>
          <w:rFonts w:asciiTheme="majorHAnsi" w:hAnsiTheme="majorHAnsi"/>
          <w:sz w:val="22"/>
          <w:szCs w:val="22"/>
          <w:lang w:val="en-US"/>
        </w:rPr>
      </w:pPr>
      <w:r w:rsidRPr="00BF06A0">
        <w:rPr>
          <w:rFonts w:asciiTheme="majorHAnsi" w:hAnsiTheme="majorHAnsi"/>
          <w:b/>
          <w:sz w:val="22"/>
          <w:szCs w:val="22"/>
          <w:lang w:val="en-US"/>
        </w:rPr>
        <w:t xml:space="preserve">Control X-rays </w:t>
      </w:r>
      <w:r w:rsidRPr="00BF06A0">
        <w:rPr>
          <w:rFonts w:asciiTheme="majorHAnsi" w:hAnsiTheme="majorHAnsi"/>
          <w:sz w:val="22"/>
          <w:szCs w:val="22"/>
          <w:lang w:val="en-US"/>
        </w:rPr>
        <w:t xml:space="preserve">of the </w:t>
      </w:r>
      <w:r w:rsidR="0066195D" w:rsidRPr="00BF06A0">
        <w:rPr>
          <w:rFonts w:asciiTheme="majorHAnsi" w:hAnsiTheme="majorHAnsi"/>
          <w:sz w:val="22"/>
          <w:szCs w:val="22"/>
          <w:lang w:val="en-US"/>
        </w:rPr>
        <w:t>3</w:t>
      </w:r>
      <w:r w:rsidR="0066195D" w:rsidRPr="00BF06A0">
        <w:rPr>
          <w:rFonts w:asciiTheme="majorHAnsi" w:hAnsiTheme="majorHAnsi"/>
          <w:sz w:val="22"/>
          <w:szCs w:val="22"/>
          <w:vertAlign w:val="superscript"/>
          <w:lang w:val="en-US"/>
        </w:rPr>
        <w:t>rd</w:t>
      </w:r>
      <w:r w:rsidR="0066195D" w:rsidRPr="00BF06A0">
        <w:rPr>
          <w:rFonts w:asciiTheme="majorHAnsi" w:hAnsiTheme="majorHAnsi"/>
          <w:sz w:val="22"/>
          <w:szCs w:val="22"/>
          <w:lang w:val="en-US"/>
        </w:rPr>
        <w:t xml:space="preserve"> finger of the right hand </w:t>
      </w:r>
      <w:r w:rsidR="0036584B" w:rsidRPr="00BF06A0">
        <w:rPr>
          <w:rFonts w:asciiTheme="majorHAnsi" w:hAnsiTheme="majorHAnsi"/>
          <w:sz w:val="22"/>
          <w:szCs w:val="22"/>
          <w:lang w:val="en-US"/>
        </w:rPr>
        <w:t xml:space="preserve">in </w:t>
      </w:r>
      <w:r w:rsidR="00BF06A0" w:rsidRPr="00BF06A0">
        <w:rPr>
          <w:rFonts w:asciiTheme="majorHAnsi" w:hAnsiTheme="majorHAnsi"/>
          <w:sz w:val="22"/>
          <w:szCs w:val="22"/>
          <w:lang w:val="en-US"/>
        </w:rPr>
        <w:t>5</w:t>
      </w:r>
      <w:r w:rsidR="0036584B" w:rsidRPr="00BF06A0">
        <w:rPr>
          <w:rFonts w:asciiTheme="majorHAnsi" w:hAnsiTheme="majorHAnsi"/>
          <w:sz w:val="22"/>
          <w:szCs w:val="22"/>
          <w:lang w:val="en-US"/>
        </w:rPr>
        <w:t xml:space="preserve"> weeks after surgery with planning </w:t>
      </w:r>
      <w:r w:rsidR="0066195D" w:rsidRPr="00BF06A0">
        <w:rPr>
          <w:rFonts w:asciiTheme="majorHAnsi" w:hAnsiTheme="majorHAnsi"/>
          <w:sz w:val="22"/>
          <w:szCs w:val="22"/>
          <w:lang w:val="en-US"/>
        </w:rPr>
        <w:t xml:space="preserve">of the date of </w:t>
      </w:r>
      <w:r w:rsidR="0036584B" w:rsidRPr="00BF06A0">
        <w:rPr>
          <w:rFonts w:asciiTheme="majorHAnsi" w:hAnsiTheme="majorHAnsi"/>
          <w:sz w:val="22"/>
          <w:szCs w:val="22"/>
          <w:lang w:val="en-US"/>
        </w:rPr>
        <w:t xml:space="preserve">the </w:t>
      </w:r>
      <w:r w:rsidR="0066195D" w:rsidRPr="00BF06A0">
        <w:rPr>
          <w:rFonts w:asciiTheme="majorHAnsi" w:hAnsiTheme="majorHAnsi"/>
          <w:sz w:val="22"/>
          <w:szCs w:val="22"/>
          <w:lang w:val="en-US"/>
        </w:rPr>
        <w:t xml:space="preserve">wires </w:t>
      </w:r>
      <w:r w:rsidR="0036584B" w:rsidRPr="00BF06A0">
        <w:rPr>
          <w:rFonts w:asciiTheme="majorHAnsi" w:hAnsiTheme="majorHAnsi"/>
          <w:sz w:val="22"/>
          <w:szCs w:val="22"/>
          <w:lang w:val="en-US"/>
        </w:rPr>
        <w:t>removal;</w:t>
      </w:r>
    </w:p>
    <w:p w:rsidR="0036584B" w:rsidRPr="00BF06A0" w:rsidRDefault="0036584B" w:rsidP="006A09B0">
      <w:pPr>
        <w:pStyle w:val="a9"/>
        <w:spacing w:line="360" w:lineRule="auto"/>
        <w:ind w:left="0"/>
        <w:rPr>
          <w:rFonts w:asciiTheme="majorHAnsi" w:hAnsiTheme="majorHAnsi"/>
          <w:b/>
          <w:sz w:val="22"/>
          <w:szCs w:val="22"/>
          <w:lang w:val="en-US"/>
        </w:rPr>
      </w:pPr>
    </w:p>
    <w:p w:rsidR="000C3560" w:rsidRPr="00BF06A0" w:rsidRDefault="00D035C6" w:rsidP="006A09B0">
      <w:pPr>
        <w:numPr>
          <w:ilvl w:val="0"/>
          <w:numId w:val="7"/>
        </w:numPr>
        <w:spacing w:line="360" w:lineRule="auto"/>
        <w:ind w:left="0" w:right="424"/>
        <w:jc w:val="both"/>
        <w:rPr>
          <w:rFonts w:asciiTheme="majorHAnsi" w:hAnsiTheme="majorHAnsi"/>
          <w:sz w:val="22"/>
          <w:szCs w:val="22"/>
          <w:lang w:val="en-US"/>
        </w:rPr>
      </w:pPr>
      <w:r w:rsidRPr="00BF06A0">
        <w:rPr>
          <w:rFonts w:asciiTheme="majorHAnsi" w:hAnsiTheme="majorHAnsi"/>
          <w:b/>
          <w:sz w:val="22"/>
          <w:szCs w:val="22"/>
          <w:lang w:val="en-US"/>
        </w:rPr>
        <w:t xml:space="preserve">Rehabilitation therapy </w:t>
      </w:r>
      <w:r w:rsidR="00EC0045" w:rsidRPr="00BF06A0">
        <w:rPr>
          <w:rFonts w:asciiTheme="majorHAnsi" w:hAnsiTheme="majorHAnsi"/>
          <w:sz w:val="22"/>
          <w:szCs w:val="22"/>
          <w:lang w:val="en-US"/>
        </w:rPr>
        <w:t xml:space="preserve">for the </w:t>
      </w:r>
      <w:r w:rsidR="0066195D" w:rsidRPr="00BF06A0">
        <w:rPr>
          <w:rFonts w:asciiTheme="majorHAnsi" w:hAnsiTheme="majorHAnsi"/>
          <w:sz w:val="22"/>
          <w:szCs w:val="22"/>
          <w:lang w:val="en-US"/>
        </w:rPr>
        <w:t>3</w:t>
      </w:r>
      <w:r w:rsidR="0066195D" w:rsidRPr="00BF06A0">
        <w:rPr>
          <w:rFonts w:asciiTheme="majorHAnsi" w:hAnsiTheme="majorHAnsi"/>
          <w:sz w:val="22"/>
          <w:szCs w:val="22"/>
          <w:vertAlign w:val="superscript"/>
          <w:lang w:val="en-US"/>
        </w:rPr>
        <w:t>rd</w:t>
      </w:r>
      <w:r w:rsidR="0066195D" w:rsidRPr="00BF06A0">
        <w:rPr>
          <w:rFonts w:asciiTheme="majorHAnsi" w:hAnsiTheme="majorHAnsi"/>
          <w:sz w:val="22"/>
          <w:szCs w:val="22"/>
          <w:lang w:val="en-US"/>
        </w:rPr>
        <w:t xml:space="preserve"> finger of the right hand </w:t>
      </w:r>
      <w:r w:rsidR="00343CA3" w:rsidRPr="00BF06A0">
        <w:rPr>
          <w:rFonts w:asciiTheme="majorHAnsi" w:hAnsiTheme="majorHAnsi"/>
          <w:sz w:val="22"/>
          <w:szCs w:val="22"/>
          <w:lang w:val="en-US"/>
        </w:rPr>
        <w:t xml:space="preserve">after the </w:t>
      </w:r>
      <w:r w:rsidR="00D65A9D" w:rsidRPr="00BF06A0">
        <w:rPr>
          <w:rFonts w:asciiTheme="majorHAnsi" w:hAnsiTheme="majorHAnsi"/>
          <w:sz w:val="22"/>
          <w:szCs w:val="22"/>
          <w:lang w:val="en-US"/>
        </w:rPr>
        <w:t>wires</w:t>
      </w:r>
      <w:r w:rsidR="00343CA3" w:rsidRPr="00BF06A0">
        <w:rPr>
          <w:rFonts w:asciiTheme="majorHAnsi" w:hAnsiTheme="majorHAnsi"/>
          <w:sz w:val="22"/>
          <w:szCs w:val="22"/>
          <w:lang w:val="en-US"/>
        </w:rPr>
        <w:t xml:space="preserve"> removal</w:t>
      </w:r>
      <w:r w:rsidRPr="00BF06A0">
        <w:rPr>
          <w:rFonts w:asciiTheme="majorHAnsi" w:hAnsiTheme="majorHAnsi"/>
          <w:sz w:val="22"/>
          <w:szCs w:val="22"/>
          <w:lang w:val="en-US"/>
        </w:rPr>
        <w:t xml:space="preserve"> (could be performed</w:t>
      </w:r>
      <w:r w:rsidRPr="00BF06A0">
        <w:rPr>
          <w:rFonts w:asciiTheme="majorHAnsi" w:hAnsiTheme="majorHAnsi"/>
          <w:b/>
          <w:sz w:val="22"/>
          <w:szCs w:val="22"/>
          <w:lang w:val="en-US"/>
        </w:rPr>
        <w:t xml:space="preserve"> </w:t>
      </w:r>
      <w:r w:rsidRPr="00BF06A0">
        <w:rPr>
          <w:rFonts w:asciiTheme="majorHAnsi" w:hAnsiTheme="majorHAnsi"/>
          <w:sz w:val="22"/>
          <w:szCs w:val="22"/>
          <w:lang w:val="en-US"/>
        </w:rPr>
        <w:t>under the observation of the reha</w:t>
      </w:r>
      <w:r w:rsidR="00EC0045" w:rsidRPr="00BF06A0">
        <w:rPr>
          <w:rFonts w:asciiTheme="majorHAnsi" w:hAnsiTheme="majorHAnsi"/>
          <w:sz w:val="22"/>
          <w:szCs w:val="22"/>
          <w:lang w:val="en-US"/>
        </w:rPr>
        <w:t>bilitation department at ECSTO)</w:t>
      </w:r>
      <w:r w:rsidR="000C3560" w:rsidRPr="00BF06A0">
        <w:rPr>
          <w:rFonts w:asciiTheme="majorHAnsi" w:hAnsiTheme="majorHAnsi"/>
          <w:sz w:val="22"/>
          <w:szCs w:val="22"/>
          <w:lang w:val="en-US"/>
        </w:rPr>
        <w:t>.</w:t>
      </w:r>
    </w:p>
    <w:p w:rsidR="00C44911" w:rsidRPr="00BF06A0" w:rsidRDefault="00C44911" w:rsidP="008A30C9">
      <w:pPr>
        <w:pStyle w:val="a9"/>
        <w:spacing w:line="276" w:lineRule="auto"/>
        <w:ind w:left="-567" w:right="424"/>
        <w:jc w:val="both"/>
        <w:rPr>
          <w:rFonts w:asciiTheme="majorHAnsi" w:hAnsiTheme="majorHAnsi"/>
          <w:sz w:val="22"/>
          <w:szCs w:val="22"/>
          <w:lang w:val="en-US"/>
        </w:rPr>
      </w:pPr>
    </w:p>
    <w:p w:rsidR="00DF1779" w:rsidRPr="00BF06A0" w:rsidRDefault="00DF1779" w:rsidP="008A30C9">
      <w:pPr>
        <w:pStyle w:val="a9"/>
        <w:spacing w:line="276" w:lineRule="auto"/>
        <w:ind w:left="-567" w:right="424"/>
        <w:jc w:val="both"/>
        <w:rPr>
          <w:rFonts w:asciiTheme="majorHAnsi" w:hAnsiTheme="majorHAnsi"/>
          <w:sz w:val="22"/>
          <w:szCs w:val="22"/>
          <w:lang w:val="en-US"/>
        </w:rPr>
      </w:pPr>
    </w:p>
    <w:p w:rsidR="00DF1779" w:rsidRPr="00BF06A0" w:rsidRDefault="00DF1779" w:rsidP="008A30C9">
      <w:pPr>
        <w:pStyle w:val="a9"/>
        <w:spacing w:line="276" w:lineRule="auto"/>
        <w:ind w:left="-567" w:right="424"/>
        <w:jc w:val="both"/>
        <w:rPr>
          <w:rFonts w:asciiTheme="majorHAnsi" w:hAnsiTheme="majorHAnsi"/>
          <w:sz w:val="22"/>
          <w:szCs w:val="22"/>
          <w:lang w:val="en-US"/>
        </w:rPr>
      </w:pPr>
    </w:p>
    <w:p w:rsidR="002F2412" w:rsidRPr="0066195D" w:rsidRDefault="002F2412" w:rsidP="008A30C9">
      <w:pPr>
        <w:spacing w:line="276" w:lineRule="auto"/>
        <w:ind w:left="-567" w:right="424"/>
        <w:jc w:val="both"/>
        <w:rPr>
          <w:rFonts w:asciiTheme="majorHAnsi" w:hAnsiTheme="majorHAnsi"/>
          <w:sz w:val="22"/>
          <w:szCs w:val="22"/>
          <w:lang w:val="en-US"/>
        </w:rPr>
      </w:pPr>
    </w:p>
    <w:p w:rsidR="000C3560" w:rsidRPr="0066195D" w:rsidRDefault="00E61F95" w:rsidP="006A09B0">
      <w:pPr>
        <w:spacing w:line="480" w:lineRule="auto"/>
        <w:ind w:left="-567" w:right="424"/>
        <w:jc w:val="both"/>
        <w:rPr>
          <w:rFonts w:asciiTheme="majorHAnsi" w:hAnsiTheme="majorHAnsi"/>
          <w:sz w:val="22"/>
          <w:szCs w:val="22"/>
          <w:lang w:val="en-US"/>
        </w:rPr>
      </w:pPr>
      <w:proofErr w:type="spellStart"/>
      <w:r w:rsidRPr="0066195D">
        <w:rPr>
          <w:rFonts w:asciiTheme="majorHAnsi" w:hAnsiTheme="majorHAnsi"/>
          <w:b/>
          <w:sz w:val="22"/>
          <w:szCs w:val="22"/>
          <w:lang w:val="en-US"/>
        </w:rPr>
        <w:t>Orthopaedic</w:t>
      </w:r>
      <w:proofErr w:type="spellEnd"/>
      <w:r w:rsidRPr="0066195D">
        <w:rPr>
          <w:rFonts w:asciiTheme="majorHAnsi" w:hAnsiTheme="majorHAnsi"/>
          <w:b/>
          <w:sz w:val="22"/>
          <w:szCs w:val="22"/>
          <w:lang w:val="en-US"/>
        </w:rPr>
        <w:t xml:space="preserve"> trauma surgeon, MD, PhD</w:t>
      </w:r>
      <w:r w:rsidR="00046E24" w:rsidRPr="0066195D">
        <w:rPr>
          <w:rFonts w:asciiTheme="majorHAnsi" w:hAnsiTheme="majorHAnsi"/>
          <w:b/>
          <w:sz w:val="22"/>
          <w:szCs w:val="22"/>
          <w:lang w:val="en-US"/>
        </w:rPr>
        <w:tab/>
      </w:r>
      <w:r w:rsidR="00C274B5" w:rsidRPr="0066195D">
        <w:rPr>
          <w:rFonts w:asciiTheme="majorHAnsi" w:hAnsiTheme="majorHAnsi"/>
          <w:b/>
          <w:sz w:val="22"/>
          <w:szCs w:val="22"/>
          <w:lang w:val="en-US"/>
        </w:rPr>
        <w:tab/>
      </w:r>
      <w:r w:rsidR="00EA300E" w:rsidRPr="0066195D">
        <w:rPr>
          <w:rFonts w:asciiTheme="majorHAnsi" w:hAnsiTheme="majorHAnsi"/>
          <w:sz w:val="22"/>
          <w:szCs w:val="22"/>
          <w:lang w:val="en-US"/>
        </w:rPr>
        <w:tab/>
      </w:r>
      <w:r w:rsidR="00C44911" w:rsidRPr="0066195D">
        <w:rPr>
          <w:rFonts w:asciiTheme="majorHAnsi" w:hAnsiTheme="majorHAnsi"/>
          <w:sz w:val="22"/>
          <w:szCs w:val="22"/>
          <w:lang w:val="en-US"/>
        </w:rPr>
        <w:tab/>
      </w:r>
      <w:r w:rsidR="00C44911" w:rsidRPr="0066195D">
        <w:rPr>
          <w:rFonts w:asciiTheme="majorHAnsi" w:hAnsiTheme="majorHAnsi"/>
          <w:sz w:val="22"/>
          <w:szCs w:val="22"/>
          <w:lang w:val="en-US"/>
        </w:rPr>
        <w:tab/>
      </w:r>
      <w:r w:rsidR="00343CA3" w:rsidRPr="0066195D">
        <w:rPr>
          <w:rFonts w:asciiTheme="majorHAnsi" w:hAnsiTheme="majorHAnsi"/>
          <w:sz w:val="22"/>
          <w:szCs w:val="22"/>
          <w:lang w:val="en-US"/>
        </w:rPr>
        <w:tab/>
      </w:r>
      <w:r w:rsidR="0066195D" w:rsidRPr="0066195D">
        <w:rPr>
          <w:rFonts w:asciiTheme="majorHAnsi" w:hAnsiTheme="majorHAnsi"/>
          <w:sz w:val="22"/>
          <w:szCs w:val="22"/>
          <w:lang w:val="en-US"/>
        </w:rPr>
        <w:t>Prof. I. GOLUBEV</w:t>
      </w:r>
    </w:p>
    <w:p w:rsidR="002F2412" w:rsidRPr="0066195D" w:rsidRDefault="000C3560" w:rsidP="006A09B0">
      <w:pPr>
        <w:spacing w:line="480" w:lineRule="auto"/>
        <w:ind w:left="-567" w:right="424"/>
        <w:jc w:val="both"/>
        <w:rPr>
          <w:rFonts w:asciiTheme="majorHAnsi" w:hAnsiTheme="majorHAnsi"/>
          <w:sz w:val="22"/>
          <w:szCs w:val="22"/>
          <w:lang w:val="en-US"/>
        </w:rPr>
      </w:pPr>
      <w:r w:rsidRPr="0066195D">
        <w:rPr>
          <w:rFonts w:asciiTheme="majorHAnsi" w:hAnsiTheme="majorHAnsi"/>
          <w:b/>
          <w:sz w:val="22"/>
          <w:szCs w:val="22"/>
          <w:lang w:val="en-US"/>
        </w:rPr>
        <w:t xml:space="preserve">Assistant </w:t>
      </w:r>
      <w:r w:rsidR="00624BBF" w:rsidRPr="0066195D">
        <w:rPr>
          <w:rFonts w:asciiTheme="majorHAnsi" w:hAnsiTheme="majorHAnsi"/>
          <w:b/>
          <w:sz w:val="22"/>
          <w:szCs w:val="22"/>
          <w:lang w:val="en-US"/>
        </w:rPr>
        <w:t xml:space="preserve">trauma </w:t>
      </w:r>
      <w:r w:rsidRPr="0066195D">
        <w:rPr>
          <w:rFonts w:asciiTheme="majorHAnsi" w:hAnsiTheme="majorHAnsi"/>
          <w:b/>
          <w:sz w:val="22"/>
          <w:szCs w:val="22"/>
          <w:lang w:val="en-US"/>
        </w:rPr>
        <w:t>surgeon, MD</w:t>
      </w:r>
      <w:r w:rsidRPr="0066195D">
        <w:rPr>
          <w:rFonts w:asciiTheme="majorHAnsi" w:hAnsiTheme="majorHAnsi"/>
          <w:b/>
          <w:sz w:val="22"/>
          <w:szCs w:val="22"/>
          <w:lang w:val="en-US"/>
        </w:rPr>
        <w:tab/>
      </w:r>
      <w:r w:rsidRPr="0066195D">
        <w:rPr>
          <w:rFonts w:asciiTheme="majorHAnsi" w:hAnsiTheme="majorHAnsi"/>
          <w:b/>
          <w:sz w:val="22"/>
          <w:szCs w:val="22"/>
          <w:lang w:val="en-US"/>
        </w:rPr>
        <w:tab/>
      </w:r>
      <w:r w:rsidRPr="0066195D">
        <w:rPr>
          <w:rFonts w:asciiTheme="majorHAnsi" w:hAnsiTheme="majorHAnsi"/>
          <w:b/>
          <w:sz w:val="22"/>
          <w:szCs w:val="22"/>
          <w:lang w:val="en-US"/>
        </w:rPr>
        <w:tab/>
      </w:r>
      <w:r w:rsidRPr="0066195D">
        <w:rPr>
          <w:rFonts w:asciiTheme="majorHAnsi" w:hAnsiTheme="majorHAnsi"/>
          <w:b/>
          <w:sz w:val="22"/>
          <w:szCs w:val="22"/>
          <w:lang w:val="en-US"/>
        </w:rPr>
        <w:tab/>
      </w:r>
      <w:r w:rsidRPr="0066195D">
        <w:rPr>
          <w:rFonts w:asciiTheme="majorHAnsi" w:hAnsiTheme="majorHAnsi"/>
          <w:b/>
          <w:sz w:val="22"/>
          <w:szCs w:val="22"/>
          <w:lang w:val="en-US"/>
        </w:rPr>
        <w:tab/>
      </w:r>
      <w:r w:rsidRPr="0066195D">
        <w:rPr>
          <w:rFonts w:asciiTheme="majorHAnsi" w:hAnsiTheme="majorHAnsi"/>
          <w:b/>
          <w:sz w:val="22"/>
          <w:szCs w:val="22"/>
          <w:lang w:val="en-US"/>
        </w:rPr>
        <w:tab/>
      </w:r>
      <w:r w:rsidR="00343CA3" w:rsidRPr="0066195D">
        <w:rPr>
          <w:rFonts w:asciiTheme="majorHAnsi" w:hAnsiTheme="majorHAnsi"/>
          <w:b/>
          <w:sz w:val="22"/>
          <w:szCs w:val="22"/>
          <w:lang w:val="en-US"/>
        </w:rPr>
        <w:tab/>
      </w:r>
      <w:r w:rsidR="0066195D" w:rsidRPr="0066195D">
        <w:rPr>
          <w:rFonts w:asciiTheme="majorHAnsi" w:hAnsiTheme="majorHAnsi"/>
          <w:sz w:val="22"/>
          <w:szCs w:val="22"/>
          <w:lang w:val="en-US"/>
        </w:rPr>
        <w:t>Dr.</w:t>
      </w:r>
      <w:r w:rsidR="0066195D" w:rsidRPr="0066195D">
        <w:rPr>
          <w:rFonts w:asciiTheme="majorHAnsi" w:hAnsiTheme="majorHAnsi"/>
          <w:b/>
          <w:sz w:val="22"/>
          <w:szCs w:val="22"/>
          <w:lang w:val="en-US"/>
        </w:rPr>
        <w:t xml:space="preserve"> </w:t>
      </w:r>
      <w:r w:rsidRPr="0066195D">
        <w:rPr>
          <w:rFonts w:asciiTheme="majorHAnsi" w:hAnsiTheme="majorHAnsi"/>
          <w:sz w:val="22"/>
          <w:szCs w:val="22"/>
          <w:lang w:val="en-US"/>
        </w:rPr>
        <w:t>B. GAZIMIEVA</w:t>
      </w:r>
    </w:p>
    <w:p w:rsidR="00FE7761" w:rsidRPr="0066195D" w:rsidRDefault="00EA300E" w:rsidP="006A09B0">
      <w:pPr>
        <w:spacing w:line="480" w:lineRule="auto"/>
        <w:ind w:left="-567" w:right="424"/>
        <w:jc w:val="both"/>
        <w:rPr>
          <w:rFonts w:asciiTheme="majorHAnsi" w:hAnsiTheme="majorHAnsi"/>
          <w:b/>
          <w:sz w:val="22"/>
          <w:szCs w:val="22"/>
          <w:lang w:val="en-US"/>
        </w:rPr>
      </w:pPr>
      <w:r w:rsidRPr="0066195D">
        <w:rPr>
          <w:rFonts w:asciiTheme="majorHAnsi" w:hAnsiTheme="majorHAnsi"/>
          <w:b/>
          <w:sz w:val="22"/>
          <w:szCs w:val="22"/>
          <w:lang w:val="en-US"/>
        </w:rPr>
        <w:t>Medical Director, MD, PhD</w:t>
      </w:r>
      <w:r w:rsidR="0066195D" w:rsidRPr="0066195D">
        <w:rPr>
          <w:rFonts w:asciiTheme="majorHAnsi" w:hAnsiTheme="majorHAnsi"/>
          <w:b/>
          <w:sz w:val="22"/>
          <w:szCs w:val="22"/>
          <w:lang w:val="en-US"/>
        </w:rPr>
        <w:t xml:space="preserve"> </w:t>
      </w:r>
      <w:r w:rsidR="0066195D" w:rsidRPr="0066195D">
        <w:rPr>
          <w:rFonts w:asciiTheme="majorHAnsi" w:hAnsiTheme="majorHAnsi"/>
          <w:b/>
          <w:sz w:val="22"/>
          <w:szCs w:val="22"/>
          <w:lang w:val="en-US"/>
        </w:rPr>
        <w:tab/>
      </w:r>
      <w:r w:rsidR="00C274B5" w:rsidRPr="0066195D">
        <w:rPr>
          <w:rFonts w:asciiTheme="majorHAnsi" w:hAnsiTheme="majorHAnsi"/>
          <w:sz w:val="22"/>
          <w:szCs w:val="22"/>
          <w:lang w:val="en-US"/>
        </w:rPr>
        <w:tab/>
      </w:r>
      <w:r w:rsidR="00C274B5" w:rsidRPr="0066195D">
        <w:rPr>
          <w:rFonts w:asciiTheme="majorHAnsi" w:hAnsiTheme="majorHAnsi"/>
          <w:sz w:val="22"/>
          <w:szCs w:val="22"/>
          <w:lang w:val="en-US"/>
        </w:rPr>
        <w:tab/>
      </w:r>
      <w:r w:rsidR="00C274B5" w:rsidRPr="0066195D">
        <w:rPr>
          <w:rFonts w:asciiTheme="majorHAnsi" w:hAnsiTheme="majorHAnsi"/>
          <w:sz w:val="22"/>
          <w:szCs w:val="22"/>
          <w:lang w:val="en-US"/>
        </w:rPr>
        <w:tab/>
      </w:r>
      <w:r w:rsidR="00C274B5" w:rsidRPr="0066195D">
        <w:rPr>
          <w:rFonts w:asciiTheme="majorHAnsi" w:hAnsiTheme="majorHAnsi"/>
          <w:sz w:val="22"/>
          <w:szCs w:val="22"/>
          <w:lang w:val="en-US"/>
        </w:rPr>
        <w:tab/>
      </w:r>
      <w:r w:rsidR="00E61F95" w:rsidRPr="0066195D">
        <w:rPr>
          <w:rFonts w:asciiTheme="majorHAnsi" w:hAnsiTheme="majorHAnsi"/>
          <w:sz w:val="22"/>
          <w:szCs w:val="22"/>
          <w:lang w:val="en-US"/>
        </w:rPr>
        <w:tab/>
      </w:r>
      <w:r w:rsidR="00343CA3" w:rsidRPr="0066195D">
        <w:rPr>
          <w:rFonts w:asciiTheme="majorHAnsi" w:hAnsiTheme="majorHAnsi"/>
          <w:sz w:val="22"/>
          <w:szCs w:val="22"/>
          <w:lang w:val="en-US"/>
        </w:rPr>
        <w:tab/>
      </w:r>
      <w:r w:rsidR="0066195D" w:rsidRPr="0066195D">
        <w:rPr>
          <w:rFonts w:asciiTheme="majorHAnsi" w:hAnsiTheme="majorHAnsi"/>
          <w:sz w:val="22"/>
          <w:szCs w:val="22"/>
          <w:lang w:val="en-US"/>
        </w:rPr>
        <w:t xml:space="preserve">Prof. </w:t>
      </w:r>
      <w:r w:rsidRPr="0066195D">
        <w:rPr>
          <w:rFonts w:asciiTheme="majorHAnsi" w:hAnsiTheme="majorHAnsi"/>
          <w:sz w:val="22"/>
          <w:szCs w:val="22"/>
        </w:rPr>
        <w:t>А</w:t>
      </w:r>
      <w:r w:rsidRPr="0066195D">
        <w:rPr>
          <w:rFonts w:asciiTheme="majorHAnsi" w:hAnsiTheme="majorHAnsi"/>
          <w:sz w:val="22"/>
          <w:szCs w:val="22"/>
          <w:lang w:val="en-US"/>
        </w:rPr>
        <w:t>. KOROLEV</w:t>
      </w:r>
    </w:p>
    <w:p w:rsidR="00453E51" w:rsidRPr="005E38D8" w:rsidRDefault="00453E51">
      <w:pPr>
        <w:spacing w:line="360" w:lineRule="auto"/>
        <w:ind w:left="-567" w:right="424"/>
        <w:jc w:val="both"/>
        <w:rPr>
          <w:rFonts w:asciiTheme="majorHAnsi" w:hAnsiTheme="majorHAnsi"/>
          <w:b/>
          <w:color w:val="FF0000"/>
          <w:sz w:val="22"/>
          <w:szCs w:val="22"/>
          <w:lang w:val="en-US"/>
        </w:rPr>
      </w:pPr>
    </w:p>
    <w:sectPr w:rsidR="00453E51" w:rsidRPr="005E38D8" w:rsidSect="00FE7761">
      <w:headerReference w:type="default" r:id="rId9"/>
      <w:footerReference w:type="default" r:id="rId10"/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286" w:rsidRDefault="00D17286" w:rsidP="00EA15E3">
      <w:r>
        <w:separator/>
      </w:r>
    </w:p>
  </w:endnote>
  <w:endnote w:type="continuationSeparator" w:id="0">
    <w:p w:rsidR="00D17286" w:rsidRDefault="00D17286" w:rsidP="00EA1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5E3" w:rsidRDefault="00EA15E3" w:rsidP="00EA15E3">
    <w:pPr>
      <w:pStyle w:val="a5"/>
      <w:ind w:left="-170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286" w:rsidRDefault="00D17286" w:rsidP="00EA15E3">
      <w:r>
        <w:separator/>
      </w:r>
    </w:p>
  </w:footnote>
  <w:footnote w:type="continuationSeparator" w:id="0">
    <w:p w:rsidR="00D17286" w:rsidRDefault="00D17286" w:rsidP="00EA1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4317" w:rsidRPr="00664317" w:rsidRDefault="00301BC8" w:rsidP="00624BBF">
    <w:pPr>
      <w:pStyle w:val="a3"/>
      <w:ind w:left="-1701"/>
      <w:rPr>
        <w:lang w:val="en-US"/>
      </w:rPr>
    </w:pPr>
    <w:r>
      <w:rPr>
        <w:noProof/>
      </w:rPr>
      <w:drawing>
        <wp:inline distT="0" distB="0" distL="0" distR="0" wp14:anchorId="470940AD" wp14:editId="4902FCF2">
          <wp:extent cx="7553322" cy="1295400"/>
          <wp:effectExtent l="0" t="0" r="0" b="0"/>
          <wp:docPr id="1" name="Рисунок 1" descr="ЗОЛОТОЙ_EMC_бланк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ЗОЛОТОЙ_EMC_бланк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446" cy="1294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7789E"/>
    <w:multiLevelType w:val="hybridMultilevel"/>
    <w:tmpl w:val="08D65B56"/>
    <w:lvl w:ilvl="0" w:tplc="5DE2405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75DEA"/>
    <w:multiLevelType w:val="hybridMultilevel"/>
    <w:tmpl w:val="276CD77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57063C6"/>
    <w:multiLevelType w:val="hybridMultilevel"/>
    <w:tmpl w:val="E066487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2844C8"/>
    <w:multiLevelType w:val="hybridMultilevel"/>
    <w:tmpl w:val="E534A3A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BC1CDB"/>
    <w:multiLevelType w:val="hybridMultilevel"/>
    <w:tmpl w:val="003C6022"/>
    <w:lvl w:ilvl="0" w:tplc="86BC604A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7246F1"/>
    <w:multiLevelType w:val="hybridMultilevel"/>
    <w:tmpl w:val="83AE39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819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5E3"/>
    <w:rsid w:val="00014E0F"/>
    <w:rsid w:val="00016245"/>
    <w:rsid w:val="00035092"/>
    <w:rsid w:val="000401D0"/>
    <w:rsid w:val="00046E24"/>
    <w:rsid w:val="00077433"/>
    <w:rsid w:val="000822D3"/>
    <w:rsid w:val="00087DB4"/>
    <w:rsid w:val="000B0E05"/>
    <w:rsid w:val="000C3560"/>
    <w:rsid w:val="00104FC8"/>
    <w:rsid w:val="001176A1"/>
    <w:rsid w:val="00126A78"/>
    <w:rsid w:val="00135707"/>
    <w:rsid w:val="00155334"/>
    <w:rsid w:val="0018592F"/>
    <w:rsid w:val="00190FA9"/>
    <w:rsid w:val="001959FA"/>
    <w:rsid w:val="001B14E0"/>
    <w:rsid w:val="001C23B8"/>
    <w:rsid w:val="001E7239"/>
    <w:rsid w:val="00251F33"/>
    <w:rsid w:val="00276EA9"/>
    <w:rsid w:val="0029250F"/>
    <w:rsid w:val="002C01BE"/>
    <w:rsid w:val="002D54BD"/>
    <w:rsid w:val="002E2FC4"/>
    <w:rsid w:val="002F2412"/>
    <w:rsid w:val="00301BC8"/>
    <w:rsid w:val="00304F12"/>
    <w:rsid w:val="00312E63"/>
    <w:rsid w:val="00343CA3"/>
    <w:rsid w:val="00351F05"/>
    <w:rsid w:val="003537E7"/>
    <w:rsid w:val="003556E2"/>
    <w:rsid w:val="00365652"/>
    <w:rsid w:val="0036584B"/>
    <w:rsid w:val="003C36B3"/>
    <w:rsid w:val="003D413B"/>
    <w:rsid w:val="00435276"/>
    <w:rsid w:val="00453E51"/>
    <w:rsid w:val="004806C2"/>
    <w:rsid w:val="00481331"/>
    <w:rsid w:val="00491133"/>
    <w:rsid w:val="00535D14"/>
    <w:rsid w:val="00544100"/>
    <w:rsid w:val="00554FDA"/>
    <w:rsid w:val="005555A4"/>
    <w:rsid w:val="0059750F"/>
    <w:rsid w:val="005D0BFC"/>
    <w:rsid w:val="005E38D8"/>
    <w:rsid w:val="00613566"/>
    <w:rsid w:val="00624BBF"/>
    <w:rsid w:val="006461B3"/>
    <w:rsid w:val="00654F5A"/>
    <w:rsid w:val="0066195D"/>
    <w:rsid w:val="00664317"/>
    <w:rsid w:val="006858F4"/>
    <w:rsid w:val="006A09B0"/>
    <w:rsid w:val="006A7D36"/>
    <w:rsid w:val="00757164"/>
    <w:rsid w:val="00765FB5"/>
    <w:rsid w:val="007A5002"/>
    <w:rsid w:val="007C0782"/>
    <w:rsid w:val="007C64E9"/>
    <w:rsid w:val="007D73E8"/>
    <w:rsid w:val="00834471"/>
    <w:rsid w:val="0086778E"/>
    <w:rsid w:val="0088478D"/>
    <w:rsid w:val="008A30C9"/>
    <w:rsid w:val="008B06A5"/>
    <w:rsid w:val="008B76E2"/>
    <w:rsid w:val="00937ADF"/>
    <w:rsid w:val="00955F62"/>
    <w:rsid w:val="00967111"/>
    <w:rsid w:val="00991B23"/>
    <w:rsid w:val="00992FCE"/>
    <w:rsid w:val="009F3174"/>
    <w:rsid w:val="00A52C92"/>
    <w:rsid w:val="00A732D3"/>
    <w:rsid w:val="00AB3E2D"/>
    <w:rsid w:val="00AC0EE4"/>
    <w:rsid w:val="00AD1C9F"/>
    <w:rsid w:val="00AE1BEC"/>
    <w:rsid w:val="00AF2C88"/>
    <w:rsid w:val="00B46D85"/>
    <w:rsid w:val="00BF06A0"/>
    <w:rsid w:val="00C10A0F"/>
    <w:rsid w:val="00C274B5"/>
    <w:rsid w:val="00C32D03"/>
    <w:rsid w:val="00C44911"/>
    <w:rsid w:val="00C60B53"/>
    <w:rsid w:val="00CC64BE"/>
    <w:rsid w:val="00CF7D7C"/>
    <w:rsid w:val="00D035C6"/>
    <w:rsid w:val="00D17286"/>
    <w:rsid w:val="00D56C29"/>
    <w:rsid w:val="00D65A9D"/>
    <w:rsid w:val="00D81CB8"/>
    <w:rsid w:val="00DA7171"/>
    <w:rsid w:val="00DF1779"/>
    <w:rsid w:val="00E61F95"/>
    <w:rsid w:val="00E969E3"/>
    <w:rsid w:val="00EA15E3"/>
    <w:rsid w:val="00EA300E"/>
    <w:rsid w:val="00EA765B"/>
    <w:rsid w:val="00EC0045"/>
    <w:rsid w:val="00ED7381"/>
    <w:rsid w:val="00F312F5"/>
    <w:rsid w:val="00F326BF"/>
    <w:rsid w:val="00F52B9D"/>
    <w:rsid w:val="00FB43FA"/>
    <w:rsid w:val="00FE7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3509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35092"/>
    <w:rPr>
      <w:color w:val="0000FF" w:themeColor="hyperlink"/>
      <w:u w:val="single"/>
    </w:rPr>
  </w:style>
  <w:style w:type="paragraph" w:styleId="ab">
    <w:name w:val="No Spacing"/>
    <w:uiPriority w:val="1"/>
    <w:qFormat/>
    <w:rsid w:val="00035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A15E3"/>
  </w:style>
  <w:style w:type="paragraph" w:styleId="a5">
    <w:name w:val="footer"/>
    <w:basedOn w:val="a"/>
    <w:link w:val="a6"/>
    <w:uiPriority w:val="99"/>
    <w:unhideWhenUsed/>
    <w:rsid w:val="00EA15E3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A15E3"/>
  </w:style>
  <w:style w:type="paragraph" w:styleId="a7">
    <w:name w:val="Balloon Text"/>
    <w:basedOn w:val="a"/>
    <w:link w:val="a8"/>
    <w:uiPriority w:val="99"/>
    <w:semiHidden/>
    <w:unhideWhenUsed/>
    <w:rsid w:val="00EA15E3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A15E3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035092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035092"/>
    <w:rPr>
      <w:color w:val="0000FF" w:themeColor="hyperlink"/>
      <w:u w:val="single"/>
    </w:rPr>
  </w:style>
  <w:style w:type="paragraph" w:styleId="ab">
    <w:name w:val="No Spacing"/>
    <w:uiPriority w:val="1"/>
    <w:qFormat/>
    <w:rsid w:val="000350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96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484D1-3FA3-4C01-A054-1E7436A51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Чечкина Анастасия Сергеевна</dc:creator>
  <cp:lastModifiedBy>Газимиева Бэлла Магомедовна</cp:lastModifiedBy>
  <cp:revision>62</cp:revision>
  <cp:lastPrinted>2019-01-02T05:42:00Z</cp:lastPrinted>
  <dcterms:created xsi:type="dcterms:W3CDTF">2017-04-04T08:57:00Z</dcterms:created>
  <dcterms:modified xsi:type="dcterms:W3CDTF">2021-05-29T05:10:00Z</dcterms:modified>
</cp:coreProperties>
</file>