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1A" w:rsidRPr="00616F5C" w:rsidRDefault="007D211A" w:rsidP="001C5096">
      <w:pPr>
        <w:ind w:left="-567" w:right="-425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616F5C">
        <w:rPr>
          <w:rFonts w:asciiTheme="majorHAnsi" w:hAnsiTheme="majorHAnsi"/>
          <w:b/>
          <w:sz w:val="20"/>
          <w:szCs w:val="20"/>
        </w:rPr>
        <w:t>ВЫПИСНОЙ ЭПИКРИЗ (</w:t>
      </w:r>
      <w:r w:rsidR="009E76AB" w:rsidRPr="00616F5C">
        <w:rPr>
          <w:rFonts w:asciiTheme="majorHAnsi" w:hAnsiTheme="majorHAnsi"/>
          <w:b/>
          <w:sz w:val="20"/>
          <w:szCs w:val="20"/>
        </w:rPr>
        <w:t xml:space="preserve">ИБ </w:t>
      </w:r>
      <w:r w:rsidRPr="00616F5C">
        <w:rPr>
          <w:rFonts w:asciiTheme="majorHAnsi" w:hAnsiTheme="majorHAnsi"/>
          <w:b/>
          <w:sz w:val="20"/>
          <w:szCs w:val="20"/>
        </w:rPr>
        <w:t>№</w:t>
      </w:r>
      <w:r w:rsidR="00877EC3" w:rsidRPr="00616F5C">
        <w:t xml:space="preserve"> </w:t>
      </w:r>
      <w:r w:rsidR="00616F5C" w:rsidRPr="00616F5C">
        <w:rPr>
          <w:rFonts w:asciiTheme="majorHAnsi" w:hAnsiTheme="majorHAnsi"/>
          <w:b/>
          <w:sz w:val="20"/>
          <w:szCs w:val="20"/>
          <w:lang w:val="en-US"/>
        </w:rPr>
        <w:t>529</w:t>
      </w:r>
      <w:r w:rsidRPr="00616F5C">
        <w:rPr>
          <w:rFonts w:asciiTheme="majorHAnsi" w:hAnsiTheme="majorHAnsi"/>
          <w:b/>
          <w:sz w:val="20"/>
          <w:szCs w:val="20"/>
        </w:rPr>
        <w:t>)</w:t>
      </w:r>
    </w:p>
    <w:p w:rsidR="007318B2" w:rsidRPr="00616F5C" w:rsidRDefault="007318B2" w:rsidP="001C5096">
      <w:pPr>
        <w:ind w:left="-567" w:right="-425"/>
        <w:contextualSpacing/>
        <w:rPr>
          <w:rFonts w:asciiTheme="majorHAnsi" w:hAnsiTheme="majorHAnsi"/>
          <w:b/>
          <w:sz w:val="20"/>
          <w:szCs w:val="20"/>
          <w:lang w:val="en-US"/>
        </w:rPr>
      </w:pPr>
    </w:p>
    <w:tbl>
      <w:tblPr>
        <w:tblW w:w="4398" w:type="pct"/>
        <w:tblInd w:w="-601" w:type="dxa"/>
        <w:tblLook w:val="01E0" w:firstRow="1" w:lastRow="1" w:firstColumn="1" w:lastColumn="1" w:noHBand="0" w:noVBand="0"/>
      </w:tblPr>
      <w:tblGrid>
        <w:gridCol w:w="2123"/>
        <w:gridCol w:w="5923"/>
      </w:tblGrid>
      <w:tr w:rsidR="00616F5C" w:rsidRPr="00616F5C" w:rsidTr="00616F5C">
        <w:trPr>
          <w:trHeight w:val="182"/>
        </w:trPr>
        <w:tc>
          <w:tcPr>
            <w:tcW w:w="1319" w:type="pct"/>
          </w:tcPr>
          <w:p w:rsidR="007D211A" w:rsidRPr="00616F5C" w:rsidRDefault="007D211A" w:rsidP="001C5096">
            <w:pPr>
              <w:ind w:left="34" w:right="-425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616F5C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616F5C" w:rsidRPr="00616F5C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3681" w:type="pct"/>
          </w:tcPr>
          <w:p w:rsidR="007D211A" w:rsidRPr="00616F5C" w:rsidRDefault="00616F5C" w:rsidP="00616F5C">
            <w:pPr>
              <w:ind w:left="605" w:right="-425"/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616F5C">
              <w:rPr>
                <w:rFonts w:asciiTheme="majorHAnsi" w:hAnsiTheme="majorHAnsi"/>
                <w:sz w:val="20"/>
                <w:szCs w:val="20"/>
              </w:rPr>
              <w:t>АОСА</w:t>
            </w:r>
          </w:p>
        </w:tc>
      </w:tr>
      <w:tr w:rsidR="00616F5C" w:rsidRPr="00616F5C" w:rsidTr="00616F5C">
        <w:tc>
          <w:tcPr>
            <w:tcW w:w="1319" w:type="pct"/>
          </w:tcPr>
          <w:p w:rsidR="007D211A" w:rsidRPr="00616F5C" w:rsidRDefault="007D211A" w:rsidP="00616F5C">
            <w:pPr>
              <w:ind w:left="34" w:right="-425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616F5C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616F5C" w:rsidRPr="00616F5C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3681" w:type="pct"/>
          </w:tcPr>
          <w:p w:rsidR="007D211A" w:rsidRPr="00616F5C" w:rsidRDefault="00616F5C" w:rsidP="00616F5C">
            <w:pPr>
              <w:tabs>
                <w:tab w:val="center" w:pos="3404"/>
              </w:tabs>
              <w:ind w:left="605" w:right="-425"/>
              <w:contextualSpacing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616F5C">
              <w:rPr>
                <w:rFonts w:asciiTheme="majorHAnsi" w:hAnsiTheme="majorHAnsi"/>
                <w:sz w:val="20"/>
                <w:szCs w:val="20"/>
              </w:rPr>
              <w:t>Алина</w:t>
            </w:r>
          </w:p>
        </w:tc>
      </w:tr>
      <w:tr w:rsidR="00616F5C" w:rsidRPr="00616F5C" w:rsidTr="00616F5C">
        <w:tc>
          <w:tcPr>
            <w:tcW w:w="1319" w:type="pct"/>
          </w:tcPr>
          <w:p w:rsidR="007D211A" w:rsidRPr="00616F5C" w:rsidRDefault="007D211A" w:rsidP="001C5096">
            <w:pPr>
              <w:ind w:left="34" w:right="-425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616F5C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616F5C" w:rsidRPr="00616F5C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3681" w:type="pct"/>
          </w:tcPr>
          <w:p w:rsidR="007D211A" w:rsidRPr="00616F5C" w:rsidRDefault="00616F5C" w:rsidP="00616F5C">
            <w:pPr>
              <w:ind w:left="605" w:right="-425"/>
              <w:rPr>
                <w:rFonts w:asciiTheme="majorHAnsi" w:hAnsiTheme="majorHAnsi"/>
                <w:sz w:val="20"/>
                <w:szCs w:val="20"/>
              </w:rPr>
            </w:pPr>
            <w:r w:rsidRPr="00616F5C">
              <w:rPr>
                <w:rFonts w:asciiTheme="majorHAnsi" w:hAnsiTheme="majorHAnsi"/>
                <w:sz w:val="20"/>
                <w:szCs w:val="20"/>
              </w:rPr>
              <w:t>19.04.2009</w:t>
            </w:r>
          </w:p>
        </w:tc>
      </w:tr>
      <w:tr w:rsidR="00616F5C" w:rsidRPr="00616F5C" w:rsidTr="00616F5C">
        <w:trPr>
          <w:trHeight w:val="80"/>
        </w:trPr>
        <w:tc>
          <w:tcPr>
            <w:tcW w:w="1319" w:type="pct"/>
          </w:tcPr>
          <w:p w:rsidR="00616F5C" w:rsidRPr="00616F5C" w:rsidRDefault="007D211A" w:rsidP="00616F5C">
            <w:pPr>
              <w:ind w:left="34" w:right="-425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616F5C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616F5C" w:rsidRPr="00616F5C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3681" w:type="pct"/>
          </w:tcPr>
          <w:p w:rsidR="007D211A" w:rsidRPr="00616F5C" w:rsidRDefault="00616F5C" w:rsidP="00616F5C">
            <w:pPr>
              <w:ind w:left="605" w:right="-425"/>
              <w:contextualSpacing/>
              <w:rPr>
                <w:rFonts w:asciiTheme="majorHAnsi" w:hAnsiTheme="majorHAnsi"/>
                <w:sz w:val="20"/>
                <w:szCs w:val="20"/>
              </w:rPr>
            </w:pPr>
            <w:r w:rsidRPr="00616F5C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</w:tr>
    </w:tbl>
    <w:p w:rsidR="009E76AB" w:rsidRPr="00616F5C" w:rsidRDefault="009E76AB" w:rsidP="001C5096">
      <w:pPr>
        <w:ind w:left="-567" w:right="-425"/>
        <w:contextualSpacing/>
        <w:rPr>
          <w:rFonts w:asciiTheme="majorHAnsi" w:hAnsiTheme="majorHAnsi"/>
          <w:b/>
          <w:sz w:val="20"/>
          <w:szCs w:val="20"/>
        </w:rPr>
      </w:pPr>
    </w:p>
    <w:p w:rsidR="00616F5C" w:rsidRPr="00616F5C" w:rsidRDefault="007D211A" w:rsidP="00616F5C">
      <w:pPr>
        <w:ind w:left="-567" w:right="-425"/>
        <w:contextualSpacing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b/>
          <w:sz w:val="20"/>
          <w:szCs w:val="20"/>
        </w:rPr>
        <w:t>Госпитализация:</w:t>
      </w:r>
      <w:r w:rsidRPr="00616F5C">
        <w:rPr>
          <w:rFonts w:asciiTheme="majorHAnsi" w:hAnsiTheme="majorHAnsi"/>
          <w:sz w:val="20"/>
          <w:szCs w:val="20"/>
        </w:rPr>
        <w:t xml:space="preserve"> </w:t>
      </w:r>
      <w:r w:rsidR="00616F5C" w:rsidRPr="00616F5C">
        <w:rPr>
          <w:rFonts w:asciiTheme="majorHAnsi" w:hAnsiTheme="majorHAnsi"/>
          <w:sz w:val="20"/>
          <w:szCs w:val="20"/>
        </w:rPr>
        <w:tab/>
      </w:r>
      <w:r w:rsidR="00616F5C" w:rsidRPr="00616F5C">
        <w:rPr>
          <w:rFonts w:asciiTheme="majorHAnsi" w:hAnsiTheme="majorHAnsi"/>
          <w:sz w:val="20"/>
          <w:szCs w:val="20"/>
        </w:rPr>
        <w:tab/>
      </w:r>
      <w:r w:rsidR="006120C4" w:rsidRPr="00616F5C">
        <w:rPr>
          <w:rFonts w:asciiTheme="majorHAnsi" w:hAnsiTheme="majorHAnsi"/>
          <w:sz w:val="20"/>
          <w:szCs w:val="20"/>
        </w:rPr>
        <w:t>2021</w:t>
      </w:r>
      <w:r w:rsidR="00CC31D2" w:rsidRPr="00616F5C">
        <w:rPr>
          <w:rFonts w:asciiTheme="majorHAnsi" w:hAnsiTheme="majorHAnsi"/>
          <w:sz w:val="20"/>
          <w:szCs w:val="20"/>
        </w:rPr>
        <w:t>-</w:t>
      </w:r>
      <w:r w:rsidR="004F2BA5" w:rsidRPr="00616F5C">
        <w:rPr>
          <w:rFonts w:asciiTheme="majorHAnsi" w:hAnsiTheme="majorHAnsi"/>
          <w:sz w:val="20"/>
          <w:szCs w:val="20"/>
        </w:rPr>
        <w:t>0</w:t>
      </w:r>
      <w:r w:rsidR="00616F5C" w:rsidRPr="00616F5C">
        <w:rPr>
          <w:rFonts w:asciiTheme="majorHAnsi" w:hAnsiTheme="majorHAnsi"/>
          <w:sz w:val="20"/>
          <w:szCs w:val="20"/>
        </w:rPr>
        <w:t>5</w:t>
      </w:r>
      <w:r w:rsidR="00CC31D2" w:rsidRPr="00616F5C">
        <w:rPr>
          <w:rFonts w:asciiTheme="majorHAnsi" w:hAnsiTheme="majorHAnsi"/>
          <w:sz w:val="20"/>
          <w:szCs w:val="20"/>
        </w:rPr>
        <w:t>-</w:t>
      </w:r>
      <w:r w:rsidR="00616F5C" w:rsidRPr="00616F5C">
        <w:rPr>
          <w:rFonts w:asciiTheme="majorHAnsi" w:hAnsiTheme="majorHAnsi"/>
          <w:sz w:val="20"/>
          <w:szCs w:val="20"/>
        </w:rPr>
        <w:t>22</w:t>
      </w:r>
      <w:r w:rsidR="007318B2" w:rsidRPr="00616F5C">
        <w:rPr>
          <w:rFonts w:asciiTheme="majorHAnsi" w:hAnsiTheme="majorHAnsi"/>
          <w:sz w:val="20"/>
          <w:szCs w:val="20"/>
        </w:rPr>
        <w:tab/>
      </w:r>
      <w:r w:rsidR="00164CD2" w:rsidRPr="00616F5C">
        <w:rPr>
          <w:rFonts w:asciiTheme="majorHAnsi" w:hAnsiTheme="majorHAnsi"/>
          <w:sz w:val="20"/>
          <w:szCs w:val="20"/>
        </w:rPr>
        <w:tab/>
      </w:r>
      <w:r w:rsidR="007318B2" w:rsidRPr="00616F5C">
        <w:rPr>
          <w:rFonts w:asciiTheme="majorHAnsi" w:hAnsiTheme="majorHAnsi"/>
          <w:sz w:val="20"/>
          <w:szCs w:val="20"/>
        </w:rPr>
        <w:tab/>
      </w:r>
      <w:r w:rsidR="007318B2" w:rsidRPr="00616F5C">
        <w:rPr>
          <w:rFonts w:asciiTheme="majorHAnsi" w:hAnsiTheme="majorHAnsi"/>
          <w:sz w:val="20"/>
          <w:szCs w:val="20"/>
        </w:rPr>
        <w:tab/>
      </w:r>
      <w:r w:rsidRPr="00616F5C">
        <w:rPr>
          <w:rFonts w:asciiTheme="majorHAnsi" w:hAnsiTheme="majorHAnsi"/>
          <w:sz w:val="20"/>
          <w:szCs w:val="20"/>
        </w:rPr>
        <w:tab/>
      </w:r>
      <w:r w:rsidR="00CC31D2" w:rsidRPr="00616F5C">
        <w:rPr>
          <w:rFonts w:asciiTheme="majorHAnsi" w:hAnsiTheme="majorHAnsi"/>
          <w:sz w:val="20"/>
          <w:szCs w:val="20"/>
        </w:rPr>
        <w:tab/>
      </w:r>
      <w:r w:rsidR="00CC31D2" w:rsidRPr="00616F5C">
        <w:rPr>
          <w:rFonts w:asciiTheme="majorHAnsi" w:hAnsiTheme="majorHAnsi"/>
          <w:sz w:val="20"/>
          <w:szCs w:val="20"/>
        </w:rPr>
        <w:tab/>
      </w:r>
    </w:p>
    <w:p w:rsidR="00ED46CD" w:rsidRPr="00616F5C" w:rsidRDefault="007D211A" w:rsidP="00616F5C">
      <w:pPr>
        <w:ind w:left="-567" w:right="-425"/>
        <w:contextualSpacing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b/>
          <w:sz w:val="20"/>
          <w:szCs w:val="20"/>
        </w:rPr>
        <w:t>Выписка:</w:t>
      </w:r>
      <w:r w:rsidRPr="00616F5C">
        <w:rPr>
          <w:rFonts w:asciiTheme="majorHAnsi" w:hAnsiTheme="majorHAnsi"/>
          <w:sz w:val="20"/>
          <w:szCs w:val="20"/>
        </w:rPr>
        <w:t xml:space="preserve"> </w:t>
      </w:r>
      <w:r w:rsidR="00616F5C" w:rsidRPr="00616F5C">
        <w:rPr>
          <w:rFonts w:asciiTheme="majorHAnsi" w:hAnsiTheme="majorHAnsi"/>
          <w:sz w:val="20"/>
          <w:szCs w:val="20"/>
        </w:rPr>
        <w:tab/>
      </w:r>
      <w:r w:rsidR="00616F5C" w:rsidRPr="00616F5C">
        <w:rPr>
          <w:rFonts w:asciiTheme="majorHAnsi" w:hAnsiTheme="majorHAnsi"/>
          <w:sz w:val="20"/>
          <w:szCs w:val="20"/>
        </w:rPr>
        <w:tab/>
      </w:r>
      <w:r w:rsidR="00616F5C" w:rsidRPr="00616F5C">
        <w:rPr>
          <w:rFonts w:asciiTheme="majorHAnsi" w:hAnsiTheme="majorHAnsi"/>
          <w:sz w:val="20"/>
          <w:szCs w:val="20"/>
        </w:rPr>
        <w:tab/>
        <w:t>2021-05-22</w:t>
      </w:r>
    </w:p>
    <w:p w:rsidR="007318B2" w:rsidRPr="00616F5C" w:rsidRDefault="007318B2" w:rsidP="001C5096">
      <w:pPr>
        <w:ind w:left="-567" w:right="-425"/>
        <w:contextualSpacing/>
        <w:rPr>
          <w:rFonts w:asciiTheme="majorHAnsi" w:hAnsiTheme="majorHAnsi"/>
          <w:sz w:val="20"/>
          <w:szCs w:val="20"/>
        </w:rPr>
      </w:pPr>
    </w:p>
    <w:p w:rsidR="00F308BE" w:rsidRPr="00616F5C" w:rsidRDefault="00CA63EF" w:rsidP="001C5096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b/>
          <w:bCs/>
          <w:sz w:val="20"/>
          <w:szCs w:val="20"/>
        </w:rPr>
        <w:t>ДИАГНОЗ:</w:t>
      </w:r>
      <w:r w:rsidRPr="00616F5C">
        <w:rPr>
          <w:rFonts w:asciiTheme="majorHAnsi" w:hAnsiTheme="majorHAnsi"/>
          <w:sz w:val="20"/>
          <w:szCs w:val="20"/>
        </w:rPr>
        <w:t xml:space="preserve"> </w:t>
      </w:r>
      <w:r w:rsidR="006120C4" w:rsidRPr="00616F5C">
        <w:rPr>
          <w:rFonts w:asciiTheme="majorHAnsi" w:hAnsiTheme="majorHAnsi"/>
          <w:sz w:val="20"/>
          <w:szCs w:val="20"/>
        </w:rPr>
        <w:t>Закрыты</w:t>
      </w:r>
      <w:r w:rsidR="00616F5C" w:rsidRPr="00616F5C">
        <w:rPr>
          <w:rFonts w:asciiTheme="majorHAnsi" w:hAnsiTheme="majorHAnsi"/>
          <w:sz w:val="20"/>
          <w:szCs w:val="20"/>
        </w:rPr>
        <w:t>е</w:t>
      </w:r>
      <w:r w:rsidR="006120C4" w:rsidRPr="00616F5C">
        <w:rPr>
          <w:rFonts w:asciiTheme="majorHAnsi" w:hAnsiTheme="majorHAnsi"/>
          <w:sz w:val="20"/>
          <w:szCs w:val="20"/>
        </w:rPr>
        <w:t xml:space="preserve"> перелом</w:t>
      </w:r>
      <w:r w:rsidR="00616F5C" w:rsidRPr="00616F5C">
        <w:rPr>
          <w:rFonts w:asciiTheme="majorHAnsi" w:hAnsiTheme="majorHAnsi"/>
          <w:sz w:val="20"/>
          <w:szCs w:val="20"/>
        </w:rPr>
        <w:t>ы</w:t>
      </w:r>
      <w:r w:rsidR="006120C4" w:rsidRPr="00616F5C">
        <w:rPr>
          <w:rFonts w:asciiTheme="majorHAnsi" w:hAnsiTheme="majorHAnsi"/>
          <w:sz w:val="20"/>
          <w:szCs w:val="20"/>
        </w:rPr>
        <w:t xml:space="preserve"> основани</w:t>
      </w:r>
      <w:r w:rsidR="00616F5C" w:rsidRPr="00616F5C">
        <w:rPr>
          <w:rFonts w:asciiTheme="majorHAnsi" w:hAnsiTheme="majorHAnsi"/>
          <w:sz w:val="20"/>
          <w:szCs w:val="20"/>
        </w:rPr>
        <w:t>й</w:t>
      </w:r>
      <w:r w:rsidR="006120C4" w:rsidRPr="00616F5C">
        <w:rPr>
          <w:rFonts w:asciiTheme="majorHAnsi" w:hAnsiTheme="majorHAnsi"/>
          <w:sz w:val="20"/>
          <w:szCs w:val="20"/>
        </w:rPr>
        <w:t xml:space="preserve"> проксимальной фаланги 3 пальца</w:t>
      </w:r>
      <w:r w:rsidR="00616F5C" w:rsidRPr="00616F5C">
        <w:rPr>
          <w:rFonts w:asciiTheme="majorHAnsi" w:hAnsiTheme="majorHAnsi"/>
          <w:sz w:val="20"/>
          <w:szCs w:val="20"/>
        </w:rPr>
        <w:t xml:space="preserve"> со смещением, проксимальной фаланги 4 пальца</w:t>
      </w:r>
      <w:r w:rsidR="006120C4" w:rsidRPr="00616F5C">
        <w:rPr>
          <w:rFonts w:asciiTheme="majorHAnsi" w:hAnsiTheme="majorHAnsi"/>
          <w:sz w:val="20"/>
          <w:szCs w:val="20"/>
        </w:rPr>
        <w:t xml:space="preserve"> </w:t>
      </w:r>
      <w:r w:rsidR="00616F5C" w:rsidRPr="00616F5C">
        <w:rPr>
          <w:rFonts w:asciiTheme="majorHAnsi" w:hAnsiTheme="majorHAnsi"/>
          <w:sz w:val="20"/>
          <w:szCs w:val="20"/>
        </w:rPr>
        <w:t>пра</w:t>
      </w:r>
      <w:r w:rsidR="006120C4" w:rsidRPr="00616F5C">
        <w:rPr>
          <w:rFonts w:asciiTheme="majorHAnsi" w:hAnsiTheme="majorHAnsi"/>
          <w:sz w:val="20"/>
          <w:szCs w:val="20"/>
        </w:rPr>
        <w:t xml:space="preserve">вой кисти </w:t>
      </w:r>
      <w:r w:rsidR="00616F5C" w:rsidRPr="00616F5C">
        <w:rPr>
          <w:rFonts w:asciiTheme="majorHAnsi" w:hAnsiTheme="majorHAnsi"/>
          <w:sz w:val="20"/>
          <w:szCs w:val="20"/>
        </w:rPr>
        <w:t>без смещения</w:t>
      </w:r>
      <w:r w:rsidR="006120C4" w:rsidRPr="00616F5C">
        <w:rPr>
          <w:rFonts w:asciiTheme="majorHAnsi" w:hAnsiTheme="majorHAnsi"/>
          <w:sz w:val="20"/>
          <w:szCs w:val="20"/>
        </w:rPr>
        <w:t xml:space="preserve">. Травма </w:t>
      </w:r>
      <w:r w:rsidR="00616F5C" w:rsidRPr="00616F5C">
        <w:rPr>
          <w:rFonts w:asciiTheme="majorHAnsi" w:hAnsiTheme="majorHAnsi"/>
          <w:sz w:val="20"/>
          <w:szCs w:val="20"/>
        </w:rPr>
        <w:t>13</w:t>
      </w:r>
      <w:r w:rsidR="006120C4" w:rsidRPr="00616F5C">
        <w:rPr>
          <w:rFonts w:asciiTheme="majorHAnsi" w:hAnsiTheme="majorHAnsi"/>
          <w:sz w:val="20"/>
          <w:szCs w:val="20"/>
        </w:rPr>
        <w:t>.</w:t>
      </w:r>
      <w:r w:rsidR="00616F5C" w:rsidRPr="00616F5C">
        <w:rPr>
          <w:rFonts w:asciiTheme="majorHAnsi" w:hAnsiTheme="majorHAnsi"/>
          <w:sz w:val="20"/>
          <w:szCs w:val="20"/>
        </w:rPr>
        <w:t>05</w:t>
      </w:r>
      <w:r w:rsidR="006120C4" w:rsidRPr="00616F5C">
        <w:rPr>
          <w:rFonts w:asciiTheme="majorHAnsi" w:hAnsiTheme="majorHAnsi"/>
          <w:sz w:val="20"/>
          <w:szCs w:val="20"/>
        </w:rPr>
        <w:t>.2021 г.</w:t>
      </w:r>
    </w:p>
    <w:p w:rsidR="004F2BA5" w:rsidRPr="00616F5C" w:rsidRDefault="004F2BA5" w:rsidP="001C5096">
      <w:pPr>
        <w:ind w:left="-567" w:right="-425"/>
        <w:jc w:val="both"/>
        <w:rPr>
          <w:rFonts w:asciiTheme="majorHAnsi" w:hAnsiTheme="majorHAnsi"/>
          <w:sz w:val="20"/>
          <w:szCs w:val="20"/>
        </w:rPr>
      </w:pPr>
    </w:p>
    <w:p w:rsidR="006120C4" w:rsidRPr="00616F5C" w:rsidRDefault="006120C4" w:rsidP="006120C4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616F5C">
        <w:rPr>
          <w:rFonts w:asciiTheme="majorHAnsi" w:hAnsiTheme="majorHAnsi"/>
          <w:b/>
          <w:sz w:val="20"/>
          <w:szCs w:val="20"/>
        </w:rPr>
        <w:t>2021</w:t>
      </w:r>
      <w:r w:rsidRPr="00616F5C">
        <w:rPr>
          <w:rFonts w:asciiTheme="majorHAnsi" w:hAnsiTheme="majorHAnsi"/>
          <w:b/>
          <w:bCs/>
          <w:sz w:val="20"/>
          <w:szCs w:val="20"/>
        </w:rPr>
        <w:t>-0</w:t>
      </w:r>
      <w:r w:rsidR="00616F5C" w:rsidRPr="00616F5C">
        <w:rPr>
          <w:rFonts w:asciiTheme="majorHAnsi" w:hAnsiTheme="majorHAnsi"/>
          <w:b/>
          <w:bCs/>
          <w:sz w:val="20"/>
          <w:szCs w:val="20"/>
        </w:rPr>
        <w:t>5</w:t>
      </w:r>
      <w:r w:rsidRPr="00616F5C">
        <w:rPr>
          <w:rFonts w:asciiTheme="majorHAnsi" w:hAnsiTheme="majorHAnsi"/>
          <w:b/>
          <w:bCs/>
          <w:sz w:val="20"/>
          <w:szCs w:val="20"/>
        </w:rPr>
        <w:t>-</w:t>
      </w:r>
      <w:r w:rsidR="00616F5C" w:rsidRPr="00616F5C">
        <w:rPr>
          <w:rFonts w:asciiTheme="majorHAnsi" w:hAnsiTheme="majorHAnsi"/>
          <w:b/>
          <w:bCs/>
          <w:sz w:val="20"/>
          <w:szCs w:val="20"/>
        </w:rPr>
        <w:t>22</w:t>
      </w:r>
      <w:r w:rsidRPr="00616F5C">
        <w:rPr>
          <w:rFonts w:asciiTheme="majorHAnsi" w:hAnsiTheme="majorHAnsi"/>
          <w:b/>
          <w:bCs/>
          <w:sz w:val="20"/>
          <w:szCs w:val="20"/>
        </w:rPr>
        <w:t>:</w:t>
      </w:r>
      <w:r w:rsidRPr="00616F5C">
        <w:rPr>
          <w:rFonts w:asciiTheme="majorHAnsi" w:hAnsiTheme="majorHAnsi"/>
          <w:sz w:val="20"/>
          <w:szCs w:val="20"/>
        </w:rPr>
        <w:t xml:space="preserve"> Закрытая репозиция, остеосинтез проксимальной фаланги </w:t>
      </w:r>
      <w:r w:rsidR="00616F5C" w:rsidRPr="00616F5C">
        <w:rPr>
          <w:rFonts w:asciiTheme="majorHAnsi" w:hAnsiTheme="majorHAnsi"/>
          <w:sz w:val="20"/>
          <w:szCs w:val="20"/>
        </w:rPr>
        <w:t>3 пальца пра</w:t>
      </w:r>
      <w:r w:rsidRPr="00616F5C">
        <w:rPr>
          <w:rFonts w:asciiTheme="majorHAnsi" w:hAnsiTheme="majorHAnsi"/>
          <w:sz w:val="20"/>
          <w:szCs w:val="20"/>
        </w:rPr>
        <w:t>вой кисти спицами. (Д-р М.Е. Саутин.)</w:t>
      </w:r>
    </w:p>
    <w:p w:rsidR="006120C4" w:rsidRPr="00616F5C" w:rsidRDefault="006120C4" w:rsidP="001C5096">
      <w:pPr>
        <w:tabs>
          <w:tab w:val="left" w:pos="6229"/>
        </w:tabs>
        <w:ind w:left="-567" w:right="-425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9E76AB" w:rsidRPr="00616F5C" w:rsidRDefault="00DB3B1B" w:rsidP="001C5096">
      <w:pPr>
        <w:tabs>
          <w:tab w:val="left" w:pos="6229"/>
        </w:tabs>
        <w:ind w:left="-567" w:right="-425"/>
        <w:jc w:val="both"/>
        <w:rPr>
          <w:rFonts w:asciiTheme="majorHAnsi" w:hAnsiTheme="majorHAnsi"/>
          <w:b/>
          <w:bCs/>
          <w:sz w:val="20"/>
          <w:szCs w:val="20"/>
        </w:rPr>
      </w:pPr>
      <w:r w:rsidRPr="00616F5C">
        <w:rPr>
          <w:rFonts w:asciiTheme="majorHAnsi" w:hAnsiTheme="majorHAnsi"/>
          <w:b/>
          <w:bCs/>
          <w:sz w:val="20"/>
          <w:szCs w:val="20"/>
        </w:rPr>
        <w:t xml:space="preserve">АНАМНЕЗ: </w:t>
      </w:r>
    </w:p>
    <w:p w:rsidR="004F2BA5" w:rsidRPr="00616F5C" w:rsidRDefault="00DB3B1B" w:rsidP="00025784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b/>
          <w:bCs/>
          <w:sz w:val="20"/>
          <w:szCs w:val="20"/>
        </w:rPr>
        <w:t>Анамнез травмы:</w:t>
      </w:r>
      <w:r w:rsidR="00190A07" w:rsidRPr="00616F5C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Со слов пациентки и </w:t>
      </w:r>
      <w:r w:rsidR="00616F5C" w:rsidRPr="00616F5C">
        <w:rPr>
          <w:rFonts w:asciiTheme="majorHAnsi" w:hAnsiTheme="majorHAnsi"/>
          <w:bCs/>
          <w:sz w:val="20"/>
          <w:szCs w:val="20"/>
        </w:rPr>
        <w:t>родителей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, травма </w:t>
      </w:r>
      <w:r w:rsidR="00616F5C" w:rsidRPr="00616F5C">
        <w:rPr>
          <w:rFonts w:asciiTheme="majorHAnsi" w:hAnsiTheme="majorHAnsi"/>
          <w:bCs/>
          <w:sz w:val="20"/>
          <w:szCs w:val="20"/>
        </w:rPr>
        <w:t>13.05.2021 г., когда упала на лестнице, с опорой тыльной поверхностью правой кисти о пол. Появились боль, отек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. Обратились в ECSTO EMC </w:t>
      </w:r>
      <w:r w:rsidR="00025784" w:rsidRPr="00616F5C">
        <w:rPr>
          <w:rFonts w:asciiTheme="majorHAnsi" w:hAnsiTheme="majorHAnsi"/>
          <w:sz w:val="20"/>
          <w:szCs w:val="20"/>
        </w:rPr>
        <w:t>1</w:t>
      </w:r>
      <w:r w:rsidR="00616F5C" w:rsidRPr="00616F5C">
        <w:rPr>
          <w:rFonts w:asciiTheme="majorHAnsi" w:hAnsiTheme="majorHAnsi"/>
          <w:sz w:val="20"/>
          <w:szCs w:val="20"/>
        </w:rPr>
        <w:t>4</w:t>
      </w:r>
      <w:r w:rsidR="00025784" w:rsidRPr="00616F5C">
        <w:rPr>
          <w:rFonts w:asciiTheme="majorHAnsi" w:hAnsiTheme="majorHAnsi"/>
          <w:sz w:val="20"/>
          <w:szCs w:val="20"/>
        </w:rPr>
        <w:t>.0</w:t>
      </w:r>
      <w:r w:rsidR="00616F5C" w:rsidRPr="00616F5C">
        <w:rPr>
          <w:rFonts w:asciiTheme="majorHAnsi" w:hAnsiTheme="majorHAnsi"/>
          <w:sz w:val="20"/>
          <w:szCs w:val="20"/>
        </w:rPr>
        <w:t>5</w:t>
      </w:r>
      <w:r w:rsidR="00025784" w:rsidRPr="00616F5C">
        <w:rPr>
          <w:rFonts w:asciiTheme="majorHAnsi" w:hAnsiTheme="majorHAnsi"/>
          <w:sz w:val="20"/>
          <w:szCs w:val="20"/>
        </w:rPr>
        <w:t xml:space="preserve">.2021 г. 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для диагностики и определения тактики лечения. </w:t>
      </w:r>
      <w:r w:rsidR="004F2BA5" w:rsidRPr="00616F5C">
        <w:rPr>
          <w:rFonts w:asciiTheme="majorHAnsi" w:hAnsiTheme="majorHAnsi"/>
          <w:bCs/>
          <w:sz w:val="20"/>
          <w:szCs w:val="20"/>
        </w:rPr>
        <w:t>Консультирована</w:t>
      </w:r>
      <w:r w:rsidR="00BD5D69" w:rsidRPr="00616F5C">
        <w:rPr>
          <w:rFonts w:asciiTheme="majorHAnsi" w:hAnsiTheme="majorHAnsi"/>
          <w:bCs/>
          <w:sz w:val="20"/>
          <w:szCs w:val="20"/>
        </w:rPr>
        <w:t xml:space="preserve"> доктором</w:t>
      </w:r>
      <w:r w:rsidR="00616F5C" w:rsidRPr="00616F5C">
        <w:rPr>
          <w:rFonts w:asciiTheme="majorHAnsi" w:hAnsiTheme="majorHAnsi"/>
          <w:bCs/>
          <w:sz w:val="20"/>
          <w:szCs w:val="20"/>
        </w:rPr>
        <w:t xml:space="preserve"> М.С. Рязанцевым, М.Е. Саутиным</w:t>
      </w:r>
      <w:r w:rsidR="004F2BA5" w:rsidRPr="00616F5C">
        <w:rPr>
          <w:rFonts w:asciiTheme="majorHAnsi" w:hAnsiTheme="majorHAnsi"/>
          <w:bCs/>
          <w:sz w:val="20"/>
          <w:szCs w:val="20"/>
        </w:rPr>
        <w:t>. Диагностирован</w:t>
      </w:r>
      <w:r w:rsidR="00616F5C" w:rsidRPr="00616F5C">
        <w:rPr>
          <w:rFonts w:asciiTheme="majorHAnsi" w:hAnsiTheme="majorHAnsi"/>
          <w:bCs/>
          <w:sz w:val="20"/>
          <w:szCs w:val="20"/>
        </w:rPr>
        <w:t>ы</w:t>
      </w:r>
      <w:r w:rsidR="004F2BA5" w:rsidRPr="00616F5C">
        <w:rPr>
          <w:rFonts w:asciiTheme="majorHAnsi" w:hAnsiTheme="majorHAnsi"/>
          <w:bCs/>
          <w:sz w:val="20"/>
          <w:szCs w:val="20"/>
        </w:rPr>
        <w:t xml:space="preserve"> закрыты</w:t>
      </w:r>
      <w:r w:rsidR="00616F5C" w:rsidRPr="00616F5C">
        <w:rPr>
          <w:rFonts w:asciiTheme="majorHAnsi" w:hAnsiTheme="majorHAnsi"/>
          <w:bCs/>
          <w:sz w:val="20"/>
          <w:szCs w:val="20"/>
        </w:rPr>
        <w:t>е</w:t>
      </w:r>
      <w:r w:rsidR="004F2BA5" w:rsidRPr="00616F5C">
        <w:rPr>
          <w:rFonts w:asciiTheme="majorHAnsi" w:hAnsiTheme="majorHAnsi"/>
          <w:bCs/>
          <w:sz w:val="20"/>
          <w:szCs w:val="20"/>
        </w:rPr>
        <w:t xml:space="preserve"> перелом</w:t>
      </w:r>
      <w:r w:rsidR="00616F5C" w:rsidRPr="00616F5C">
        <w:rPr>
          <w:rFonts w:asciiTheme="majorHAnsi" w:hAnsiTheme="majorHAnsi"/>
          <w:bCs/>
          <w:sz w:val="20"/>
          <w:szCs w:val="20"/>
        </w:rPr>
        <w:t>ы</w:t>
      </w:r>
      <w:r w:rsidR="004F2BA5" w:rsidRPr="00616F5C">
        <w:rPr>
          <w:rFonts w:asciiTheme="majorHAnsi" w:hAnsiTheme="majorHAnsi"/>
          <w:bCs/>
          <w:sz w:val="20"/>
          <w:szCs w:val="20"/>
        </w:rPr>
        <w:t xml:space="preserve"> проксимальн</w:t>
      </w:r>
      <w:r w:rsidR="00616F5C" w:rsidRPr="00616F5C">
        <w:rPr>
          <w:rFonts w:asciiTheme="majorHAnsi" w:hAnsiTheme="majorHAnsi"/>
          <w:bCs/>
          <w:sz w:val="20"/>
          <w:szCs w:val="20"/>
        </w:rPr>
        <w:t>ых</w:t>
      </w:r>
      <w:r w:rsidR="004F2BA5" w:rsidRPr="00616F5C">
        <w:rPr>
          <w:rFonts w:asciiTheme="majorHAnsi" w:hAnsiTheme="majorHAnsi"/>
          <w:bCs/>
          <w:sz w:val="20"/>
          <w:szCs w:val="20"/>
        </w:rPr>
        <w:t xml:space="preserve"> фаланг </w:t>
      </w:r>
      <w:r w:rsidR="00616F5C" w:rsidRPr="00616F5C">
        <w:rPr>
          <w:rFonts w:asciiTheme="majorHAnsi" w:hAnsiTheme="majorHAnsi"/>
          <w:bCs/>
          <w:sz w:val="20"/>
          <w:szCs w:val="20"/>
        </w:rPr>
        <w:t>3-4 пальцев</w:t>
      </w:r>
      <w:r w:rsidR="004F2BA5" w:rsidRPr="00616F5C">
        <w:rPr>
          <w:rFonts w:asciiTheme="majorHAnsi" w:hAnsiTheme="majorHAnsi"/>
          <w:bCs/>
          <w:sz w:val="20"/>
          <w:szCs w:val="20"/>
        </w:rPr>
        <w:t xml:space="preserve"> </w:t>
      </w:r>
      <w:r w:rsidR="00616F5C" w:rsidRPr="00616F5C">
        <w:rPr>
          <w:rFonts w:asciiTheme="majorHAnsi" w:hAnsiTheme="majorHAnsi"/>
          <w:bCs/>
          <w:sz w:val="20"/>
          <w:szCs w:val="20"/>
        </w:rPr>
        <w:t>пра</w:t>
      </w:r>
      <w:r w:rsidR="004F2BA5" w:rsidRPr="00616F5C">
        <w:rPr>
          <w:rFonts w:asciiTheme="majorHAnsi" w:hAnsiTheme="majorHAnsi"/>
          <w:bCs/>
          <w:sz w:val="20"/>
          <w:szCs w:val="20"/>
        </w:rPr>
        <w:t>вой кисти. Рекомендовано хирургическое лечение. Пациентка и ее родители с предложе</w:t>
      </w:r>
      <w:r w:rsidR="006120C4" w:rsidRPr="00616F5C">
        <w:rPr>
          <w:rFonts w:asciiTheme="majorHAnsi" w:hAnsiTheme="majorHAnsi"/>
          <w:bCs/>
          <w:sz w:val="20"/>
          <w:szCs w:val="20"/>
        </w:rPr>
        <w:t>н</w:t>
      </w:r>
      <w:r w:rsidR="004F2BA5" w:rsidRPr="00616F5C">
        <w:rPr>
          <w:rFonts w:asciiTheme="majorHAnsi" w:hAnsiTheme="majorHAnsi"/>
          <w:bCs/>
          <w:sz w:val="20"/>
          <w:szCs w:val="20"/>
        </w:rPr>
        <w:t>ной тактикой лечения согласны.</w:t>
      </w:r>
    </w:p>
    <w:p w:rsidR="004F2BA5" w:rsidRPr="00616F5C" w:rsidRDefault="004F2BA5" w:rsidP="004F2BA5">
      <w:pPr>
        <w:ind w:left="-567" w:right="-425"/>
        <w:jc w:val="both"/>
        <w:rPr>
          <w:rFonts w:asciiTheme="majorHAnsi" w:hAnsiTheme="majorHAnsi"/>
          <w:bCs/>
          <w:sz w:val="20"/>
          <w:szCs w:val="20"/>
        </w:rPr>
      </w:pPr>
    </w:p>
    <w:p w:rsidR="007318B2" w:rsidRPr="00616F5C" w:rsidRDefault="004F2BA5" w:rsidP="004F2BA5">
      <w:pPr>
        <w:ind w:left="-567" w:right="-425"/>
        <w:jc w:val="both"/>
        <w:rPr>
          <w:rFonts w:asciiTheme="majorHAnsi" w:hAnsiTheme="majorHAnsi"/>
          <w:bCs/>
          <w:sz w:val="20"/>
          <w:szCs w:val="20"/>
        </w:rPr>
      </w:pPr>
      <w:r w:rsidRPr="00616F5C">
        <w:rPr>
          <w:rFonts w:asciiTheme="majorHAnsi" w:hAnsiTheme="majorHAnsi"/>
          <w:b/>
          <w:bCs/>
          <w:sz w:val="20"/>
          <w:szCs w:val="20"/>
        </w:rPr>
        <w:t>А</w:t>
      </w:r>
      <w:r w:rsidR="00DB3B1B" w:rsidRPr="00616F5C">
        <w:rPr>
          <w:rFonts w:asciiTheme="majorHAnsi" w:hAnsiTheme="majorHAnsi"/>
          <w:b/>
          <w:bCs/>
          <w:sz w:val="20"/>
          <w:szCs w:val="20"/>
        </w:rPr>
        <w:t>намнез жизни</w:t>
      </w:r>
      <w:r w:rsidRPr="00616F5C">
        <w:rPr>
          <w:rFonts w:asciiTheme="majorHAnsi" w:hAnsiTheme="majorHAnsi"/>
          <w:b/>
          <w:bCs/>
          <w:sz w:val="20"/>
          <w:szCs w:val="20"/>
        </w:rPr>
        <w:t>:</w:t>
      </w:r>
      <w:r w:rsidR="00190A07" w:rsidRPr="00616F5C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6120C4" w:rsidRPr="00616F5C">
        <w:rPr>
          <w:rFonts w:asciiTheme="majorHAnsi" w:hAnsiTheme="majorHAnsi"/>
          <w:bCs/>
          <w:sz w:val="20"/>
          <w:szCs w:val="20"/>
        </w:rPr>
        <w:t>Хронические заболева</w:t>
      </w:r>
      <w:r w:rsidR="00190A07" w:rsidRPr="00616F5C">
        <w:rPr>
          <w:rFonts w:asciiTheme="majorHAnsi" w:hAnsiTheme="majorHAnsi"/>
          <w:bCs/>
          <w:sz w:val="20"/>
          <w:szCs w:val="20"/>
        </w:rPr>
        <w:t>н</w:t>
      </w:r>
      <w:r w:rsidR="006120C4" w:rsidRPr="00616F5C">
        <w:rPr>
          <w:rFonts w:asciiTheme="majorHAnsi" w:hAnsiTheme="majorHAnsi"/>
          <w:bCs/>
          <w:sz w:val="20"/>
          <w:szCs w:val="20"/>
        </w:rPr>
        <w:t>ия</w:t>
      </w:r>
      <w:r w:rsidRPr="00616F5C">
        <w:rPr>
          <w:rFonts w:asciiTheme="majorHAnsi" w:hAnsiTheme="majorHAnsi"/>
          <w:bCs/>
          <w:sz w:val="20"/>
          <w:szCs w:val="20"/>
        </w:rPr>
        <w:t xml:space="preserve"> </w:t>
      </w:r>
      <w:r w:rsidR="00616F5C" w:rsidRPr="00616F5C">
        <w:rPr>
          <w:rFonts w:asciiTheme="majorHAnsi" w:hAnsiTheme="majorHAnsi"/>
          <w:bCs/>
          <w:sz w:val="20"/>
          <w:szCs w:val="20"/>
        </w:rPr>
        <w:t>– Миопия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. </w:t>
      </w:r>
      <w:r w:rsidRPr="00616F5C">
        <w:rPr>
          <w:rFonts w:asciiTheme="majorHAnsi" w:hAnsiTheme="majorHAnsi"/>
          <w:bCs/>
          <w:sz w:val="20"/>
          <w:szCs w:val="20"/>
        </w:rPr>
        <w:t>Аллергоанамнез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, со слов, </w:t>
      </w:r>
      <w:r w:rsidR="00616F5C" w:rsidRPr="00616F5C">
        <w:rPr>
          <w:rFonts w:asciiTheme="majorHAnsi" w:hAnsiTheme="majorHAnsi"/>
          <w:bCs/>
          <w:sz w:val="20"/>
          <w:szCs w:val="20"/>
        </w:rPr>
        <w:t>не отягощен, аллергологически не обследована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, на медикаменты – отрицают. </w:t>
      </w:r>
      <w:r w:rsidRPr="00616F5C">
        <w:rPr>
          <w:rFonts w:asciiTheme="majorHAnsi" w:hAnsiTheme="majorHAnsi"/>
          <w:bCs/>
          <w:sz w:val="20"/>
          <w:szCs w:val="20"/>
        </w:rPr>
        <w:t>Длительный прием лекарств отрица</w:t>
      </w:r>
      <w:r w:rsidR="006120C4" w:rsidRPr="00616F5C">
        <w:rPr>
          <w:rFonts w:asciiTheme="majorHAnsi" w:hAnsiTheme="majorHAnsi"/>
          <w:bCs/>
          <w:sz w:val="20"/>
          <w:szCs w:val="20"/>
        </w:rPr>
        <w:t>ю</w:t>
      </w:r>
      <w:r w:rsidRPr="00616F5C">
        <w:rPr>
          <w:rFonts w:asciiTheme="majorHAnsi" w:hAnsiTheme="majorHAnsi"/>
          <w:bCs/>
          <w:sz w:val="20"/>
          <w:szCs w:val="20"/>
        </w:rPr>
        <w:t>т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. </w:t>
      </w:r>
      <w:r w:rsidRPr="00616F5C">
        <w:rPr>
          <w:rFonts w:asciiTheme="majorHAnsi" w:hAnsiTheme="majorHAnsi"/>
          <w:bCs/>
          <w:sz w:val="20"/>
          <w:szCs w:val="20"/>
        </w:rPr>
        <w:t>Хирургические вмешательства ранее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 – </w:t>
      </w:r>
      <w:r w:rsidR="00616F5C" w:rsidRPr="00616F5C">
        <w:rPr>
          <w:rFonts w:asciiTheme="majorHAnsi" w:hAnsiTheme="majorHAnsi"/>
          <w:bCs/>
          <w:sz w:val="20"/>
          <w:szCs w:val="20"/>
        </w:rPr>
        <w:t>отрицают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. </w:t>
      </w:r>
      <w:r w:rsidRPr="00616F5C">
        <w:rPr>
          <w:rFonts w:asciiTheme="majorHAnsi" w:hAnsiTheme="majorHAnsi"/>
          <w:bCs/>
          <w:sz w:val="20"/>
          <w:szCs w:val="20"/>
        </w:rPr>
        <w:t>Гемотрансмиссивные инфекционные заболевания, туберкулез отрицает.</w:t>
      </w:r>
      <w:r w:rsidR="006120C4" w:rsidRPr="00616F5C">
        <w:rPr>
          <w:rFonts w:asciiTheme="majorHAnsi" w:hAnsiTheme="majorHAnsi"/>
          <w:bCs/>
          <w:sz w:val="20"/>
          <w:szCs w:val="20"/>
        </w:rPr>
        <w:t xml:space="preserve"> </w:t>
      </w:r>
      <w:r w:rsidRPr="00616F5C">
        <w:rPr>
          <w:rFonts w:asciiTheme="majorHAnsi" w:hAnsiTheme="majorHAnsi"/>
          <w:bCs/>
          <w:sz w:val="20"/>
          <w:szCs w:val="20"/>
        </w:rPr>
        <w:t xml:space="preserve">Данная госпитализация в </w:t>
      </w:r>
      <w:r w:rsidR="006120C4" w:rsidRPr="00616F5C">
        <w:rPr>
          <w:rFonts w:asciiTheme="majorHAnsi" w:hAnsiTheme="majorHAnsi"/>
          <w:bCs/>
          <w:sz w:val="20"/>
          <w:szCs w:val="20"/>
        </w:rPr>
        <w:t>плановом</w:t>
      </w:r>
      <w:r w:rsidRPr="00616F5C">
        <w:rPr>
          <w:rFonts w:asciiTheme="majorHAnsi" w:hAnsiTheme="majorHAnsi"/>
          <w:bCs/>
          <w:sz w:val="20"/>
          <w:szCs w:val="20"/>
        </w:rPr>
        <w:t xml:space="preserve"> порядке, для выполнения хирургического лечения</w:t>
      </w:r>
      <w:r w:rsidR="006120C4" w:rsidRPr="00616F5C">
        <w:rPr>
          <w:rFonts w:asciiTheme="majorHAnsi" w:hAnsiTheme="majorHAnsi"/>
          <w:bCs/>
          <w:sz w:val="20"/>
          <w:szCs w:val="20"/>
        </w:rPr>
        <w:t>.</w:t>
      </w:r>
    </w:p>
    <w:p w:rsidR="004F2BA5" w:rsidRPr="00616F5C" w:rsidRDefault="004F2BA5" w:rsidP="004F2BA5">
      <w:pPr>
        <w:ind w:left="-567" w:right="-425"/>
        <w:jc w:val="both"/>
        <w:rPr>
          <w:rFonts w:asciiTheme="majorHAnsi" w:hAnsiTheme="majorHAnsi"/>
          <w:sz w:val="20"/>
          <w:szCs w:val="20"/>
        </w:rPr>
      </w:pPr>
    </w:p>
    <w:p w:rsidR="006401B0" w:rsidRPr="00616F5C" w:rsidRDefault="00CA63EF" w:rsidP="001C5096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b/>
          <w:sz w:val="20"/>
          <w:szCs w:val="20"/>
        </w:rPr>
        <w:t>ПРИ ОСМОТРЕ</w:t>
      </w:r>
      <w:r w:rsidRPr="00616F5C">
        <w:rPr>
          <w:rFonts w:asciiTheme="majorHAnsi" w:hAnsiTheme="majorHAnsi"/>
          <w:sz w:val="20"/>
          <w:szCs w:val="20"/>
        </w:rPr>
        <w:t xml:space="preserve">: </w:t>
      </w:r>
    </w:p>
    <w:p w:rsidR="00616F5C" w:rsidRPr="00616F5C" w:rsidRDefault="006120C4" w:rsidP="00616F5C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="00616F5C" w:rsidRPr="00616F5C">
        <w:rPr>
          <w:rFonts w:asciiTheme="majorHAnsi" w:hAnsiTheme="majorHAnsi"/>
          <w:sz w:val="20"/>
          <w:szCs w:val="20"/>
        </w:rPr>
        <w:t xml:space="preserve">Т 36,6 С; ЧДД 25 в мин; Пульс 85 в мин; SaO2 98 % вес 39 кг. </w:t>
      </w:r>
    </w:p>
    <w:p w:rsidR="00616F5C" w:rsidRPr="00616F5C" w:rsidRDefault="00616F5C" w:rsidP="00616F5C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sz w:val="20"/>
          <w:szCs w:val="20"/>
        </w:rPr>
        <w:t>Состояние ребёнка удовлетворительное. Периферические л/у не увеличены. Кожные покровы чистые. Носовое дыхание не затруднено. Риноскопия - слизистая полости носа чистая не гиперемирована. Отоскопия - слуховые проходы широкие, свободные. Признаков воспаления кожи нет. Б/перепонки сероватые полупрозрачные, опознавательные пункты четкие, световой конус сохранен. Перфорации нет.</w:t>
      </w:r>
    </w:p>
    <w:p w:rsidR="004F2BA5" w:rsidRPr="00717BAE" w:rsidRDefault="00616F5C" w:rsidP="00616F5C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sz w:val="20"/>
          <w:szCs w:val="20"/>
        </w:rPr>
        <w:t xml:space="preserve">В лёгких дыхание проводится во </w:t>
      </w:r>
      <w:r w:rsidRPr="00717BAE">
        <w:rPr>
          <w:rFonts w:asciiTheme="majorHAnsi" w:hAnsiTheme="majorHAnsi"/>
          <w:sz w:val="20"/>
          <w:szCs w:val="20"/>
        </w:rPr>
        <w:t>все отделы, хрипов нет. Сердечные тоны ясные. Слизистая рта чистая. Язык не обложен. Зев спокоен. Живот мягкий, б/бол. Симптомов раздражения брю</w:t>
      </w:r>
      <w:r w:rsidR="0082223A">
        <w:rPr>
          <w:rFonts w:asciiTheme="majorHAnsi" w:hAnsiTheme="majorHAnsi"/>
          <w:sz w:val="20"/>
          <w:szCs w:val="20"/>
        </w:rPr>
        <w:t>ш</w:t>
      </w:r>
      <w:r w:rsidRPr="00717BAE">
        <w:rPr>
          <w:rFonts w:asciiTheme="majorHAnsi" w:hAnsiTheme="majorHAnsi"/>
          <w:sz w:val="20"/>
          <w:szCs w:val="20"/>
        </w:rPr>
        <w:t>ины нет. Физиологические отправления в норме (со слов мамы). Поясничная область внешне не изменена, при поколачивании безболезненна. Наружные половые органы сформированы соответственно полу и возрасту. Менингеальных и очаговых симптомов нет.</w:t>
      </w:r>
    </w:p>
    <w:p w:rsidR="004F2BA5" w:rsidRPr="00717BAE" w:rsidRDefault="004F2BA5" w:rsidP="004F2BA5">
      <w:pPr>
        <w:ind w:left="-567" w:right="-425"/>
        <w:jc w:val="both"/>
        <w:rPr>
          <w:rFonts w:asciiTheme="majorHAnsi" w:hAnsiTheme="majorHAnsi"/>
          <w:b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 xml:space="preserve"> </w:t>
      </w:r>
    </w:p>
    <w:p w:rsidR="006120C4" w:rsidRPr="00717BAE" w:rsidRDefault="006120C4" w:rsidP="006120C4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616F5C" w:rsidRPr="00717BAE">
        <w:rPr>
          <w:rFonts w:asciiTheme="majorHAnsi" w:hAnsiTheme="majorHAnsi"/>
          <w:sz w:val="20"/>
          <w:szCs w:val="20"/>
        </w:rPr>
        <w:t>Пра</w:t>
      </w:r>
      <w:r w:rsidRPr="00717BAE">
        <w:rPr>
          <w:rFonts w:asciiTheme="majorHAnsi" w:hAnsiTheme="majorHAnsi"/>
          <w:sz w:val="20"/>
          <w:szCs w:val="20"/>
        </w:rPr>
        <w:t>вая кисть фиксирована тыльной подваченной полимерной повязкой с фиксаци</w:t>
      </w:r>
      <w:r w:rsidR="00616F5C" w:rsidRPr="00717BAE">
        <w:rPr>
          <w:rFonts w:asciiTheme="majorHAnsi" w:hAnsiTheme="majorHAnsi"/>
          <w:sz w:val="20"/>
          <w:szCs w:val="20"/>
        </w:rPr>
        <w:t>ей 2-5 пальцев. Кожный покров пра</w:t>
      </w:r>
      <w:r w:rsidRPr="00717BAE">
        <w:rPr>
          <w:rFonts w:asciiTheme="majorHAnsi" w:hAnsiTheme="majorHAnsi"/>
          <w:sz w:val="20"/>
          <w:szCs w:val="20"/>
        </w:rPr>
        <w:t xml:space="preserve">вой кисти нормального цвета, температуры, с кровоподтеками по ладонной поверхности 3 пальца в проекции проксимальной и </w:t>
      </w:r>
      <w:r w:rsidR="00616F5C" w:rsidRPr="00717BAE">
        <w:rPr>
          <w:rFonts w:asciiTheme="majorHAnsi" w:hAnsiTheme="majorHAnsi"/>
          <w:sz w:val="20"/>
          <w:szCs w:val="20"/>
        </w:rPr>
        <w:t>средней</w:t>
      </w:r>
      <w:r w:rsidRPr="00717BAE">
        <w:rPr>
          <w:rFonts w:asciiTheme="majorHAnsi" w:hAnsiTheme="majorHAnsi"/>
          <w:sz w:val="20"/>
          <w:szCs w:val="20"/>
        </w:rPr>
        <w:t xml:space="preserve"> фаланг, не поврежден. Ногтевая пластинка стабильна. Палец отечен в проекции проксимальной фаланги, отек не напряженный. Ось пальца нарушена, мальротация пальца. Пальпация пальца болезненна, максимальная болезненность в проекции проксимальной фаланги. </w:t>
      </w:r>
      <w:r w:rsidR="00616F5C" w:rsidRPr="00717BAE">
        <w:rPr>
          <w:rFonts w:asciiTheme="majorHAnsi" w:hAnsiTheme="majorHAnsi"/>
          <w:sz w:val="20"/>
          <w:szCs w:val="20"/>
        </w:rPr>
        <w:t xml:space="preserve">Ось 4 пальца в норме. Палец отечен в проекции проксимальной фаланги, отек не напряженный. Пальпация пальца болезненна, максимальная болезненность в проекции проксимальной фаланги. </w:t>
      </w:r>
      <w:r w:rsidRPr="00717BAE">
        <w:rPr>
          <w:rFonts w:asciiTheme="majorHAnsi" w:hAnsiTheme="majorHAnsi"/>
          <w:sz w:val="20"/>
          <w:szCs w:val="20"/>
        </w:rPr>
        <w:t>Активные движения в суставах пальц</w:t>
      </w:r>
      <w:r w:rsidR="00717BAE" w:rsidRPr="00717BAE">
        <w:rPr>
          <w:rFonts w:asciiTheme="majorHAnsi" w:hAnsiTheme="majorHAnsi"/>
          <w:sz w:val="20"/>
          <w:szCs w:val="20"/>
        </w:rPr>
        <w:t>ев</w:t>
      </w:r>
      <w:r w:rsidRPr="00717BAE">
        <w:rPr>
          <w:rFonts w:asciiTheme="majorHAnsi" w:hAnsiTheme="majorHAnsi"/>
          <w:sz w:val="20"/>
          <w:szCs w:val="20"/>
        </w:rPr>
        <w:t xml:space="preserve"> сохранены, ограничены болью. Признаков нейроциркуляторных расстройств в конечности на момент осмотра нет.</w:t>
      </w:r>
    </w:p>
    <w:p w:rsidR="004F2BA5" w:rsidRPr="00717BAE" w:rsidRDefault="004F2BA5" w:rsidP="006120C4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sz w:val="20"/>
          <w:szCs w:val="20"/>
        </w:rPr>
        <w:t xml:space="preserve"> </w:t>
      </w:r>
    </w:p>
    <w:p w:rsidR="006120C4" w:rsidRPr="00717BAE" w:rsidRDefault="006120C4" w:rsidP="004F2BA5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sz w:val="20"/>
          <w:szCs w:val="20"/>
        </w:rPr>
        <w:t xml:space="preserve">На </w:t>
      </w:r>
      <w:r w:rsidRPr="00717BAE">
        <w:rPr>
          <w:rFonts w:asciiTheme="majorHAnsi" w:hAnsiTheme="majorHAnsi"/>
          <w:b/>
          <w:sz w:val="20"/>
          <w:szCs w:val="20"/>
        </w:rPr>
        <w:t xml:space="preserve">рентгенограммах </w:t>
      </w:r>
      <w:r w:rsidR="00717BAE" w:rsidRPr="00717BAE">
        <w:rPr>
          <w:rFonts w:asciiTheme="majorHAnsi" w:hAnsiTheme="majorHAnsi"/>
          <w:b/>
          <w:sz w:val="20"/>
          <w:szCs w:val="20"/>
        </w:rPr>
        <w:t>пра</w:t>
      </w:r>
      <w:r w:rsidRPr="00717BAE">
        <w:rPr>
          <w:rFonts w:asciiTheme="majorHAnsi" w:hAnsiTheme="majorHAnsi"/>
          <w:b/>
          <w:sz w:val="20"/>
          <w:szCs w:val="20"/>
        </w:rPr>
        <w:t xml:space="preserve">вой кисти </w:t>
      </w:r>
      <w:r w:rsidRPr="00717BAE">
        <w:rPr>
          <w:rFonts w:asciiTheme="majorHAnsi" w:hAnsiTheme="majorHAnsi"/>
          <w:sz w:val="20"/>
          <w:szCs w:val="20"/>
        </w:rPr>
        <w:t xml:space="preserve">от </w:t>
      </w:r>
      <w:r w:rsidR="00717BAE" w:rsidRPr="00717BAE">
        <w:rPr>
          <w:rFonts w:asciiTheme="majorHAnsi" w:hAnsiTheme="majorHAnsi"/>
          <w:sz w:val="20"/>
          <w:szCs w:val="20"/>
        </w:rPr>
        <w:t>14</w:t>
      </w:r>
      <w:r w:rsidRPr="00717BAE">
        <w:rPr>
          <w:rFonts w:asciiTheme="majorHAnsi" w:hAnsiTheme="majorHAnsi"/>
          <w:sz w:val="20"/>
          <w:szCs w:val="20"/>
        </w:rPr>
        <w:t>.0</w:t>
      </w:r>
      <w:r w:rsidR="00717BAE" w:rsidRPr="00717BAE">
        <w:rPr>
          <w:rFonts w:asciiTheme="majorHAnsi" w:hAnsiTheme="majorHAnsi"/>
          <w:sz w:val="20"/>
          <w:szCs w:val="20"/>
        </w:rPr>
        <w:t>5</w:t>
      </w:r>
      <w:r w:rsidRPr="00717BAE">
        <w:rPr>
          <w:rFonts w:asciiTheme="majorHAnsi" w:hAnsiTheme="majorHAnsi"/>
          <w:sz w:val="20"/>
          <w:szCs w:val="20"/>
        </w:rPr>
        <w:t xml:space="preserve">.2021 г.: </w:t>
      </w:r>
      <w:r w:rsidR="00717BAE" w:rsidRPr="00717BAE">
        <w:rPr>
          <w:rFonts w:asciiTheme="majorHAnsi" w:hAnsiTheme="majorHAnsi"/>
          <w:sz w:val="20"/>
          <w:szCs w:val="20"/>
        </w:rPr>
        <w:t>рентгенологическая картина остеоэпифизеолиза проксимальной фаланги III, IV пальцев правой кисти.</w:t>
      </w:r>
    </w:p>
    <w:p w:rsidR="004F2BA5" w:rsidRPr="00616F5C" w:rsidRDefault="004F2BA5" w:rsidP="004F2BA5">
      <w:pPr>
        <w:ind w:left="-567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616F5C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p w:rsidR="00717BAE" w:rsidRPr="00717BAE" w:rsidRDefault="00717BAE" w:rsidP="00717BAE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616F5C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616F5C">
        <w:rPr>
          <w:rFonts w:asciiTheme="majorHAnsi" w:hAnsiTheme="majorHAnsi"/>
          <w:b/>
          <w:sz w:val="20"/>
          <w:szCs w:val="20"/>
        </w:rPr>
        <w:t>2021</w:t>
      </w:r>
      <w:r w:rsidRPr="00616F5C">
        <w:rPr>
          <w:rFonts w:asciiTheme="majorHAnsi" w:hAnsiTheme="majorHAnsi"/>
          <w:b/>
          <w:bCs/>
          <w:sz w:val="20"/>
          <w:szCs w:val="20"/>
        </w:rPr>
        <w:t>-05-22:</w:t>
      </w:r>
      <w:r w:rsidRPr="00616F5C">
        <w:rPr>
          <w:rFonts w:asciiTheme="majorHAnsi" w:hAnsiTheme="majorHAnsi"/>
          <w:sz w:val="20"/>
          <w:szCs w:val="20"/>
        </w:rPr>
        <w:t xml:space="preserve"> Закрытая репозиция, остеосинтез проксимальной фаланги 3 пальца правой кисти спицами. (Д-</w:t>
      </w:r>
      <w:r w:rsidRPr="00717BAE">
        <w:rPr>
          <w:rFonts w:asciiTheme="majorHAnsi" w:hAnsiTheme="majorHAnsi"/>
          <w:sz w:val="20"/>
          <w:szCs w:val="20"/>
        </w:rPr>
        <w:t>р М.Е. Саутин.)</w:t>
      </w:r>
    </w:p>
    <w:p w:rsidR="006120C4" w:rsidRPr="00717BAE" w:rsidRDefault="006120C4" w:rsidP="006120C4">
      <w:pPr>
        <w:ind w:left="-567" w:right="-142"/>
        <w:jc w:val="both"/>
        <w:rPr>
          <w:rFonts w:asciiTheme="majorHAnsi" w:hAnsiTheme="majorHAnsi"/>
          <w:sz w:val="20"/>
          <w:szCs w:val="20"/>
        </w:rPr>
      </w:pPr>
    </w:p>
    <w:p w:rsidR="006120C4" w:rsidRPr="00717BAE" w:rsidRDefault="006120C4" w:rsidP="006120C4">
      <w:pPr>
        <w:ind w:left="-567" w:right="-425"/>
        <w:contextualSpacing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sz w:val="20"/>
          <w:szCs w:val="20"/>
        </w:rPr>
        <w:lastRenderedPageBreak/>
        <w:t>В условиях стационара в раннем послеоперационном периоде проводилась анальгетическая, противоотечная терапия. Выполнена контрольная рентгенография.</w:t>
      </w:r>
    </w:p>
    <w:p w:rsidR="006120C4" w:rsidRPr="00717BAE" w:rsidRDefault="006120C4" w:rsidP="006120C4">
      <w:pPr>
        <w:ind w:left="-567" w:right="-425"/>
        <w:jc w:val="both"/>
        <w:rPr>
          <w:rFonts w:asciiTheme="majorHAnsi" w:hAnsiTheme="majorHAnsi"/>
          <w:b/>
          <w:sz w:val="20"/>
          <w:szCs w:val="20"/>
        </w:rPr>
      </w:pPr>
    </w:p>
    <w:p w:rsidR="00263CD1" w:rsidRPr="00717BAE" w:rsidRDefault="00263CD1" w:rsidP="001C5096">
      <w:pPr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Послеоперационный рентген-контроль</w:t>
      </w:r>
      <w:r w:rsidR="00A220E6" w:rsidRPr="00717BAE">
        <w:rPr>
          <w:rFonts w:asciiTheme="majorHAnsi" w:hAnsiTheme="majorHAnsi"/>
          <w:sz w:val="20"/>
          <w:szCs w:val="20"/>
        </w:rPr>
        <w:t xml:space="preserve">: </w:t>
      </w:r>
      <w:r w:rsidR="006120C4" w:rsidRPr="00717BAE">
        <w:rPr>
          <w:rFonts w:asciiTheme="majorHAnsi" w:hAnsiTheme="majorHAnsi"/>
          <w:sz w:val="20"/>
          <w:szCs w:val="20"/>
        </w:rPr>
        <w:t>п</w:t>
      </w:r>
      <w:r w:rsidRPr="00717BAE">
        <w:rPr>
          <w:rFonts w:asciiTheme="majorHAnsi" w:hAnsiTheme="majorHAnsi"/>
          <w:sz w:val="20"/>
          <w:szCs w:val="20"/>
        </w:rPr>
        <w:t xml:space="preserve">оложение </w:t>
      </w:r>
      <w:r w:rsidR="00190A07" w:rsidRPr="00717BAE">
        <w:rPr>
          <w:rFonts w:asciiTheme="majorHAnsi" w:hAnsiTheme="majorHAnsi"/>
          <w:sz w:val="20"/>
          <w:szCs w:val="20"/>
        </w:rPr>
        <w:t>отломков</w:t>
      </w:r>
      <w:r w:rsidRPr="00717BAE">
        <w:rPr>
          <w:rFonts w:asciiTheme="majorHAnsi" w:hAnsiTheme="majorHAnsi"/>
          <w:sz w:val="20"/>
          <w:szCs w:val="20"/>
        </w:rPr>
        <w:t xml:space="preserve"> и фиксатор</w:t>
      </w:r>
      <w:r w:rsidR="001C5096" w:rsidRPr="00717BAE">
        <w:rPr>
          <w:rFonts w:asciiTheme="majorHAnsi" w:hAnsiTheme="majorHAnsi"/>
          <w:sz w:val="20"/>
          <w:szCs w:val="20"/>
        </w:rPr>
        <w:t>ов</w:t>
      </w:r>
      <w:r w:rsidRPr="00717BAE">
        <w:rPr>
          <w:rFonts w:asciiTheme="majorHAnsi" w:hAnsiTheme="majorHAnsi"/>
          <w:sz w:val="20"/>
          <w:szCs w:val="20"/>
        </w:rPr>
        <w:t xml:space="preserve"> правильное.</w:t>
      </w:r>
    </w:p>
    <w:p w:rsidR="00263CD1" w:rsidRPr="00717BAE" w:rsidRDefault="00263CD1" w:rsidP="001C5096">
      <w:pPr>
        <w:ind w:left="-567" w:right="-425"/>
        <w:jc w:val="both"/>
        <w:rPr>
          <w:rFonts w:asciiTheme="majorHAnsi" w:hAnsiTheme="majorHAnsi"/>
          <w:sz w:val="20"/>
          <w:szCs w:val="20"/>
        </w:rPr>
      </w:pPr>
    </w:p>
    <w:p w:rsidR="00190A07" w:rsidRPr="00717BAE" w:rsidRDefault="00CA63EF" w:rsidP="001C5096">
      <w:pPr>
        <w:ind w:left="-567" w:right="-425"/>
        <w:contextualSpacing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Н</w:t>
      </w:r>
      <w:r w:rsidR="001C5096" w:rsidRPr="00717BAE">
        <w:rPr>
          <w:rFonts w:asciiTheme="majorHAnsi" w:hAnsiTheme="majorHAnsi"/>
          <w:b/>
          <w:sz w:val="20"/>
          <w:szCs w:val="20"/>
        </w:rPr>
        <w:t>а момент выписки</w:t>
      </w:r>
      <w:r w:rsidRPr="00717BAE">
        <w:rPr>
          <w:rFonts w:asciiTheme="majorHAnsi" w:hAnsiTheme="majorHAnsi"/>
          <w:b/>
          <w:sz w:val="20"/>
          <w:szCs w:val="20"/>
        </w:rPr>
        <w:t xml:space="preserve"> </w:t>
      </w:r>
      <w:r w:rsidR="00770CF6" w:rsidRPr="00717BAE">
        <w:rPr>
          <w:rFonts w:asciiTheme="majorHAnsi" w:hAnsiTheme="majorHAnsi"/>
          <w:sz w:val="20"/>
          <w:szCs w:val="20"/>
        </w:rPr>
        <w:t>о</w:t>
      </w:r>
      <w:r w:rsidR="009F28B5" w:rsidRPr="00717BAE">
        <w:rPr>
          <w:rFonts w:asciiTheme="majorHAnsi" w:hAnsiTheme="majorHAnsi"/>
          <w:sz w:val="20"/>
          <w:szCs w:val="20"/>
        </w:rPr>
        <w:t>бщее состояние удовлетворительное. В ясном сознании, контактна, адекватна, ориентирована в месте, времени и собственной личности верно</w:t>
      </w:r>
      <w:r w:rsidR="00190A07" w:rsidRPr="00717BAE">
        <w:rPr>
          <w:rFonts w:asciiTheme="majorHAnsi" w:hAnsiTheme="majorHAnsi"/>
          <w:sz w:val="20"/>
          <w:szCs w:val="20"/>
        </w:rPr>
        <w:t>. Нормотермия</w:t>
      </w:r>
      <w:r w:rsidR="009F28B5" w:rsidRPr="00717BAE">
        <w:rPr>
          <w:rFonts w:asciiTheme="majorHAnsi" w:hAnsiTheme="majorHAnsi"/>
          <w:sz w:val="20"/>
          <w:szCs w:val="20"/>
        </w:rPr>
        <w:t xml:space="preserve">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Гемодинамически стабильна, дыхательной недостаточности нет. </w:t>
      </w:r>
    </w:p>
    <w:p w:rsidR="00CA63EF" w:rsidRPr="00717BAE" w:rsidRDefault="001D3FCF" w:rsidP="001C5096">
      <w:pPr>
        <w:ind w:left="-567" w:right="-425"/>
        <w:contextualSpacing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sz w:val="20"/>
          <w:szCs w:val="20"/>
        </w:rPr>
        <w:t>Чувствительность и</w:t>
      </w:r>
      <w:r w:rsidR="00717BAE" w:rsidRPr="00717BAE">
        <w:rPr>
          <w:rFonts w:asciiTheme="majorHAnsi" w:hAnsiTheme="majorHAnsi"/>
          <w:sz w:val="20"/>
          <w:szCs w:val="20"/>
        </w:rPr>
        <w:t xml:space="preserve"> движения в дистальных отделах пра</w:t>
      </w:r>
      <w:r w:rsidRPr="00717BAE">
        <w:rPr>
          <w:rFonts w:asciiTheme="majorHAnsi" w:hAnsiTheme="majorHAnsi"/>
          <w:sz w:val="20"/>
          <w:szCs w:val="20"/>
        </w:rPr>
        <w:t>вой верхней конечности сохран</w:t>
      </w:r>
      <w:r w:rsidR="001B4B64" w:rsidRPr="00717BAE">
        <w:rPr>
          <w:rFonts w:asciiTheme="majorHAnsi" w:hAnsiTheme="majorHAnsi"/>
          <w:sz w:val="20"/>
          <w:szCs w:val="20"/>
        </w:rPr>
        <w:t>е</w:t>
      </w:r>
      <w:r w:rsidRPr="00717BAE">
        <w:rPr>
          <w:rFonts w:asciiTheme="majorHAnsi" w:hAnsiTheme="majorHAnsi"/>
          <w:sz w:val="20"/>
          <w:szCs w:val="20"/>
        </w:rPr>
        <w:t>ны.</w:t>
      </w:r>
      <w:r w:rsidR="00190A07" w:rsidRPr="00717BAE">
        <w:rPr>
          <w:rFonts w:asciiTheme="majorHAnsi" w:hAnsiTheme="majorHAnsi"/>
          <w:sz w:val="20"/>
          <w:szCs w:val="20"/>
        </w:rPr>
        <w:t xml:space="preserve"> Повязки сухие, чистые.</w:t>
      </w:r>
      <w:r w:rsidRPr="00717BAE">
        <w:rPr>
          <w:rFonts w:asciiTheme="majorHAnsi" w:hAnsiTheme="majorHAnsi"/>
          <w:sz w:val="20"/>
          <w:szCs w:val="20"/>
        </w:rPr>
        <w:t xml:space="preserve"> </w:t>
      </w:r>
      <w:r w:rsidR="009F28B5" w:rsidRPr="00717BAE">
        <w:rPr>
          <w:rFonts w:asciiTheme="majorHAnsi" w:hAnsiTheme="majorHAnsi"/>
          <w:sz w:val="20"/>
          <w:szCs w:val="20"/>
        </w:rPr>
        <w:t xml:space="preserve"> </w:t>
      </w:r>
      <w:r w:rsidR="00CA63EF" w:rsidRPr="00717BAE">
        <w:rPr>
          <w:rFonts w:asciiTheme="majorHAnsi" w:hAnsiTheme="majorHAnsi"/>
          <w:sz w:val="20"/>
          <w:szCs w:val="20"/>
        </w:rPr>
        <w:t>Гипс</w:t>
      </w:r>
      <w:r w:rsidR="007318B2" w:rsidRPr="00717BAE">
        <w:rPr>
          <w:rFonts w:asciiTheme="majorHAnsi" w:hAnsiTheme="majorHAnsi"/>
          <w:sz w:val="20"/>
          <w:szCs w:val="20"/>
        </w:rPr>
        <w:t>овая иммобилизация состоятельна</w:t>
      </w:r>
      <w:r w:rsidR="00CA63EF" w:rsidRPr="00717BAE">
        <w:rPr>
          <w:rFonts w:asciiTheme="majorHAnsi" w:hAnsiTheme="majorHAnsi"/>
          <w:sz w:val="20"/>
          <w:szCs w:val="20"/>
        </w:rPr>
        <w:t xml:space="preserve">. </w:t>
      </w:r>
    </w:p>
    <w:p w:rsidR="00CE6CBC" w:rsidRPr="00717BAE" w:rsidRDefault="00CE6CBC" w:rsidP="001C5096">
      <w:pPr>
        <w:ind w:left="-567" w:right="-425"/>
        <w:contextualSpacing/>
        <w:jc w:val="both"/>
        <w:rPr>
          <w:rFonts w:asciiTheme="majorHAnsi" w:hAnsiTheme="majorHAnsi"/>
          <w:sz w:val="20"/>
          <w:szCs w:val="20"/>
        </w:rPr>
      </w:pPr>
    </w:p>
    <w:p w:rsidR="009A4B4A" w:rsidRPr="00717BAE" w:rsidRDefault="00CA63EF" w:rsidP="001C5096">
      <w:pPr>
        <w:ind w:left="-567" w:right="-425"/>
        <w:contextualSpacing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717BAE">
        <w:rPr>
          <w:rFonts w:asciiTheme="majorHAnsi" w:hAnsiTheme="majorHAnsi"/>
          <w:b/>
          <w:sz w:val="20"/>
          <w:szCs w:val="20"/>
        </w:rPr>
        <w:t xml:space="preserve">Выписывается под амбулаторное наблюдение врачом </w:t>
      </w:r>
      <w:r w:rsidRPr="00717BAE">
        <w:rPr>
          <w:rFonts w:asciiTheme="majorHAnsi" w:hAnsiTheme="majorHAnsi"/>
          <w:b/>
          <w:sz w:val="20"/>
          <w:szCs w:val="20"/>
          <w:lang w:val="en-US"/>
        </w:rPr>
        <w:t>ECSTO</w:t>
      </w:r>
      <w:r w:rsidRPr="00717BAE">
        <w:rPr>
          <w:rFonts w:asciiTheme="majorHAnsi" w:hAnsiTheme="majorHAnsi"/>
          <w:b/>
          <w:sz w:val="20"/>
          <w:szCs w:val="20"/>
        </w:rPr>
        <w:t xml:space="preserve"> или по месту жительства. </w:t>
      </w:r>
    </w:p>
    <w:p w:rsidR="00443D93" w:rsidRPr="00717BAE" w:rsidRDefault="00443D93" w:rsidP="001C5096">
      <w:pPr>
        <w:ind w:left="-567" w:right="-425"/>
        <w:contextualSpacing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6120C4" w:rsidRDefault="006120C4" w:rsidP="001C5096">
      <w:pPr>
        <w:ind w:left="-567" w:right="-425"/>
        <w:contextualSpacing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717BAE" w:rsidRPr="00717BAE" w:rsidRDefault="00717BAE" w:rsidP="001C5096">
      <w:pPr>
        <w:ind w:left="-567" w:right="-425"/>
        <w:contextualSpacing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CA63EF" w:rsidRPr="00717BAE" w:rsidRDefault="00CA63EF" w:rsidP="00717BAE">
      <w:pPr>
        <w:ind w:left="-284" w:right="-425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РЕКОМЕНДАЦИИ:</w:t>
      </w:r>
    </w:p>
    <w:p w:rsidR="00CA63EF" w:rsidRPr="00717BAE" w:rsidRDefault="00CA63EF" w:rsidP="001C5096">
      <w:pPr>
        <w:ind w:left="-567" w:right="-425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FB5470" w:rsidRPr="00717BAE" w:rsidRDefault="00FB5470" w:rsidP="00717BAE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717BAE" w:rsidRPr="00717BAE">
        <w:rPr>
          <w:rFonts w:asciiTheme="majorHAnsi" w:hAnsiTheme="majorHAnsi"/>
          <w:b/>
          <w:sz w:val="20"/>
          <w:szCs w:val="20"/>
        </w:rPr>
        <w:t>пра</w:t>
      </w:r>
      <w:r w:rsidR="004F2BA5" w:rsidRPr="00717BAE">
        <w:rPr>
          <w:rFonts w:asciiTheme="majorHAnsi" w:hAnsiTheme="majorHAnsi"/>
          <w:b/>
          <w:sz w:val="20"/>
          <w:szCs w:val="20"/>
        </w:rPr>
        <w:t>вой</w:t>
      </w:r>
      <w:r w:rsidRPr="00717BAE">
        <w:rPr>
          <w:rFonts w:asciiTheme="majorHAnsi" w:hAnsiTheme="majorHAnsi"/>
          <w:b/>
          <w:sz w:val="20"/>
          <w:szCs w:val="20"/>
        </w:rPr>
        <w:t xml:space="preserve"> </w:t>
      </w:r>
      <w:r w:rsidR="00634185" w:rsidRPr="00717BAE">
        <w:rPr>
          <w:rFonts w:asciiTheme="majorHAnsi" w:hAnsiTheme="majorHAnsi"/>
          <w:b/>
          <w:sz w:val="20"/>
          <w:szCs w:val="20"/>
        </w:rPr>
        <w:t>кисти</w:t>
      </w:r>
      <w:r w:rsidR="00717BAE" w:rsidRPr="00717BAE">
        <w:rPr>
          <w:rFonts w:asciiTheme="majorHAnsi" w:hAnsiTheme="majorHAnsi"/>
          <w:b/>
          <w:sz w:val="20"/>
          <w:szCs w:val="20"/>
        </w:rPr>
        <w:t xml:space="preserve"> </w:t>
      </w:r>
      <w:r w:rsidR="00520DE5" w:rsidRPr="00717BAE">
        <w:rPr>
          <w:rFonts w:asciiTheme="majorHAnsi" w:hAnsiTheme="majorHAnsi"/>
          <w:sz w:val="20"/>
          <w:szCs w:val="20"/>
        </w:rPr>
        <w:t xml:space="preserve"> – 7 дней после операции</w:t>
      </w:r>
      <w:r w:rsidRPr="00717BAE">
        <w:rPr>
          <w:rFonts w:asciiTheme="majorHAnsi" w:hAnsiTheme="majorHAnsi"/>
          <w:sz w:val="20"/>
          <w:szCs w:val="20"/>
        </w:rPr>
        <w:t xml:space="preserve">; </w:t>
      </w:r>
    </w:p>
    <w:p w:rsidR="006120C4" w:rsidRPr="00717BAE" w:rsidRDefault="006120C4" w:rsidP="00717BAE">
      <w:pPr>
        <w:pStyle w:val="a9"/>
        <w:numPr>
          <w:ilvl w:val="0"/>
          <w:numId w:val="11"/>
        </w:numPr>
        <w:suppressAutoHyphens w:val="0"/>
        <w:spacing w:line="276" w:lineRule="auto"/>
        <w:ind w:left="284" w:right="567"/>
        <w:contextualSpacing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Холод местно</w:t>
      </w:r>
      <w:r w:rsidRPr="00717BAE">
        <w:rPr>
          <w:rFonts w:asciiTheme="majorHAnsi" w:hAnsiTheme="majorHAnsi"/>
          <w:sz w:val="20"/>
          <w:szCs w:val="20"/>
        </w:rPr>
        <w:t xml:space="preserve"> на область </w:t>
      </w:r>
      <w:r w:rsidR="00717BAE" w:rsidRPr="00717BAE">
        <w:rPr>
          <w:rFonts w:asciiTheme="majorHAnsi" w:hAnsiTheme="majorHAnsi"/>
          <w:sz w:val="20"/>
          <w:szCs w:val="20"/>
        </w:rPr>
        <w:t>пра</w:t>
      </w:r>
      <w:r w:rsidRPr="00717BAE">
        <w:rPr>
          <w:rFonts w:asciiTheme="majorHAnsi" w:hAnsiTheme="majorHAnsi"/>
          <w:sz w:val="20"/>
          <w:szCs w:val="20"/>
        </w:rPr>
        <w:t xml:space="preserve">вой кисти 3-5 раз в сутки по 15-20 минут </w:t>
      </w:r>
      <w:r w:rsidR="00CA120B" w:rsidRPr="00717BAE">
        <w:rPr>
          <w:rFonts w:asciiTheme="majorHAnsi" w:hAnsiTheme="majorHAnsi"/>
          <w:sz w:val="20"/>
          <w:szCs w:val="20"/>
        </w:rPr>
        <w:t>– 7 дней после операции</w:t>
      </w:r>
      <w:r w:rsidRPr="00717BAE">
        <w:rPr>
          <w:rFonts w:asciiTheme="majorHAnsi" w:hAnsiTheme="majorHAnsi"/>
          <w:sz w:val="20"/>
          <w:szCs w:val="20"/>
        </w:rPr>
        <w:t xml:space="preserve">; </w:t>
      </w:r>
    </w:p>
    <w:p w:rsidR="004F2BA5" w:rsidRPr="00717BAE" w:rsidRDefault="004F2BA5" w:rsidP="00717BAE">
      <w:p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FB5470" w:rsidRPr="00717BAE" w:rsidRDefault="00CA63EF" w:rsidP="00717BAE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Иммобилизация</w:t>
      </w:r>
      <w:r w:rsidR="007D211A" w:rsidRPr="00717BAE">
        <w:rPr>
          <w:rFonts w:asciiTheme="majorHAnsi" w:hAnsiTheme="majorHAnsi"/>
          <w:sz w:val="20"/>
          <w:szCs w:val="20"/>
        </w:rPr>
        <w:t xml:space="preserve"> </w:t>
      </w:r>
      <w:r w:rsidR="00717BAE" w:rsidRPr="00717BAE">
        <w:rPr>
          <w:rFonts w:asciiTheme="majorHAnsi" w:hAnsiTheme="majorHAnsi"/>
          <w:sz w:val="20"/>
          <w:szCs w:val="20"/>
        </w:rPr>
        <w:t>пра</w:t>
      </w:r>
      <w:r w:rsidR="004F2BA5" w:rsidRPr="00717BAE">
        <w:rPr>
          <w:rFonts w:asciiTheme="majorHAnsi" w:hAnsiTheme="majorHAnsi"/>
          <w:sz w:val="20"/>
          <w:szCs w:val="20"/>
        </w:rPr>
        <w:t xml:space="preserve">вой кисти </w:t>
      </w:r>
      <w:r w:rsidR="00717BAE" w:rsidRPr="00CA120B">
        <w:rPr>
          <w:rFonts w:asciiTheme="majorHAnsi" w:hAnsiTheme="majorHAnsi"/>
          <w:b/>
          <w:sz w:val="20"/>
          <w:szCs w:val="20"/>
        </w:rPr>
        <w:t>до удаления спиц</w:t>
      </w:r>
      <w:r w:rsidR="00717BAE" w:rsidRPr="00717BAE">
        <w:rPr>
          <w:rFonts w:asciiTheme="majorHAnsi" w:hAnsiTheme="majorHAnsi"/>
          <w:sz w:val="20"/>
          <w:szCs w:val="20"/>
        </w:rPr>
        <w:t xml:space="preserve"> </w:t>
      </w:r>
      <w:r w:rsidR="00520DE5" w:rsidRPr="00717BAE">
        <w:rPr>
          <w:rFonts w:asciiTheme="majorHAnsi" w:hAnsiTheme="majorHAnsi"/>
          <w:sz w:val="20"/>
          <w:szCs w:val="20"/>
          <w:lang w:val="en-US"/>
        </w:rPr>
        <w:t>c</w:t>
      </w:r>
      <w:r w:rsidR="00520DE5" w:rsidRPr="00717BAE">
        <w:rPr>
          <w:rFonts w:asciiTheme="majorHAnsi" w:hAnsiTheme="majorHAnsi"/>
          <w:sz w:val="20"/>
          <w:szCs w:val="20"/>
        </w:rPr>
        <w:t xml:space="preserve"> </w:t>
      </w:r>
      <w:r w:rsidR="00717BAE" w:rsidRPr="00717BAE">
        <w:rPr>
          <w:rFonts w:asciiTheme="majorHAnsi" w:hAnsiTheme="majorHAnsi"/>
          <w:sz w:val="20"/>
          <w:szCs w:val="20"/>
        </w:rPr>
        <w:t xml:space="preserve">возможностью </w:t>
      </w:r>
      <w:r w:rsidR="00520DE5" w:rsidRPr="00717BAE">
        <w:rPr>
          <w:rFonts w:asciiTheme="majorHAnsi" w:hAnsiTheme="majorHAnsi"/>
          <w:sz w:val="20"/>
          <w:szCs w:val="20"/>
        </w:rPr>
        <w:t>замен</w:t>
      </w:r>
      <w:r w:rsidR="00717BAE" w:rsidRPr="00717BAE">
        <w:rPr>
          <w:rFonts w:asciiTheme="majorHAnsi" w:hAnsiTheme="majorHAnsi"/>
          <w:sz w:val="20"/>
          <w:szCs w:val="20"/>
        </w:rPr>
        <w:t>ы</w:t>
      </w:r>
      <w:r w:rsidR="00520DE5" w:rsidRPr="00717BAE">
        <w:rPr>
          <w:rFonts w:asciiTheme="majorHAnsi" w:hAnsiTheme="majorHAnsi"/>
          <w:sz w:val="20"/>
          <w:szCs w:val="20"/>
        </w:rPr>
        <w:t xml:space="preserve"> на ортез</w:t>
      </w:r>
      <w:r w:rsidR="00490ACD" w:rsidRPr="00717BAE">
        <w:rPr>
          <w:rFonts w:asciiTheme="majorHAnsi" w:hAnsiTheme="majorHAnsi"/>
          <w:sz w:val="20"/>
          <w:szCs w:val="20"/>
        </w:rPr>
        <w:t>;</w:t>
      </w:r>
    </w:p>
    <w:p w:rsidR="00FB5470" w:rsidRPr="00717BAE" w:rsidRDefault="00FB5470" w:rsidP="00717BAE">
      <w:p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6120C4" w:rsidRPr="00717BAE" w:rsidRDefault="006120C4" w:rsidP="00717BAE">
      <w:pPr>
        <w:pStyle w:val="a9"/>
        <w:numPr>
          <w:ilvl w:val="0"/>
          <w:numId w:val="11"/>
        </w:numPr>
        <w:suppressAutoHyphens w:val="0"/>
        <w:spacing w:line="276" w:lineRule="auto"/>
        <w:ind w:left="284" w:right="567"/>
        <w:contextualSpacing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 xml:space="preserve">Сухие повязки </w:t>
      </w:r>
      <w:r w:rsidR="00717BAE" w:rsidRPr="00717BAE">
        <w:rPr>
          <w:rFonts w:asciiTheme="majorHAnsi" w:hAnsiTheme="majorHAnsi"/>
          <w:sz w:val="20"/>
          <w:szCs w:val="20"/>
        </w:rPr>
        <w:t>на ранах в области пра</w:t>
      </w:r>
      <w:r w:rsidRPr="00717BAE">
        <w:rPr>
          <w:rFonts w:asciiTheme="majorHAnsi" w:hAnsiTheme="majorHAnsi"/>
          <w:sz w:val="20"/>
          <w:szCs w:val="20"/>
        </w:rPr>
        <w:t>вой кисти</w:t>
      </w:r>
      <w:r w:rsidR="00542106">
        <w:rPr>
          <w:rFonts w:asciiTheme="majorHAnsi" w:hAnsiTheme="majorHAnsi"/>
          <w:sz w:val="20"/>
          <w:szCs w:val="20"/>
        </w:rPr>
        <w:t xml:space="preserve"> – </w:t>
      </w:r>
      <w:r w:rsidR="00E73EBE">
        <w:rPr>
          <w:rFonts w:asciiTheme="majorHAnsi" w:hAnsiTheme="majorHAnsi"/>
          <w:sz w:val="20"/>
          <w:szCs w:val="20"/>
        </w:rPr>
        <w:t>10 дней</w:t>
      </w:r>
      <w:r w:rsidR="00542106">
        <w:rPr>
          <w:rFonts w:asciiTheme="majorHAnsi" w:hAnsiTheme="majorHAnsi"/>
          <w:sz w:val="20"/>
          <w:szCs w:val="20"/>
        </w:rPr>
        <w:t xml:space="preserve"> после операции</w:t>
      </w:r>
      <w:r w:rsidRPr="00717BAE">
        <w:rPr>
          <w:rFonts w:asciiTheme="majorHAnsi" w:hAnsiTheme="majorHAnsi"/>
          <w:sz w:val="20"/>
          <w:szCs w:val="20"/>
        </w:rPr>
        <w:t xml:space="preserve">; </w:t>
      </w:r>
    </w:p>
    <w:p w:rsidR="006120C4" w:rsidRPr="00717BAE" w:rsidRDefault="006120C4" w:rsidP="00717BAE">
      <w:pPr>
        <w:pStyle w:val="a9"/>
        <w:numPr>
          <w:ilvl w:val="0"/>
          <w:numId w:val="11"/>
        </w:numPr>
        <w:suppressAutoHyphens w:val="0"/>
        <w:spacing w:line="276" w:lineRule="auto"/>
        <w:ind w:left="284" w:right="567"/>
        <w:contextualSpacing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Перевязка</w:t>
      </w:r>
      <w:r w:rsidR="00520DE5" w:rsidRPr="00717BAE">
        <w:rPr>
          <w:rFonts w:asciiTheme="majorHAnsi" w:hAnsiTheme="majorHAnsi"/>
          <w:b/>
          <w:sz w:val="20"/>
          <w:szCs w:val="20"/>
        </w:rPr>
        <w:t>, замена лонгетной повязки на ортез</w:t>
      </w:r>
      <w:r w:rsidRPr="00717BAE">
        <w:rPr>
          <w:rFonts w:asciiTheme="majorHAnsi" w:hAnsiTheme="majorHAnsi"/>
          <w:sz w:val="20"/>
          <w:szCs w:val="20"/>
        </w:rPr>
        <w:t xml:space="preserve"> – </w:t>
      </w:r>
      <w:r w:rsidR="00142A6C">
        <w:rPr>
          <w:rFonts w:asciiTheme="majorHAnsi" w:hAnsiTheme="majorHAnsi"/>
          <w:sz w:val="20"/>
          <w:szCs w:val="20"/>
        </w:rPr>
        <w:t>2</w:t>
      </w:r>
      <w:r w:rsidR="00CA120B">
        <w:rPr>
          <w:rFonts w:asciiTheme="majorHAnsi" w:hAnsiTheme="majorHAnsi"/>
          <w:sz w:val="20"/>
          <w:szCs w:val="20"/>
          <w:lang w:val="en-US"/>
        </w:rPr>
        <w:t>3</w:t>
      </w:r>
      <w:bookmarkStart w:id="0" w:name="_GoBack"/>
      <w:bookmarkEnd w:id="0"/>
      <w:r w:rsidRPr="00717BAE">
        <w:rPr>
          <w:rFonts w:asciiTheme="majorHAnsi" w:hAnsiTheme="majorHAnsi"/>
          <w:sz w:val="20"/>
          <w:szCs w:val="20"/>
        </w:rPr>
        <w:t>.0</w:t>
      </w:r>
      <w:r w:rsidR="00142A6C">
        <w:rPr>
          <w:rFonts w:asciiTheme="majorHAnsi" w:hAnsiTheme="majorHAnsi"/>
          <w:sz w:val="20"/>
          <w:szCs w:val="20"/>
        </w:rPr>
        <w:t>5</w:t>
      </w:r>
      <w:r w:rsidRPr="00717BAE">
        <w:rPr>
          <w:rFonts w:asciiTheme="majorHAnsi" w:hAnsiTheme="majorHAnsi"/>
          <w:sz w:val="20"/>
          <w:szCs w:val="20"/>
        </w:rPr>
        <w:t xml:space="preserve">.2021 г. по предварительной записи к </w:t>
      </w:r>
      <w:r w:rsidR="00520DE5" w:rsidRPr="00717BAE">
        <w:rPr>
          <w:rFonts w:asciiTheme="majorHAnsi" w:hAnsiTheme="majorHAnsi"/>
          <w:sz w:val="20"/>
          <w:szCs w:val="20"/>
        </w:rPr>
        <w:t xml:space="preserve">доктору М.Е. Саутину, </w:t>
      </w:r>
      <w:r w:rsidRPr="00717BAE">
        <w:rPr>
          <w:rFonts w:asciiTheme="majorHAnsi" w:hAnsiTheme="majorHAnsi"/>
          <w:sz w:val="20"/>
          <w:szCs w:val="20"/>
        </w:rPr>
        <w:t xml:space="preserve">доктору Б.М. Газимиевой;  </w:t>
      </w:r>
    </w:p>
    <w:p w:rsidR="00FB5470" w:rsidRPr="00717BAE" w:rsidRDefault="00FB5470" w:rsidP="00717BAE">
      <w:p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C5096" w:rsidRPr="00717BAE" w:rsidRDefault="00CA63EF" w:rsidP="00717BAE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При бол</w:t>
      </w:r>
      <w:r w:rsidR="001C5096" w:rsidRPr="00717BAE">
        <w:rPr>
          <w:rFonts w:asciiTheme="majorHAnsi" w:hAnsiTheme="majorHAnsi"/>
          <w:b/>
          <w:sz w:val="20"/>
          <w:szCs w:val="20"/>
        </w:rPr>
        <w:t>и –</w:t>
      </w:r>
      <w:r w:rsidRPr="00717BAE">
        <w:rPr>
          <w:rFonts w:asciiTheme="majorHAnsi" w:hAnsiTheme="majorHAnsi"/>
          <w:b/>
          <w:sz w:val="20"/>
          <w:szCs w:val="20"/>
        </w:rPr>
        <w:t xml:space="preserve"> Нурофен </w:t>
      </w:r>
      <w:r w:rsidR="00717BAE" w:rsidRPr="00717BAE">
        <w:rPr>
          <w:rFonts w:asciiTheme="majorHAnsi" w:hAnsiTheme="majorHAnsi"/>
          <w:b/>
          <w:sz w:val="20"/>
          <w:szCs w:val="20"/>
        </w:rPr>
        <w:t xml:space="preserve">400 мг </w:t>
      </w:r>
      <w:r w:rsidR="00717BAE" w:rsidRPr="00717BAE">
        <w:rPr>
          <w:rFonts w:asciiTheme="majorHAnsi" w:hAnsiTheme="majorHAnsi"/>
          <w:sz w:val="20"/>
          <w:szCs w:val="20"/>
        </w:rPr>
        <w:t>2-3 раза в сутки на 2-3 дня</w:t>
      </w:r>
      <w:r w:rsidRPr="00717BAE">
        <w:rPr>
          <w:rFonts w:asciiTheme="majorHAnsi" w:hAnsiTheme="majorHAnsi"/>
          <w:sz w:val="20"/>
          <w:szCs w:val="20"/>
        </w:rPr>
        <w:t xml:space="preserve">; </w:t>
      </w:r>
    </w:p>
    <w:p w:rsidR="00FB5470" w:rsidRPr="00717BAE" w:rsidRDefault="00FB5470" w:rsidP="00717BAE">
      <w:p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717BAE" w:rsidRPr="00717BAE" w:rsidRDefault="00CA63EF" w:rsidP="00717BAE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Контрольный осмотр, консультация</w:t>
      </w:r>
      <w:r w:rsidR="00E5384F" w:rsidRPr="00717BAE">
        <w:rPr>
          <w:rFonts w:asciiTheme="majorHAnsi" w:hAnsiTheme="majorHAnsi"/>
          <w:b/>
          <w:sz w:val="20"/>
          <w:szCs w:val="20"/>
        </w:rPr>
        <w:t xml:space="preserve"> через </w:t>
      </w:r>
      <w:r w:rsidR="00717BAE" w:rsidRPr="00717BAE">
        <w:rPr>
          <w:rFonts w:asciiTheme="majorHAnsi" w:hAnsiTheme="majorHAnsi"/>
          <w:b/>
          <w:sz w:val="20"/>
          <w:szCs w:val="20"/>
        </w:rPr>
        <w:t>3</w:t>
      </w:r>
      <w:r w:rsidR="00E5384F" w:rsidRPr="00717BAE">
        <w:rPr>
          <w:rFonts w:asciiTheme="majorHAnsi" w:hAnsiTheme="majorHAnsi"/>
          <w:b/>
          <w:sz w:val="20"/>
          <w:szCs w:val="20"/>
        </w:rPr>
        <w:t xml:space="preserve"> недел</w:t>
      </w:r>
      <w:r w:rsidR="004F2BA5" w:rsidRPr="00717BAE">
        <w:rPr>
          <w:rFonts w:asciiTheme="majorHAnsi" w:hAnsiTheme="majorHAnsi"/>
          <w:b/>
          <w:sz w:val="20"/>
          <w:szCs w:val="20"/>
        </w:rPr>
        <w:t>и</w:t>
      </w:r>
      <w:r w:rsidR="00E5384F" w:rsidRPr="00717BAE">
        <w:rPr>
          <w:rFonts w:asciiTheme="majorHAnsi" w:hAnsiTheme="majorHAnsi"/>
          <w:sz w:val="20"/>
          <w:szCs w:val="20"/>
        </w:rPr>
        <w:t xml:space="preserve"> с момента операции</w:t>
      </w:r>
      <w:r w:rsidRPr="00717BAE">
        <w:rPr>
          <w:rFonts w:asciiTheme="majorHAnsi" w:hAnsiTheme="majorHAnsi"/>
          <w:sz w:val="20"/>
          <w:szCs w:val="20"/>
        </w:rPr>
        <w:t xml:space="preserve"> </w:t>
      </w:r>
      <w:r w:rsidR="00443D93" w:rsidRPr="00717BAE">
        <w:rPr>
          <w:rFonts w:asciiTheme="majorHAnsi" w:hAnsiTheme="majorHAnsi"/>
          <w:sz w:val="20"/>
          <w:szCs w:val="20"/>
        </w:rPr>
        <w:t>по предварительной записи</w:t>
      </w:r>
      <w:r w:rsidR="00E5384F" w:rsidRPr="00717BAE">
        <w:rPr>
          <w:rFonts w:asciiTheme="majorHAnsi" w:hAnsiTheme="majorHAnsi"/>
          <w:sz w:val="20"/>
          <w:szCs w:val="20"/>
        </w:rPr>
        <w:t xml:space="preserve"> </w:t>
      </w:r>
      <w:r w:rsidR="00E5384F" w:rsidRPr="00717BAE">
        <w:rPr>
          <w:rFonts w:asciiTheme="majorHAnsi" w:hAnsiTheme="majorHAnsi"/>
          <w:b/>
          <w:sz w:val="20"/>
          <w:szCs w:val="20"/>
        </w:rPr>
        <w:t xml:space="preserve">к </w:t>
      </w:r>
      <w:r w:rsidR="00164CD2" w:rsidRPr="00717BAE">
        <w:rPr>
          <w:rFonts w:asciiTheme="majorHAnsi" w:hAnsiTheme="majorHAnsi"/>
          <w:b/>
          <w:sz w:val="20"/>
          <w:szCs w:val="20"/>
        </w:rPr>
        <w:t>доктору М.Е. Саутину</w:t>
      </w:r>
      <w:r w:rsidR="001C5096" w:rsidRPr="00717BAE">
        <w:rPr>
          <w:rFonts w:asciiTheme="majorHAnsi" w:hAnsiTheme="majorHAnsi"/>
          <w:sz w:val="20"/>
          <w:szCs w:val="20"/>
        </w:rPr>
        <w:t xml:space="preserve"> с выполнением контрольной рентгенографии</w:t>
      </w:r>
      <w:r w:rsidR="006120C4" w:rsidRPr="00717BAE">
        <w:rPr>
          <w:rFonts w:asciiTheme="majorHAnsi" w:hAnsiTheme="majorHAnsi"/>
          <w:sz w:val="20"/>
          <w:szCs w:val="20"/>
        </w:rPr>
        <w:t xml:space="preserve"> и решением вопроса о сроках</w:t>
      </w:r>
      <w:r w:rsidR="00803569" w:rsidRPr="00717BAE">
        <w:rPr>
          <w:rFonts w:asciiTheme="majorHAnsi" w:hAnsiTheme="majorHAnsi"/>
          <w:sz w:val="20"/>
          <w:szCs w:val="20"/>
        </w:rPr>
        <w:t xml:space="preserve"> удалени</w:t>
      </w:r>
      <w:r w:rsidR="006120C4" w:rsidRPr="00717BAE">
        <w:rPr>
          <w:rFonts w:asciiTheme="majorHAnsi" w:hAnsiTheme="majorHAnsi"/>
          <w:sz w:val="20"/>
          <w:szCs w:val="20"/>
        </w:rPr>
        <w:t>я</w:t>
      </w:r>
      <w:r w:rsidR="00803569" w:rsidRPr="00717BAE">
        <w:rPr>
          <w:rFonts w:asciiTheme="majorHAnsi" w:hAnsiTheme="majorHAnsi"/>
          <w:sz w:val="20"/>
          <w:szCs w:val="20"/>
        </w:rPr>
        <w:t xml:space="preserve"> </w:t>
      </w:r>
      <w:r w:rsidR="004F2BA5" w:rsidRPr="00717BAE">
        <w:rPr>
          <w:rFonts w:asciiTheme="majorHAnsi" w:hAnsiTheme="majorHAnsi"/>
          <w:sz w:val="20"/>
          <w:szCs w:val="20"/>
        </w:rPr>
        <w:t>спиц</w:t>
      </w:r>
      <w:r w:rsidR="00164CD2" w:rsidRPr="00717BAE">
        <w:rPr>
          <w:rFonts w:asciiTheme="majorHAnsi" w:hAnsiTheme="majorHAnsi"/>
          <w:sz w:val="20"/>
          <w:szCs w:val="20"/>
        </w:rPr>
        <w:t>;</w:t>
      </w:r>
    </w:p>
    <w:p w:rsidR="00717BAE" w:rsidRPr="00717BAE" w:rsidRDefault="00717BAE" w:rsidP="00717BAE">
      <w:pPr>
        <w:pStyle w:val="a9"/>
        <w:ind w:left="284" w:right="567"/>
        <w:rPr>
          <w:rFonts w:asciiTheme="majorHAnsi" w:hAnsiTheme="majorHAnsi"/>
          <w:b/>
          <w:sz w:val="20"/>
          <w:szCs w:val="20"/>
        </w:rPr>
      </w:pPr>
    </w:p>
    <w:p w:rsidR="00164CD2" w:rsidRPr="00717BAE" w:rsidRDefault="006120C4" w:rsidP="00717BAE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line="276" w:lineRule="auto"/>
        <w:ind w:left="284" w:right="567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Ограничение физической</w:t>
      </w:r>
      <w:r w:rsidRPr="00717BAE">
        <w:rPr>
          <w:rFonts w:asciiTheme="majorHAnsi" w:hAnsiTheme="majorHAnsi"/>
          <w:sz w:val="20"/>
          <w:szCs w:val="20"/>
        </w:rPr>
        <w:t xml:space="preserve"> – опорной, ударной, весовой –</w:t>
      </w:r>
      <w:r w:rsidRPr="00717BAE">
        <w:rPr>
          <w:rFonts w:asciiTheme="majorHAnsi" w:hAnsiTheme="majorHAnsi"/>
          <w:b/>
          <w:sz w:val="20"/>
          <w:szCs w:val="20"/>
        </w:rPr>
        <w:t xml:space="preserve"> нагрузки</w:t>
      </w:r>
      <w:r w:rsidR="00717BAE" w:rsidRPr="00717BAE">
        <w:rPr>
          <w:rFonts w:asciiTheme="majorHAnsi" w:hAnsiTheme="majorHAnsi"/>
          <w:sz w:val="20"/>
          <w:szCs w:val="20"/>
        </w:rPr>
        <w:t xml:space="preserve"> на пра</w:t>
      </w:r>
      <w:r w:rsidRPr="00717BAE">
        <w:rPr>
          <w:rFonts w:asciiTheme="majorHAnsi" w:hAnsiTheme="majorHAnsi"/>
          <w:sz w:val="20"/>
          <w:szCs w:val="20"/>
        </w:rPr>
        <w:t xml:space="preserve">вую верхнюю конечность не менее 8 недель после прекращения </w:t>
      </w:r>
      <w:r w:rsidR="00520DE5" w:rsidRPr="00717BAE">
        <w:rPr>
          <w:rFonts w:asciiTheme="majorHAnsi" w:hAnsiTheme="majorHAnsi"/>
          <w:sz w:val="20"/>
          <w:szCs w:val="20"/>
        </w:rPr>
        <w:t>операции;</w:t>
      </w:r>
    </w:p>
    <w:p w:rsidR="00717BAE" w:rsidRPr="00717BAE" w:rsidRDefault="00717BAE" w:rsidP="00717BAE">
      <w:pPr>
        <w:pStyle w:val="a9"/>
        <w:tabs>
          <w:tab w:val="left" w:pos="709"/>
        </w:tabs>
        <w:suppressAutoHyphens w:val="0"/>
        <w:spacing w:line="276" w:lineRule="auto"/>
        <w:ind w:left="284" w:right="567"/>
        <w:contextualSpacing/>
        <w:rPr>
          <w:rFonts w:asciiTheme="majorHAnsi" w:hAnsiTheme="majorHAnsi"/>
          <w:sz w:val="20"/>
          <w:szCs w:val="20"/>
        </w:rPr>
      </w:pPr>
    </w:p>
    <w:p w:rsidR="00CA63EF" w:rsidRPr="00717BAE" w:rsidRDefault="00164CD2" w:rsidP="00717BAE">
      <w:pPr>
        <w:pStyle w:val="a9"/>
        <w:numPr>
          <w:ilvl w:val="0"/>
          <w:numId w:val="11"/>
        </w:numPr>
        <w:tabs>
          <w:tab w:val="left" w:pos="709"/>
        </w:tabs>
        <w:suppressAutoHyphens w:val="0"/>
        <w:spacing w:line="276" w:lineRule="auto"/>
        <w:ind w:left="284" w:right="567"/>
        <w:contextualSpacing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717BAE">
        <w:rPr>
          <w:rFonts w:asciiTheme="majorHAnsi" w:hAnsiTheme="majorHAnsi"/>
          <w:sz w:val="20"/>
          <w:szCs w:val="20"/>
        </w:rPr>
        <w:t xml:space="preserve"> по окончании периода иммобилизации (может быть проведена в </w:t>
      </w:r>
      <w:r w:rsidRPr="00717BAE">
        <w:rPr>
          <w:rFonts w:asciiTheme="majorHAnsi" w:hAnsiTheme="majorHAnsi"/>
          <w:sz w:val="20"/>
          <w:szCs w:val="20"/>
          <w:lang w:val="en-US"/>
        </w:rPr>
        <w:t>ECSTO</w:t>
      </w:r>
      <w:r w:rsidRPr="00717BAE">
        <w:rPr>
          <w:rFonts w:asciiTheme="majorHAnsi" w:hAnsiTheme="majorHAnsi"/>
          <w:sz w:val="20"/>
          <w:szCs w:val="20"/>
        </w:rPr>
        <w:t>)</w:t>
      </w:r>
      <w:r w:rsidR="00FB5470" w:rsidRPr="00717BAE">
        <w:rPr>
          <w:rFonts w:asciiTheme="majorHAnsi" w:hAnsiTheme="majorHAnsi"/>
          <w:sz w:val="20"/>
          <w:szCs w:val="20"/>
        </w:rPr>
        <w:t>.</w:t>
      </w:r>
    </w:p>
    <w:p w:rsidR="00FB5470" w:rsidRPr="00717BAE" w:rsidRDefault="00FB5470" w:rsidP="00490ACD">
      <w:pPr>
        <w:ind w:right="-425"/>
        <w:jc w:val="both"/>
        <w:rPr>
          <w:rFonts w:asciiTheme="majorHAnsi" w:hAnsiTheme="majorHAnsi"/>
          <w:sz w:val="20"/>
          <w:szCs w:val="20"/>
        </w:rPr>
      </w:pPr>
    </w:p>
    <w:p w:rsidR="004F2BA5" w:rsidRPr="00717BAE" w:rsidRDefault="004F2BA5" w:rsidP="00490ACD">
      <w:pPr>
        <w:ind w:right="-425"/>
        <w:jc w:val="both"/>
        <w:rPr>
          <w:rFonts w:asciiTheme="majorHAnsi" w:hAnsiTheme="majorHAnsi"/>
          <w:sz w:val="20"/>
          <w:szCs w:val="20"/>
        </w:rPr>
      </w:pPr>
    </w:p>
    <w:p w:rsidR="004F2BA5" w:rsidRPr="00717BAE" w:rsidRDefault="004F2BA5" w:rsidP="00717BAE">
      <w:pPr>
        <w:spacing w:line="480" w:lineRule="auto"/>
        <w:ind w:right="-425"/>
        <w:jc w:val="both"/>
        <w:rPr>
          <w:rFonts w:asciiTheme="majorHAnsi" w:hAnsiTheme="majorHAnsi"/>
          <w:sz w:val="20"/>
          <w:szCs w:val="20"/>
        </w:rPr>
      </w:pPr>
    </w:p>
    <w:p w:rsidR="006120C4" w:rsidRPr="00717BAE" w:rsidRDefault="006120C4" w:rsidP="00717BAE">
      <w:pPr>
        <w:spacing w:line="48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717BAE">
        <w:rPr>
          <w:rFonts w:asciiTheme="majorHAnsi" w:hAnsiTheme="majorHAnsi"/>
          <w:b/>
          <w:sz w:val="20"/>
          <w:szCs w:val="20"/>
        </w:rPr>
        <w:tab/>
      </w:r>
      <w:r w:rsidRPr="00717BAE">
        <w:rPr>
          <w:rFonts w:asciiTheme="majorHAnsi" w:hAnsiTheme="majorHAnsi"/>
          <w:b/>
          <w:sz w:val="20"/>
          <w:szCs w:val="20"/>
        </w:rPr>
        <w:tab/>
      </w:r>
      <w:r w:rsidRPr="00717BAE">
        <w:rPr>
          <w:rFonts w:asciiTheme="majorHAnsi" w:hAnsiTheme="majorHAnsi"/>
          <w:b/>
          <w:sz w:val="20"/>
          <w:szCs w:val="20"/>
        </w:rPr>
        <w:tab/>
      </w:r>
      <w:r w:rsidRPr="00717BAE">
        <w:rPr>
          <w:rFonts w:asciiTheme="majorHAnsi" w:hAnsiTheme="majorHAnsi"/>
          <w:b/>
          <w:sz w:val="20"/>
          <w:szCs w:val="20"/>
        </w:rPr>
        <w:tab/>
      </w:r>
      <w:r w:rsidRPr="00717BAE">
        <w:rPr>
          <w:rFonts w:asciiTheme="majorHAnsi" w:hAnsiTheme="majorHAnsi"/>
          <w:b/>
          <w:sz w:val="20"/>
          <w:szCs w:val="20"/>
        </w:rPr>
        <w:tab/>
      </w:r>
      <w:r w:rsidRPr="00717BAE">
        <w:rPr>
          <w:rFonts w:asciiTheme="majorHAnsi" w:hAnsiTheme="majorHAnsi"/>
          <w:b/>
          <w:sz w:val="20"/>
          <w:szCs w:val="20"/>
        </w:rPr>
        <w:tab/>
      </w:r>
      <w:r w:rsidR="00717BAE">
        <w:rPr>
          <w:rFonts w:asciiTheme="majorHAnsi" w:hAnsiTheme="majorHAnsi"/>
          <w:b/>
          <w:sz w:val="20"/>
          <w:szCs w:val="20"/>
        </w:rPr>
        <w:tab/>
      </w:r>
      <w:r w:rsidRPr="00717BAE">
        <w:rPr>
          <w:rFonts w:asciiTheme="majorHAnsi" w:hAnsiTheme="majorHAnsi"/>
          <w:sz w:val="20"/>
          <w:szCs w:val="20"/>
        </w:rPr>
        <w:t>Б.М. ГАЗИМИЕВА</w:t>
      </w:r>
    </w:p>
    <w:p w:rsidR="006120C4" w:rsidRPr="00717BAE" w:rsidRDefault="006120C4" w:rsidP="00717BAE">
      <w:pPr>
        <w:spacing w:line="48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Хирург, травматолог-ортопед,  к.м.н.</w:t>
      </w:r>
      <w:r w:rsidRPr="00717BAE">
        <w:rPr>
          <w:rFonts w:asciiTheme="majorHAnsi" w:hAnsiTheme="majorHAnsi"/>
          <w:b/>
          <w:sz w:val="20"/>
          <w:szCs w:val="20"/>
        </w:rPr>
        <w:tab/>
      </w:r>
      <w:r w:rsidRPr="00717BAE">
        <w:rPr>
          <w:rFonts w:asciiTheme="majorHAnsi" w:hAnsiTheme="majorHAnsi"/>
          <w:sz w:val="20"/>
          <w:szCs w:val="20"/>
        </w:rPr>
        <w:tab/>
      </w:r>
      <w:r w:rsidRPr="00717BAE">
        <w:rPr>
          <w:rFonts w:asciiTheme="majorHAnsi" w:hAnsiTheme="majorHAnsi"/>
          <w:sz w:val="20"/>
          <w:szCs w:val="20"/>
        </w:rPr>
        <w:tab/>
      </w:r>
      <w:r w:rsidRPr="00717BAE">
        <w:rPr>
          <w:rFonts w:asciiTheme="majorHAnsi" w:hAnsiTheme="majorHAnsi"/>
          <w:sz w:val="20"/>
          <w:szCs w:val="20"/>
        </w:rPr>
        <w:tab/>
      </w:r>
      <w:r w:rsidRPr="00717BAE">
        <w:rPr>
          <w:rFonts w:asciiTheme="majorHAnsi" w:hAnsiTheme="majorHAnsi"/>
          <w:sz w:val="20"/>
          <w:szCs w:val="20"/>
        </w:rPr>
        <w:tab/>
      </w:r>
      <w:r w:rsidRPr="00717BAE">
        <w:rPr>
          <w:rFonts w:asciiTheme="majorHAnsi" w:hAnsiTheme="majorHAnsi"/>
          <w:sz w:val="20"/>
          <w:szCs w:val="20"/>
        </w:rPr>
        <w:tab/>
      </w:r>
      <w:r w:rsidRPr="00717BAE">
        <w:rPr>
          <w:rFonts w:asciiTheme="majorHAnsi" w:hAnsiTheme="majorHAnsi"/>
          <w:sz w:val="20"/>
          <w:szCs w:val="20"/>
        </w:rPr>
        <w:tab/>
      </w:r>
      <w:r w:rsidR="00717BAE">
        <w:rPr>
          <w:rFonts w:asciiTheme="majorHAnsi" w:hAnsiTheme="majorHAnsi"/>
          <w:sz w:val="20"/>
          <w:szCs w:val="20"/>
        </w:rPr>
        <w:tab/>
      </w:r>
      <w:r w:rsidRPr="00717BAE">
        <w:rPr>
          <w:rFonts w:asciiTheme="majorHAnsi" w:hAnsiTheme="majorHAnsi"/>
          <w:sz w:val="20"/>
          <w:szCs w:val="20"/>
        </w:rPr>
        <w:t xml:space="preserve">М.Е. САУТИН </w:t>
      </w:r>
    </w:p>
    <w:p w:rsidR="00164CD2" w:rsidRPr="00717BAE" w:rsidRDefault="00717BAE" w:rsidP="00717BAE">
      <w:pPr>
        <w:spacing w:line="480" w:lineRule="auto"/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717BAE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="006120C4" w:rsidRPr="00717BAE">
        <w:rPr>
          <w:rFonts w:asciiTheme="majorHAnsi" w:hAnsiTheme="majorHAnsi"/>
          <w:sz w:val="20"/>
          <w:szCs w:val="20"/>
        </w:rPr>
        <w:tab/>
      </w:r>
      <w:r w:rsidR="006120C4" w:rsidRPr="00717BAE">
        <w:rPr>
          <w:rFonts w:asciiTheme="majorHAnsi" w:hAnsiTheme="majorHAnsi"/>
          <w:sz w:val="20"/>
          <w:szCs w:val="20"/>
        </w:rPr>
        <w:tab/>
      </w:r>
      <w:r w:rsidR="006120C4" w:rsidRPr="00717BAE">
        <w:rPr>
          <w:rFonts w:asciiTheme="majorHAnsi" w:hAnsiTheme="majorHAnsi"/>
          <w:sz w:val="20"/>
          <w:szCs w:val="20"/>
        </w:rPr>
        <w:tab/>
      </w:r>
      <w:r w:rsidR="006120C4" w:rsidRPr="00717BAE">
        <w:rPr>
          <w:rFonts w:asciiTheme="majorHAnsi" w:hAnsiTheme="majorHAnsi"/>
          <w:sz w:val="20"/>
          <w:szCs w:val="20"/>
        </w:rPr>
        <w:tab/>
      </w:r>
      <w:r w:rsidR="006120C4" w:rsidRPr="00717BAE">
        <w:rPr>
          <w:rFonts w:asciiTheme="majorHAnsi" w:hAnsiTheme="majorHAnsi"/>
          <w:sz w:val="20"/>
          <w:szCs w:val="20"/>
        </w:rPr>
        <w:tab/>
        <w:t>А.В. КОРОЛЕВ</w:t>
      </w:r>
    </w:p>
    <w:sectPr w:rsidR="00164CD2" w:rsidRPr="00717BAE" w:rsidSect="00865377">
      <w:headerReference w:type="default" r:id="rId9"/>
      <w:footerReference w:type="default" r:id="rId10"/>
      <w:pgSz w:w="11906" w:h="16838"/>
      <w:pgMar w:top="1134" w:right="127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6120C4" w:rsidP="006120C4">
    <w:pPr>
      <w:pStyle w:val="a3"/>
      <w:ind w:left="-1701"/>
    </w:pPr>
    <w:r>
      <w:rPr>
        <w:noProof/>
      </w:rPr>
      <w:drawing>
        <wp:inline distT="0" distB="0" distL="0" distR="0" wp14:anchorId="38E7ECE4" wp14:editId="3477B2BB">
          <wp:extent cx="7562471" cy="1304925"/>
          <wp:effectExtent l="0" t="0" r="635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7555" cy="130580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5676470"/>
    <w:multiLevelType w:val="hybridMultilevel"/>
    <w:tmpl w:val="E8DCC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786843"/>
    <w:multiLevelType w:val="hybridMultilevel"/>
    <w:tmpl w:val="32204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30FD9"/>
    <w:multiLevelType w:val="hybridMultilevel"/>
    <w:tmpl w:val="813C4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24FFE"/>
    <w:rsid w:val="00025784"/>
    <w:rsid w:val="000336DC"/>
    <w:rsid w:val="00047CC8"/>
    <w:rsid w:val="00075BD1"/>
    <w:rsid w:val="00077433"/>
    <w:rsid w:val="00080627"/>
    <w:rsid w:val="000822D3"/>
    <w:rsid w:val="000B4D91"/>
    <w:rsid w:val="000F1A15"/>
    <w:rsid w:val="00105537"/>
    <w:rsid w:val="0012176A"/>
    <w:rsid w:val="00130318"/>
    <w:rsid w:val="00135707"/>
    <w:rsid w:val="00140969"/>
    <w:rsid w:val="00142A6C"/>
    <w:rsid w:val="00164CD2"/>
    <w:rsid w:val="00165BF8"/>
    <w:rsid w:val="001665F3"/>
    <w:rsid w:val="00190A07"/>
    <w:rsid w:val="001B40AB"/>
    <w:rsid w:val="001B4B64"/>
    <w:rsid w:val="001B515D"/>
    <w:rsid w:val="001C4DA2"/>
    <w:rsid w:val="001C5096"/>
    <w:rsid w:val="001D3FCF"/>
    <w:rsid w:val="001F237B"/>
    <w:rsid w:val="0022224E"/>
    <w:rsid w:val="00263CD1"/>
    <w:rsid w:val="00276EA9"/>
    <w:rsid w:val="00286274"/>
    <w:rsid w:val="00291CC3"/>
    <w:rsid w:val="002E253E"/>
    <w:rsid w:val="00314A04"/>
    <w:rsid w:val="00347DC8"/>
    <w:rsid w:val="003537E7"/>
    <w:rsid w:val="003A55D1"/>
    <w:rsid w:val="003D34E8"/>
    <w:rsid w:val="00410D76"/>
    <w:rsid w:val="00414129"/>
    <w:rsid w:val="00414B46"/>
    <w:rsid w:val="00443D93"/>
    <w:rsid w:val="00461927"/>
    <w:rsid w:val="00490ACD"/>
    <w:rsid w:val="004B2BD2"/>
    <w:rsid w:val="004F2BA5"/>
    <w:rsid w:val="004F78E1"/>
    <w:rsid w:val="00515A3E"/>
    <w:rsid w:val="00520DE5"/>
    <w:rsid w:val="00542106"/>
    <w:rsid w:val="00546094"/>
    <w:rsid w:val="00554FDA"/>
    <w:rsid w:val="005C4284"/>
    <w:rsid w:val="005D0BFC"/>
    <w:rsid w:val="006120C4"/>
    <w:rsid w:val="0061575C"/>
    <w:rsid w:val="00616F5C"/>
    <w:rsid w:val="00634185"/>
    <w:rsid w:val="006401B0"/>
    <w:rsid w:val="00654F5A"/>
    <w:rsid w:val="00655417"/>
    <w:rsid w:val="00692CB8"/>
    <w:rsid w:val="006C744E"/>
    <w:rsid w:val="006E4805"/>
    <w:rsid w:val="00700EB8"/>
    <w:rsid w:val="00717BAE"/>
    <w:rsid w:val="007318B2"/>
    <w:rsid w:val="007400F1"/>
    <w:rsid w:val="007652E4"/>
    <w:rsid w:val="00767E02"/>
    <w:rsid w:val="00770CF6"/>
    <w:rsid w:val="00775789"/>
    <w:rsid w:val="00787821"/>
    <w:rsid w:val="007C0782"/>
    <w:rsid w:val="007D211A"/>
    <w:rsid w:val="007E48E4"/>
    <w:rsid w:val="007F297F"/>
    <w:rsid w:val="00803569"/>
    <w:rsid w:val="0082223A"/>
    <w:rsid w:val="0082721D"/>
    <w:rsid w:val="00830C1D"/>
    <w:rsid w:val="00835380"/>
    <w:rsid w:val="00852875"/>
    <w:rsid w:val="00865377"/>
    <w:rsid w:val="00877766"/>
    <w:rsid w:val="00877EC3"/>
    <w:rsid w:val="008B134A"/>
    <w:rsid w:val="008F5281"/>
    <w:rsid w:val="00914DA8"/>
    <w:rsid w:val="00937ADF"/>
    <w:rsid w:val="009543BD"/>
    <w:rsid w:val="00967111"/>
    <w:rsid w:val="009825EC"/>
    <w:rsid w:val="009830B9"/>
    <w:rsid w:val="00992FCE"/>
    <w:rsid w:val="009A28DE"/>
    <w:rsid w:val="009A4B4A"/>
    <w:rsid w:val="009A699D"/>
    <w:rsid w:val="009C65FA"/>
    <w:rsid w:val="009E76AB"/>
    <w:rsid w:val="009F28B5"/>
    <w:rsid w:val="00A21362"/>
    <w:rsid w:val="00A220E6"/>
    <w:rsid w:val="00A52C92"/>
    <w:rsid w:val="00A672A9"/>
    <w:rsid w:val="00A71E99"/>
    <w:rsid w:val="00A86D39"/>
    <w:rsid w:val="00B342AE"/>
    <w:rsid w:val="00B41D49"/>
    <w:rsid w:val="00B42F1C"/>
    <w:rsid w:val="00B50C6C"/>
    <w:rsid w:val="00B829FA"/>
    <w:rsid w:val="00B96B06"/>
    <w:rsid w:val="00BA7383"/>
    <w:rsid w:val="00BC454A"/>
    <w:rsid w:val="00BD5D69"/>
    <w:rsid w:val="00C34F31"/>
    <w:rsid w:val="00C37C68"/>
    <w:rsid w:val="00C538E3"/>
    <w:rsid w:val="00CA120B"/>
    <w:rsid w:val="00CA63EF"/>
    <w:rsid w:val="00CC31D2"/>
    <w:rsid w:val="00CC49B7"/>
    <w:rsid w:val="00CC64BE"/>
    <w:rsid w:val="00CE0C0E"/>
    <w:rsid w:val="00CE6CBC"/>
    <w:rsid w:val="00CF1311"/>
    <w:rsid w:val="00CF7D7C"/>
    <w:rsid w:val="00D1380A"/>
    <w:rsid w:val="00D14732"/>
    <w:rsid w:val="00D31F13"/>
    <w:rsid w:val="00D329D2"/>
    <w:rsid w:val="00D350F8"/>
    <w:rsid w:val="00D56C29"/>
    <w:rsid w:val="00DB3B1B"/>
    <w:rsid w:val="00DB605D"/>
    <w:rsid w:val="00DC6506"/>
    <w:rsid w:val="00E5384F"/>
    <w:rsid w:val="00E54A24"/>
    <w:rsid w:val="00E602C8"/>
    <w:rsid w:val="00E73EBE"/>
    <w:rsid w:val="00EA021F"/>
    <w:rsid w:val="00EA15E3"/>
    <w:rsid w:val="00EC62E0"/>
    <w:rsid w:val="00ED46CD"/>
    <w:rsid w:val="00EF4CE7"/>
    <w:rsid w:val="00F00B65"/>
    <w:rsid w:val="00F22BEB"/>
    <w:rsid w:val="00F308BE"/>
    <w:rsid w:val="00F326BF"/>
    <w:rsid w:val="00F45CD9"/>
    <w:rsid w:val="00FB43FA"/>
    <w:rsid w:val="00FB5470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8D89-FFD1-4CF3-A3B4-5C2C8557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Логвинов Алексей Николаевич</cp:lastModifiedBy>
  <cp:revision>74</cp:revision>
  <cp:lastPrinted>2020-05-24T04:49:00Z</cp:lastPrinted>
  <dcterms:created xsi:type="dcterms:W3CDTF">2016-03-03T22:13:00Z</dcterms:created>
  <dcterms:modified xsi:type="dcterms:W3CDTF">2021-05-22T14:28:00Z</dcterms:modified>
</cp:coreProperties>
</file>