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A1A06" w14:textId="607D83AE" w:rsidR="006A420D" w:rsidRPr="00910192" w:rsidRDefault="00910192" w:rsidP="000B5394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10192">
        <w:rPr>
          <w:rFonts w:ascii="Times New Roman" w:hAnsi="Times New Roman" w:cs="Times New Roman"/>
          <w:b/>
          <w:bCs/>
          <w:sz w:val="24"/>
          <w:szCs w:val="24"/>
        </w:rPr>
        <w:t>Гонартроз</w:t>
      </w:r>
      <w:proofErr w:type="spellEnd"/>
      <w:r w:rsidR="006A420D">
        <w:rPr>
          <w:rFonts w:ascii="Times New Roman" w:hAnsi="Times New Roman" w:cs="Times New Roman"/>
          <w:b/>
          <w:bCs/>
          <w:sz w:val="24"/>
          <w:szCs w:val="24"/>
        </w:rPr>
        <w:t xml:space="preserve"> тяжелый консерв</w:t>
      </w:r>
      <w:r w:rsidR="00E54230">
        <w:rPr>
          <w:rFonts w:ascii="Times New Roman" w:hAnsi="Times New Roman" w:cs="Times New Roman"/>
          <w:b/>
          <w:bCs/>
          <w:sz w:val="24"/>
          <w:szCs w:val="24"/>
        </w:rPr>
        <w:t>ы</w:t>
      </w:r>
    </w:p>
    <w:p w14:paraId="6E15B017" w14:textId="22DECEBC" w:rsidR="00527105" w:rsidRPr="00910192" w:rsidRDefault="00F36BDA" w:rsidP="000B539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0192">
        <w:rPr>
          <w:rFonts w:ascii="Times New Roman" w:hAnsi="Times New Roman" w:cs="Times New Roman"/>
          <w:sz w:val="24"/>
          <w:szCs w:val="24"/>
        </w:rPr>
        <w:t>Аркоксиа</w:t>
      </w:r>
      <w:proofErr w:type="spellEnd"/>
      <w:r w:rsidRPr="00910192">
        <w:rPr>
          <w:rFonts w:ascii="Times New Roman" w:hAnsi="Times New Roman" w:cs="Times New Roman"/>
          <w:sz w:val="24"/>
          <w:szCs w:val="24"/>
        </w:rPr>
        <w:t xml:space="preserve"> 90 мг 1 р/день н/ночь </w:t>
      </w:r>
      <w:r w:rsidR="00A435CF">
        <w:rPr>
          <w:rFonts w:ascii="Times New Roman" w:hAnsi="Times New Roman" w:cs="Times New Roman"/>
          <w:sz w:val="24"/>
          <w:szCs w:val="24"/>
        </w:rPr>
        <w:t>7</w:t>
      </w:r>
      <w:r w:rsidRPr="00910192">
        <w:rPr>
          <w:rFonts w:ascii="Times New Roman" w:hAnsi="Times New Roman" w:cs="Times New Roman"/>
          <w:sz w:val="24"/>
          <w:szCs w:val="24"/>
        </w:rPr>
        <w:t xml:space="preserve"> дней</w:t>
      </w:r>
      <w:r w:rsidR="00312B72">
        <w:rPr>
          <w:rFonts w:ascii="Times New Roman" w:hAnsi="Times New Roman" w:cs="Times New Roman"/>
          <w:sz w:val="24"/>
          <w:szCs w:val="24"/>
        </w:rPr>
        <w:t>;</w:t>
      </w:r>
      <w:r w:rsidRPr="009101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DC86D6" w14:textId="33A6FF33" w:rsidR="00F36BDA" w:rsidRDefault="00F36BDA" w:rsidP="000B539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0192">
        <w:rPr>
          <w:rFonts w:ascii="Times New Roman" w:hAnsi="Times New Roman" w:cs="Times New Roman"/>
          <w:sz w:val="24"/>
          <w:szCs w:val="24"/>
        </w:rPr>
        <w:t>Мовалис</w:t>
      </w:r>
      <w:proofErr w:type="spellEnd"/>
      <w:r w:rsidRPr="00910192">
        <w:rPr>
          <w:rFonts w:ascii="Times New Roman" w:hAnsi="Times New Roman" w:cs="Times New Roman"/>
          <w:sz w:val="24"/>
          <w:szCs w:val="24"/>
        </w:rPr>
        <w:t xml:space="preserve"> 7,5 1 </w:t>
      </w:r>
      <w:proofErr w:type="spellStart"/>
      <w:r w:rsidRPr="00910192">
        <w:rPr>
          <w:rFonts w:ascii="Times New Roman" w:hAnsi="Times New Roman" w:cs="Times New Roman"/>
          <w:sz w:val="24"/>
          <w:szCs w:val="24"/>
        </w:rPr>
        <w:t>таб</w:t>
      </w:r>
      <w:proofErr w:type="spellEnd"/>
      <w:r w:rsidRPr="00910192">
        <w:rPr>
          <w:rFonts w:ascii="Times New Roman" w:hAnsi="Times New Roman" w:cs="Times New Roman"/>
          <w:sz w:val="24"/>
          <w:szCs w:val="24"/>
        </w:rPr>
        <w:t xml:space="preserve"> 2 р/день</w:t>
      </w:r>
      <w:r w:rsidR="00312B72">
        <w:rPr>
          <w:rFonts w:ascii="Times New Roman" w:hAnsi="Times New Roman" w:cs="Times New Roman"/>
          <w:sz w:val="24"/>
          <w:szCs w:val="24"/>
        </w:rPr>
        <w:t>;</w:t>
      </w:r>
    </w:p>
    <w:p w14:paraId="28991D8C" w14:textId="2E13F5CF" w:rsidR="00A435CF" w:rsidRPr="00A435CF" w:rsidRDefault="00A435CF" w:rsidP="000B539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0192">
        <w:rPr>
          <w:rFonts w:ascii="Times New Roman" w:hAnsi="Times New Roman" w:cs="Times New Roman"/>
          <w:sz w:val="24"/>
          <w:szCs w:val="24"/>
        </w:rPr>
        <w:t>Омез</w:t>
      </w:r>
      <w:proofErr w:type="spellEnd"/>
      <w:r w:rsidRPr="00910192">
        <w:rPr>
          <w:rFonts w:ascii="Times New Roman" w:hAnsi="Times New Roman" w:cs="Times New Roman"/>
          <w:sz w:val="24"/>
          <w:szCs w:val="24"/>
        </w:rPr>
        <w:t xml:space="preserve"> 20 мг 2 р/день</w:t>
      </w:r>
      <w:r>
        <w:rPr>
          <w:rFonts w:ascii="Times New Roman" w:hAnsi="Times New Roman" w:cs="Times New Roman"/>
          <w:sz w:val="24"/>
          <w:szCs w:val="24"/>
        </w:rPr>
        <w:t xml:space="preserve"> на время приёма НПВС (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Аркоксиа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Мовалис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FD20FB1" w14:textId="50D72DD7" w:rsidR="00F36BDA" w:rsidRPr="00A435CF" w:rsidRDefault="00F36BDA" w:rsidP="000B539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5CF">
        <w:rPr>
          <w:rFonts w:ascii="Times New Roman" w:hAnsi="Times New Roman" w:cs="Times New Roman"/>
          <w:sz w:val="24"/>
          <w:szCs w:val="24"/>
        </w:rPr>
        <w:t>Лечебная физкультура</w:t>
      </w:r>
      <w:r w:rsidR="00A435CF">
        <w:rPr>
          <w:rFonts w:ascii="Times New Roman" w:hAnsi="Times New Roman" w:cs="Times New Roman"/>
          <w:sz w:val="24"/>
          <w:szCs w:val="24"/>
        </w:rPr>
        <w:t>, к</w:t>
      </w:r>
      <w:r w:rsidRPr="00A435CF">
        <w:rPr>
          <w:rFonts w:ascii="Times New Roman" w:hAnsi="Times New Roman" w:cs="Times New Roman"/>
          <w:sz w:val="24"/>
          <w:szCs w:val="24"/>
        </w:rPr>
        <w:t>урс физиотерапии</w:t>
      </w:r>
      <w:r w:rsidR="00312B72" w:rsidRPr="00A435CF">
        <w:rPr>
          <w:rFonts w:ascii="Times New Roman" w:hAnsi="Times New Roman" w:cs="Times New Roman"/>
          <w:sz w:val="24"/>
          <w:szCs w:val="24"/>
        </w:rPr>
        <w:t>;</w:t>
      </w:r>
    </w:p>
    <w:p w14:paraId="38B0F695" w14:textId="2821ADCD" w:rsidR="00F36BDA" w:rsidRDefault="00F36BDA" w:rsidP="000B539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0192">
        <w:rPr>
          <w:rFonts w:ascii="Times New Roman" w:hAnsi="Times New Roman" w:cs="Times New Roman"/>
          <w:sz w:val="24"/>
          <w:szCs w:val="24"/>
        </w:rPr>
        <w:t xml:space="preserve">Иммобилизация правого коленного сустава в </w:t>
      </w:r>
      <w:proofErr w:type="spellStart"/>
      <w:r w:rsidRPr="00910192">
        <w:rPr>
          <w:rFonts w:ascii="Times New Roman" w:hAnsi="Times New Roman" w:cs="Times New Roman"/>
          <w:sz w:val="24"/>
          <w:szCs w:val="24"/>
        </w:rPr>
        <w:t>ортезе</w:t>
      </w:r>
      <w:proofErr w:type="spellEnd"/>
      <w:r w:rsidRPr="00910192">
        <w:rPr>
          <w:rFonts w:ascii="Times New Roman" w:hAnsi="Times New Roman" w:cs="Times New Roman"/>
          <w:sz w:val="24"/>
          <w:szCs w:val="24"/>
        </w:rPr>
        <w:t xml:space="preserve"> 4 нед</w:t>
      </w:r>
      <w:r w:rsidR="00312B72">
        <w:rPr>
          <w:rFonts w:ascii="Times New Roman" w:hAnsi="Times New Roman" w:cs="Times New Roman"/>
          <w:sz w:val="24"/>
          <w:szCs w:val="24"/>
        </w:rPr>
        <w:t>ели;</w:t>
      </w:r>
    </w:p>
    <w:p w14:paraId="2F156A44" w14:textId="3D863798" w:rsidR="00F33780" w:rsidRDefault="00F33780" w:rsidP="000B539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3780">
        <w:rPr>
          <w:rFonts w:ascii="Times New Roman" w:hAnsi="Times New Roman" w:cs="Times New Roman"/>
          <w:sz w:val="24"/>
          <w:szCs w:val="24"/>
        </w:rPr>
        <w:t>Масляно-водочные компрессы на 1 час перед сном, шерстяная повязка на ночь;</w:t>
      </w:r>
    </w:p>
    <w:p w14:paraId="610F9576" w14:textId="083BC6E9" w:rsidR="00C474B4" w:rsidRPr="00C474B4" w:rsidRDefault="00C474B4" w:rsidP="000B539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B72">
        <w:rPr>
          <w:rFonts w:ascii="Times New Roman" w:hAnsi="Times New Roman" w:cs="Times New Roman"/>
          <w:sz w:val="24"/>
          <w:szCs w:val="24"/>
        </w:rPr>
        <w:t xml:space="preserve">Курс инъекций </w:t>
      </w:r>
      <w:r>
        <w:rPr>
          <w:rFonts w:ascii="Times New Roman" w:hAnsi="Times New Roman" w:cs="Times New Roman"/>
          <w:sz w:val="24"/>
          <w:szCs w:val="24"/>
        </w:rPr>
        <w:t xml:space="preserve">препаратами </w:t>
      </w:r>
      <w:r w:rsidRPr="00312B72">
        <w:rPr>
          <w:rFonts w:ascii="Times New Roman" w:hAnsi="Times New Roman" w:cs="Times New Roman"/>
          <w:sz w:val="24"/>
          <w:szCs w:val="24"/>
        </w:rPr>
        <w:t>гиалуроновой кислоты, 3 инъекции, 1 инъекция в неделю;</w:t>
      </w:r>
    </w:p>
    <w:p w14:paraId="0E062E87" w14:textId="44532237" w:rsidR="002D5319" w:rsidRPr="002D5319" w:rsidRDefault="002D5319" w:rsidP="000B539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6A420D">
        <w:rPr>
          <w:rFonts w:ascii="Times New Roman" w:hAnsi="Times New Roman" w:cs="Times New Roman"/>
          <w:sz w:val="24"/>
          <w:szCs w:val="24"/>
        </w:rPr>
        <w:t>збегание воздействия динамических и статических факторов,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420D">
        <w:rPr>
          <w:rFonts w:ascii="Times New Roman" w:hAnsi="Times New Roman" w:cs="Times New Roman"/>
          <w:sz w:val="24"/>
          <w:szCs w:val="24"/>
        </w:rPr>
        <w:t>повышающих осевую нагрузку на коленный сустав (бег, длительная ходьба,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420D">
        <w:rPr>
          <w:rFonts w:ascii="Times New Roman" w:hAnsi="Times New Roman" w:cs="Times New Roman"/>
          <w:sz w:val="24"/>
          <w:szCs w:val="24"/>
        </w:rPr>
        <w:t>прыжки, подъём тяжестей, пребывание в однообразной рабочей позе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1074E0D9" w14:textId="24B9256B" w:rsidR="00312B72" w:rsidRPr="00C474B4" w:rsidRDefault="00312B72" w:rsidP="000B539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МРТ </w:t>
      </w:r>
      <w:r w:rsidRPr="000F134A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ШАБЛОН</w:t>
      </w:r>
      <w:r w:rsidRPr="000F134A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коленного сустава в плановом порядке с последующей консультацией травматологом-ортопедом.</w:t>
      </w:r>
    </w:p>
    <w:p w14:paraId="65CD51C7" w14:textId="10C73EE6" w:rsidR="006A420D" w:rsidRPr="00193E4E" w:rsidRDefault="00312B72" w:rsidP="000B539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3E4E">
        <w:rPr>
          <w:rFonts w:ascii="Times New Roman" w:hAnsi="Times New Roman" w:cs="Times New Roman"/>
          <w:b/>
          <w:sz w:val="24"/>
          <w:szCs w:val="24"/>
        </w:rPr>
        <w:t>Артроз</w:t>
      </w:r>
      <w:r>
        <w:rPr>
          <w:rFonts w:ascii="Times New Roman" w:hAnsi="Times New Roman" w:cs="Times New Roman"/>
          <w:b/>
          <w:sz w:val="24"/>
          <w:szCs w:val="24"/>
        </w:rPr>
        <w:t xml:space="preserve"> общий</w:t>
      </w:r>
    </w:p>
    <w:p w14:paraId="43A63D79" w14:textId="46C4BDD8" w:rsidR="00312B72" w:rsidRDefault="00312B72" w:rsidP="000B539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B72">
        <w:rPr>
          <w:rFonts w:ascii="Times New Roman" w:hAnsi="Times New Roman" w:cs="Times New Roman"/>
          <w:sz w:val="24"/>
          <w:szCs w:val="24"/>
        </w:rPr>
        <w:t>Консультация врача реабилитолога</w:t>
      </w:r>
      <w:r>
        <w:rPr>
          <w:rFonts w:ascii="Times New Roman" w:hAnsi="Times New Roman" w:cs="Times New Roman"/>
          <w:sz w:val="24"/>
          <w:szCs w:val="24"/>
        </w:rPr>
        <w:t xml:space="preserve"> в плановом порядке, к</w:t>
      </w:r>
      <w:r w:rsidRPr="00312B72">
        <w:rPr>
          <w:rFonts w:ascii="Times New Roman" w:hAnsi="Times New Roman" w:cs="Times New Roman"/>
          <w:sz w:val="24"/>
          <w:szCs w:val="24"/>
        </w:rPr>
        <w:t>урс комплексного восстановительного лечения (курс массажа,</w:t>
      </w:r>
      <w:r w:rsidR="00A435CF">
        <w:rPr>
          <w:rFonts w:ascii="Times New Roman" w:hAnsi="Times New Roman" w:cs="Times New Roman"/>
          <w:sz w:val="24"/>
          <w:szCs w:val="24"/>
        </w:rPr>
        <w:t xml:space="preserve"> ЛФК,</w:t>
      </w:r>
      <w:r w:rsidRPr="00312B72">
        <w:rPr>
          <w:rFonts w:ascii="Times New Roman" w:hAnsi="Times New Roman" w:cs="Times New Roman"/>
          <w:sz w:val="24"/>
          <w:szCs w:val="24"/>
        </w:rPr>
        <w:t xml:space="preserve"> физиотерапии);</w:t>
      </w:r>
    </w:p>
    <w:p w14:paraId="695636E6" w14:textId="3F97F1B8" w:rsidR="006A420D" w:rsidRPr="007A5D91" w:rsidRDefault="006A420D" w:rsidP="000B539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D91">
        <w:rPr>
          <w:rFonts w:ascii="Times New Roman" w:hAnsi="Times New Roman" w:cs="Times New Roman"/>
          <w:sz w:val="24"/>
          <w:szCs w:val="24"/>
        </w:rPr>
        <w:t>Избегание воздействия динамических и статических факторов, повышающих осевую нагрузку на сустав (бег, длительная ходьба, прыжки, подъём тяжестей, пребывание в однообразной рабочей позе);</w:t>
      </w:r>
    </w:p>
    <w:p w14:paraId="5B7F2396" w14:textId="69B128B3" w:rsidR="006A420D" w:rsidRDefault="006A420D" w:rsidP="000B539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6A420D">
        <w:rPr>
          <w:rFonts w:ascii="Times New Roman" w:hAnsi="Times New Roman" w:cs="Times New Roman"/>
          <w:sz w:val="24"/>
          <w:szCs w:val="24"/>
        </w:rPr>
        <w:t>ошение обуви с хорошо амортизирующей подошвой</w:t>
      </w:r>
      <w:r>
        <w:rPr>
          <w:rFonts w:ascii="Times New Roman" w:hAnsi="Times New Roman" w:cs="Times New Roman"/>
          <w:sz w:val="24"/>
          <w:szCs w:val="24"/>
        </w:rPr>
        <w:t>, изготовление индивидуальных ортопедических стелек;</w:t>
      </w:r>
    </w:p>
    <w:p w14:paraId="04B3DB78" w14:textId="47FD0E6D" w:rsidR="006A420D" w:rsidRPr="006A420D" w:rsidRDefault="006A420D" w:rsidP="000B539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6A420D">
        <w:rPr>
          <w:rFonts w:ascii="Times New Roman" w:hAnsi="Times New Roman" w:cs="Times New Roman"/>
          <w:sz w:val="24"/>
          <w:szCs w:val="24"/>
        </w:rPr>
        <w:t>ополнительная опора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420D">
        <w:rPr>
          <w:rFonts w:ascii="Times New Roman" w:hAnsi="Times New Roman" w:cs="Times New Roman"/>
          <w:sz w:val="24"/>
          <w:szCs w:val="24"/>
        </w:rPr>
        <w:t>трость или костыль в руке, противоположной поражённому суставу</w:t>
      </w:r>
      <w:r>
        <w:rPr>
          <w:rFonts w:ascii="Times New Roman" w:hAnsi="Times New Roman" w:cs="Times New Roman"/>
          <w:sz w:val="24"/>
          <w:szCs w:val="24"/>
        </w:rPr>
        <w:t xml:space="preserve"> при необходимости;</w:t>
      </w:r>
    </w:p>
    <w:p w14:paraId="20C94CBF" w14:textId="77777777" w:rsidR="00312B72" w:rsidRPr="009C17D1" w:rsidRDefault="00312B72" w:rsidP="000B539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17D1">
        <w:rPr>
          <w:rFonts w:ascii="Times New Roman" w:hAnsi="Times New Roman" w:cs="Times New Roman"/>
          <w:sz w:val="24"/>
          <w:szCs w:val="24"/>
        </w:rPr>
        <w:t>Вольтарен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7D1">
        <w:rPr>
          <w:rFonts w:ascii="Times New Roman" w:hAnsi="Times New Roman" w:cs="Times New Roman"/>
          <w:sz w:val="24"/>
          <w:szCs w:val="24"/>
        </w:rPr>
        <w:t>эмульгель</w:t>
      </w:r>
      <w:proofErr w:type="spellEnd"/>
      <w:r w:rsidRPr="009C17D1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 xml:space="preserve"> гель</w:t>
      </w:r>
      <w:r w:rsidRPr="009C1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7D1">
        <w:rPr>
          <w:rFonts w:ascii="Times New Roman" w:hAnsi="Times New Roman" w:cs="Times New Roman"/>
          <w:sz w:val="24"/>
          <w:szCs w:val="24"/>
        </w:rPr>
        <w:t>Долобене</w:t>
      </w:r>
      <w:proofErr w:type="spellEnd"/>
      <w:r w:rsidRPr="009C17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1:1 3</w:t>
      </w:r>
      <w:r w:rsidRPr="009C17D1">
        <w:rPr>
          <w:rFonts w:ascii="Times New Roman" w:hAnsi="Times New Roman" w:cs="Times New Roman"/>
          <w:sz w:val="24"/>
          <w:szCs w:val="24"/>
        </w:rPr>
        <w:t xml:space="preserve"> раза в день, самомассаж в течение 10 минут, массажные движения направлены от периферии к телу</w:t>
      </w:r>
      <w:r>
        <w:rPr>
          <w:rFonts w:ascii="Times New Roman" w:hAnsi="Times New Roman" w:cs="Times New Roman"/>
          <w:sz w:val="24"/>
          <w:szCs w:val="24"/>
        </w:rPr>
        <w:t xml:space="preserve"> на 10-14 дней;</w:t>
      </w:r>
      <w:r w:rsidRPr="009C17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C88004" w14:textId="6E9CD2D9" w:rsidR="00A435CF" w:rsidRDefault="00312B72" w:rsidP="000B539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B3E">
        <w:rPr>
          <w:rFonts w:ascii="Times New Roman" w:hAnsi="Times New Roman" w:cs="Times New Roman"/>
          <w:sz w:val="24"/>
          <w:szCs w:val="24"/>
        </w:rPr>
        <w:t>Аркоксиа</w:t>
      </w:r>
      <w:proofErr w:type="spellEnd"/>
      <w:r w:rsidRPr="006B0B3E">
        <w:rPr>
          <w:rFonts w:ascii="Times New Roman" w:hAnsi="Times New Roman" w:cs="Times New Roman"/>
          <w:sz w:val="24"/>
          <w:szCs w:val="24"/>
        </w:rPr>
        <w:t xml:space="preserve"> 90 мг 1 таблетка 1 раз в день после еды в течение 7 дней</w:t>
      </w:r>
      <w:r w:rsidR="00A435CF">
        <w:rPr>
          <w:rFonts w:ascii="Times New Roman" w:hAnsi="Times New Roman" w:cs="Times New Roman"/>
          <w:sz w:val="24"/>
          <w:szCs w:val="24"/>
        </w:rPr>
        <w:t>;</w:t>
      </w:r>
    </w:p>
    <w:p w14:paraId="41C7908C" w14:textId="081D4353" w:rsidR="00312B72" w:rsidRPr="00312B72" w:rsidRDefault="00312B72" w:rsidP="000B539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2B72">
        <w:rPr>
          <w:rFonts w:ascii="Times New Roman" w:hAnsi="Times New Roman" w:cs="Times New Roman"/>
          <w:sz w:val="24"/>
          <w:szCs w:val="24"/>
        </w:rPr>
        <w:t>Контролок</w:t>
      </w:r>
      <w:proofErr w:type="spellEnd"/>
      <w:r w:rsidRPr="00312B72">
        <w:rPr>
          <w:rFonts w:ascii="Times New Roman" w:hAnsi="Times New Roman" w:cs="Times New Roman"/>
          <w:sz w:val="24"/>
          <w:szCs w:val="24"/>
        </w:rPr>
        <w:t xml:space="preserve"> 20 мг 1 раз в сутки на весь срок приема НПВС (</w:t>
      </w:r>
      <w:proofErr w:type="spellStart"/>
      <w:r w:rsidR="00A435CF">
        <w:rPr>
          <w:rFonts w:ascii="Times New Roman" w:hAnsi="Times New Roman" w:cs="Times New Roman"/>
          <w:sz w:val="24"/>
          <w:szCs w:val="24"/>
        </w:rPr>
        <w:t>Аркоксиа</w:t>
      </w:r>
      <w:proofErr w:type="spellEnd"/>
      <w:r w:rsidRPr="00312B72">
        <w:rPr>
          <w:rFonts w:ascii="Times New Roman" w:hAnsi="Times New Roman" w:cs="Times New Roman"/>
          <w:sz w:val="24"/>
          <w:szCs w:val="24"/>
        </w:rPr>
        <w:t>);</w:t>
      </w:r>
    </w:p>
    <w:p w14:paraId="653D6BF7" w14:textId="644E38CA" w:rsidR="00312B72" w:rsidRPr="00A435CF" w:rsidRDefault="00312B72" w:rsidP="000B539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435CF">
        <w:rPr>
          <w:rFonts w:ascii="Times New Roman" w:hAnsi="Times New Roman" w:cs="Times New Roman"/>
          <w:sz w:val="24"/>
          <w:szCs w:val="24"/>
          <w:highlight w:val="yellow"/>
        </w:rPr>
        <w:t>При нагрузках использование мягкого наколенника;</w:t>
      </w:r>
    </w:p>
    <w:p w14:paraId="0063E2B6" w14:textId="1F3F965E" w:rsidR="00312B72" w:rsidRDefault="00312B72" w:rsidP="000B539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2B72">
        <w:rPr>
          <w:rFonts w:ascii="Times New Roman" w:hAnsi="Times New Roman" w:cs="Times New Roman"/>
          <w:sz w:val="24"/>
          <w:szCs w:val="24"/>
        </w:rPr>
        <w:t>Терафлекс</w:t>
      </w:r>
      <w:proofErr w:type="spellEnd"/>
      <w:r w:rsidR="0094053B">
        <w:rPr>
          <w:rFonts w:ascii="Times New Roman" w:hAnsi="Times New Roman" w:cs="Times New Roman"/>
          <w:sz w:val="24"/>
          <w:szCs w:val="24"/>
        </w:rPr>
        <w:t xml:space="preserve"> </w:t>
      </w:r>
      <w:r w:rsidR="0094053B" w:rsidRPr="0094053B">
        <w:rPr>
          <w:rFonts w:ascii="Times New Roman" w:hAnsi="Times New Roman" w:cs="Times New Roman"/>
          <w:sz w:val="24"/>
          <w:szCs w:val="24"/>
        </w:rPr>
        <w:t>(</w:t>
      </w:r>
      <w:r w:rsidR="0094053B">
        <w:rPr>
          <w:rFonts w:ascii="Times New Roman" w:hAnsi="Times New Roman" w:cs="Times New Roman"/>
          <w:sz w:val="24"/>
          <w:szCs w:val="24"/>
        </w:rPr>
        <w:t>Г</w:t>
      </w:r>
      <w:r w:rsidR="0094053B" w:rsidRPr="0094053B">
        <w:rPr>
          <w:rFonts w:ascii="Times New Roman" w:hAnsi="Times New Roman" w:cs="Times New Roman"/>
          <w:sz w:val="24"/>
          <w:szCs w:val="24"/>
        </w:rPr>
        <w:t xml:space="preserve">люкозамина гидрохлорид 500 мг + </w:t>
      </w:r>
      <w:r w:rsidR="0094053B">
        <w:rPr>
          <w:rFonts w:ascii="Times New Roman" w:hAnsi="Times New Roman" w:cs="Times New Roman"/>
          <w:sz w:val="24"/>
          <w:szCs w:val="24"/>
        </w:rPr>
        <w:t>Х</w:t>
      </w:r>
      <w:r w:rsidR="0094053B" w:rsidRPr="0094053B">
        <w:rPr>
          <w:rFonts w:ascii="Times New Roman" w:hAnsi="Times New Roman" w:cs="Times New Roman"/>
          <w:sz w:val="24"/>
          <w:szCs w:val="24"/>
        </w:rPr>
        <w:t xml:space="preserve">ондроитин сульфат 400 мг) </w:t>
      </w:r>
      <w:r w:rsidRPr="00312B72">
        <w:rPr>
          <w:rFonts w:ascii="Times New Roman" w:hAnsi="Times New Roman" w:cs="Times New Roman"/>
          <w:sz w:val="24"/>
          <w:szCs w:val="24"/>
        </w:rPr>
        <w:t xml:space="preserve"> первые 3 недели по 1 капсуле 3 раза в сутки; в последующие дни по 1 капсуле 2 раза в сутки, независимо от приема пищи, запивая небольшим количеством воды. Курс</w:t>
      </w:r>
      <w:r w:rsidR="00A435CF">
        <w:rPr>
          <w:rFonts w:ascii="Times New Roman" w:hAnsi="Times New Roman" w:cs="Times New Roman"/>
          <w:sz w:val="24"/>
          <w:szCs w:val="24"/>
        </w:rPr>
        <w:t xml:space="preserve"> лечения</w:t>
      </w:r>
      <w:r w:rsidRPr="00312B72">
        <w:rPr>
          <w:rFonts w:ascii="Times New Roman" w:hAnsi="Times New Roman" w:cs="Times New Roman"/>
          <w:sz w:val="24"/>
          <w:szCs w:val="24"/>
        </w:rPr>
        <w:t xml:space="preserve"> </w:t>
      </w:r>
      <w:r w:rsidRPr="0094053B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="0094053B" w:rsidRPr="0094053B">
        <w:rPr>
          <w:rFonts w:ascii="Times New Roman" w:hAnsi="Times New Roman" w:cs="Times New Roman"/>
          <w:sz w:val="24"/>
          <w:szCs w:val="24"/>
          <w:highlight w:val="yellow"/>
        </w:rPr>
        <w:t>-6</w:t>
      </w:r>
      <w:r w:rsidRPr="0094053B">
        <w:rPr>
          <w:rFonts w:ascii="Times New Roman" w:hAnsi="Times New Roman" w:cs="Times New Roman"/>
          <w:sz w:val="24"/>
          <w:szCs w:val="24"/>
          <w:highlight w:val="yellow"/>
        </w:rPr>
        <w:t xml:space="preserve"> месяц</w:t>
      </w:r>
      <w:r w:rsidR="0094053B" w:rsidRPr="0094053B">
        <w:rPr>
          <w:rFonts w:ascii="Times New Roman" w:hAnsi="Times New Roman" w:cs="Times New Roman"/>
          <w:sz w:val="24"/>
          <w:szCs w:val="24"/>
          <w:highlight w:val="yellow"/>
        </w:rPr>
        <w:t>а</w:t>
      </w:r>
      <w:r w:rsidRPr="00312B72">
        <w:rPr>
          <w:rFonts w:ascii="Times New Roman" w:hAnsi="Times New Roman" w:cs="Times New Roman"/>
          <w:sz w:val="24"/>
          <w:szCs w:val="24"/>
        </w:rPr>
        <w:t>;</w:t>
      </w:r>
    </w:p>
    <w:p w14:paraId="657856D5" w14:textId="73662986" w:rsidR="000B5394" w:rsidRPr="000B5394" w:rsidRDefault="000B5394" w:rsidP="000B539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B5394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Курс инъекций гиалуроновой кислоты/</w:t>
      </w:r>
      <w:r w:rsidRPr="000B539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PRP</w:t>
      </w:r>
      <w:r w:rsidRPr="000B5394">
        <w:rPr>
          <w:rFonts w:ascii="Times New Roman" w:hAnsi="Times New Roman" w:cs="Times New Roman"/>
          <w:sz w:val="24"/>
          <w:szCs w:val="24"/>
          <w:highlight w:val="yellow"/>
        </w:rPr>
        <w:t xml:space="preserve">, 3 инъекции, 1 инъекция в неделю. ИСКЛЮЧИТЬ </w:t>
      </w:r>
      <w:r>
        <w:rPr>
          <w:rFonts w:ascii="Times New Roman" w:hAnsi="Times New Roman" w:cs="Times New Roman"/>
          <w:sz w:val="24"/>
          <w:szCs w:val="24"/>
          <w:highlight w:val="yellow"/>
        </w:rPr>
        <w:t>введение препаратов глюкокортикоидов в полость пораженного сустава</w:t>
      </w:r>
      <w:r w:rsidRPr="000B5394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14:paraId="12FD1CE3" w14:textId="61B452FD" w:rsidR="00312B72" w:rsidRDefault="00312B72" w:rsidP="000B539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A435CF">
        <w:rPr>
          <w:rFonts w:ascii="Times New Roman" w:hAnsi="Times New Roman" w:cs="Times New Roman"/>
          <w:sz w:val="24"/>
          <w:szCs w:val="24"/>
          <w:highlight w:val="yellow"/>
        </w:rPr>
        <w:t>Пиаскледин</w:t>
      </w:r>
      <w:proofErr w:type="spellEnd"/>
      <w:r w:rsidRPr="00A435CF">
        <w:rPr>
          <w:rFonts w:ascii="Times New Roman" w:hAnsi="Times New Roman" w:cs="Times New Roman"/>
          <w:sz w:val="24"/>
          <w:szCs w:val="24"/>
          <w:highlight w:val="yellow"/>
        </w:rPr>
        <w:t xml:space="preserve"> - внутрь, по 1 капсуле в день, предпочтительно утром во время еды, запивая 250 мл воды. Курс лечения 6 мес.</w:t>
      </w:r>
    </w:p>
    <w:p w14:paraId="6187F238" w14:textId="63D42973" w:rsidR="007A5D91" w:rsidRPr="00991375" w:rsidRDefault="00C474B4" w:rsidP="00991375">
      <w:pPr>
        <w:pStyle w:val="a3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4B4">
        <w:rPr>
          <w:rFonts w:ascii="Times New Roman" w:hAnsi="Times New Roman" w:cs="Times New Roman"/>
          <w:sz w:val="24"/>
          <w:szCs w:val="24"/>
        </w:rPr>
        <w:t xml:space="preserve">При недостаточной эффективности консервативных мер или усугублении жалоб - планирование тотального эндопротезирования </w:t>
      </w:r>
      <w:r w:rsidRPr="00C474B4">
        <w:rPr>
          <w:rFonts w:ascii="Times New Roman" w:hAnsi="Times New Roman" w:cs="Times New Roman"/>
          <w:sz w:val="24"/>
          <w:szCs w:val="24"/>
          <w:highlight w:val="yellow"/>
        </w:rPr>
        <w:t>коленного</w:t>
      </w:r>
      <w:r w:rsidRPr="00C474B4">
        <w:rPr>
          <w:rFonts w:ascii="Times New Roman" w:hAnsi="Times New Roman" w:cs="Times New Roman"/>
          <w:sz w:val="24"/>
          <w:szCs w:val="24"/>
        </w:rPr>
        <w:t xml:space="preserve"> сустава.</w:t>
      </w:r>
    </w:p>
    <w:p w14:paraId="24A172D1" w14:textId="5C59D165" w:rsidR="002965D0" w:rsidRPr="00193E4E" w:rsidRDefault="002965D0" w:rsidP="00991375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Асептика головки бедра/мыщелков бедренной/большеберцовой кости</w:t>
      </w:r>
    </w:p>
    <w:p w14:paraId="60BE9038" w14:textId="4CD9C5A5" w:rsidR="002965D0" w:rsidRPr="002965D0" w:rsidRDefault="002965D0" w:rsidP="000B539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5D0">
        <w:rPr>
          <w:rFonts w:ascii="Times New Roman" w:hAnsi="Times New Roman" w:cs="Times New Roman"/>
          <w:sz w:val="24"/>
          <w:szCs w:val="24"/>
        </w:rPr>
        <w:t>Разгрузка [</w:t>
      </w:r>
      <w:r>
        <w:rPr>
          <w:rFonts w:ascii="Times New Roman" w:hAnsi="Times New Roman" w:cs="Times New Roman"/>
          <w:sz w:val="24"/>
          <w:szCs w:val="24"/>
        </w:rPr>
        <w:t>ШАБЛОН</w:t>
      </w:r>
      <w:r w:rsidRPr="002965D0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5D0">
        <w:rPr>
          <w:rFonts w:ascii="Times New Roman" w:hAnsi="Times New Roman" w:cs="Times New Roman"/>
          <w:sz w:val="24"/>
          <w:szCs w:val="24"/>
        </w:rPr>
        <w:t xml:space="preserve">нижней конечности - применение костылей при ходьбе </w:t>
      </w:r>
      <w:r w:rsidR="00DF6395" w:rsidRPr="00193E4E">
        <w:rPr>
          <w:rFonts w:ascii="Times New Roman" w:hAnsi="Times New Roman" w:cs="Times New Roman"/>
          <w:sz w:val="24"/>
          <w:szCs w:val="24"/>
        </w:rPr>
        <w:t>в зависимости от выраженности болевых ощущений ДЛЯ СОХРАНЕНИЯ СИММЕТРИИ ШАГА (или ходьба укороченным шагом)</w:t>
      </w:r>
      <w:r w:rsidR="00DF6395">
        <w:rPr>
          <w:rFonts w:ascii="Times New Roman" w:hAnsi="Times New Roman" w:cs="Times New Roman"/>
          <w:sz w:val="24"/>
          <w:szCs w:val="24"/>
        </w:rPr>
        <w:t xml:space="preserve"> в течение 3 месяцев;</w:t>
      </w:r>
    </w:p>
    <w:p w14:paraId="09AF9B73" w14:textId="2E2A6CD8" w:rsidR="002965D0" w:rsidRPr="002965D0" w:rsidRDefault="002965D0" w:rsidP="000B539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5D0">
        <w:rPr>
          <w:rFonts w:ascii="Times New Roman" w:hAnsi="Times New Roman" w:cs="Times New Roman"/>
          <w:sz w:val="24"/>
          <w:szCs w:val="24"/>
        </w:rPr>
        <w:t xml:space="preserve">Масляно-водочные компрессы на 1 час перед сном, шерстяная повязка на ночь. </w:t>
      </w:r>
    </w:p>
    <w:p w14:paraId="53B32576" w14:textId="77777777" w:rsidR="002965D0" w:rsidRDefault="002965D0" w:rsidP="000B539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B72">
        <w:rPr>
          <w:rFonts w:ascii="Times New Roman" w:hAnsi="Times New Roman" w:cs="Times New Roman"/>
          <w:sz w:val="24"/>
          <w:szCs w:val="24"/>
        </w:rPr>
        <w:t>Консультация врача реабилитолога</w:t>
      </w:r>
      <w:r>
        <w:rPr>
          <w:rFonts w:ascii="Times New Roman" w:hAnsi="Times New Roman" w:cs="Times New Roman"/>
          <w:sz w:val="24"/>
          <w:szCs w:val="24"/>
        </w:rPr>
        <w:t xml:space="preserve"> в плановом порядке, к</w:t>
      </w:r>
      <w:r w:rsidRPr="00312B72">
        <w:rPr>
          <w:rFonts w:ascii="Times New Roman" w:hAnsi="Times New Roman" w:cs="Times New Roman"/>
          <w:sz w:val="24"/>
          <w:szCs w:val="24"/>
        </w:rPr>
        <w:t>урс комплексного восстановительного лечения (курс массажа,</w:t>
      </w:r>
      <w:r>
        <w:rPr>
          <w:rFonts w:ascii="Times New Roman" w:hAnsi="Times New Roman" w:cs="Times New Roman"/>
          <w:sz w:val="24"/>
          <w:szCs w:val="24"/>
        </w:rPr>
        <w:t xml:space="preserve"> ЛФК,</w:t>
      </w:r>
      <w:r w:rsidRPr="00312B72">
        <w:rPr>
          <w:rFonts w:ascii="Times New Roman" w:hAnsi="Times New Roman" w:cs="Times New Roman"/>
          <w:sz w:val="24"/>
          <w:szCs w:val="24"/>
        </w:rPr>
        <w:t xml:space="preserve"> физиотерапии);</w:t>
      </w:r>
    </w:p>
    <w:p w14:paraId="4B64196C" w14:textId="1A51C867" w:rsidR="002965D0" w:rsidRDefault="002965D0" w:rsidP="000B539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5D0">
        <w:rPr>
          <w:rFonts w:ascii="Times New Roman" w:hAnsi="Times New Roman" w:cs="Times New Roman"/>
          <w:sz w:val="24"/>
          <w:szCs w:val="24"/>
        </w:rPr>
        <w:t>Исключение холодовых процедур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2DF2FAA" w14:textId="77777777" w:rsidR="002C5315" w:rsidRPr="009C17D1" w:rsidRDefault="002C5315" w:rsidP="000B539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7D1">
        <w:rPr>
          <w:rFonts w:ascii="Times New Roman" w:hAnsi="Times New Roman" w:cs="Times New Roman"/>
          <w:sz w:val="24"/>
          <w:szCs w:val="24"/>
        </w:rPr>
        <w:t xml:space="preserve">При болях: </w:t>
      </w:r>
      <w:proofErr w:type="spellStart"/>
      <w:r w:rsidRPr="009C17D1">
        <w:rPr>
          <w:rFonts w:ascii="Times New Roman" w:hAnsi="Times New Roman" w:cs="Times New Roman"/>
          <w:sz w:val="24"/>
          <w:szCs w:val="24"/>
        </w:rPr>
        <w:t>Аркоксиа</w:t>
      </w:r>
      <w:proofErr w:type="spellEnd"/>
      <w:r w:rsidRPr="009C17D1">
        <w:rPr>
          <w:rFonts w:ascii="Times New Roman" w:hAnsi="Times New Roman" w:cs="Times New Roman"/>
          <w:sz w:val="24"/>
          <w:szCs w:val="24"/>
        </w:rPr>
        <w:t xml:space="preserve"> 90 мг 1 таблетка в день после еды (максимум 7 дней), ЛИБО </w:t>
      </w:r>
      <w:proofErr w:type="spellStart"/>
      <w:r w:rsidRPr="009C17D1">
        <w:rPr>
          <w:rFonts w:ascii="Times New Roman" w:hAnsi="Times New Roman" w:cs="Times New Roman"/>
          <w:sz w:val="24"/>
          <w:szCs w:val="24"/>
        </w:rPr>
        <w:t>Нимесил</w:t>
      </w:r>
      <w:proofErr w:type="spellEnd"/>
      <w:r w:rsidRPr="009C17D1">
        <w:rPr>
          <w:rFonts w:ascii="Times New Roman" w:hAnsi="Times New Roman" w:cs="Times New Roman"/>
          <w:sz w:val="24"/>
          <w:szCs w:val="24"/>
        </w:rPr>
        <w:t xml:space="preserve"> 100 мг 2 раза к сутки, по 1 пакетику после еды, ЛИБО </w:t>
      </w:r>
      <w:proofErr w:type="spellStart"/>
      <w:r w:rsidRPr="009C17D1"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 w:rsidRPr="009C17D1">
        <w:rPr>
          <w:rFonts w:ascii="Times New Roman" w:hAnsi="Times New Roman" w:cs="Times New Roman"/>
          <w:sz w:val="24"/>
          <w:szCs w:val="24"/>
        </w:rPr>
        <w:t xml:space="preserve"> 400 мг 1 таблетка до 3 раз в сутки СТРОГО после еды ЛИБО Эффералган 500 мг 1 таблетка до 6 раз в сутки;</w:t>
      </w:r>
    </w:p>
    <w:p w14:paraId="573473B5" w14:textId="77777777" w:rsidR="002C5315" w:rsidRPr="009C17D1" w:rsidRDefault="002C5315" w:rsidP="000B539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17D1">
        <w:rPr>
          <w:rFonts w:ascii="Times New Roman" w:hAnsi="Times New Roman" w:cs="Times New Roman"/>
          <w:sz w:val="24"/>
          <w:szCs w:val="24"/>
        </w:rPr>
        <w:t>Контролок</w:t>
      </w:r>
      <w:proofErr w:type="spellEnd"/>
      <w:r w:rsidRPr="009C17D1">
        <w:rPr>
          <w:rFonts w:ascii="Times New Roman" w:hAnsi="Times New Roman" w:cs="Times New Roman"/>
          <w:sz w:val="24"/>
          <w:szCs w:val="24"/>
        </w:rPr>
        <w:t xml:space="preserve"> 20 мг 1 таблетка на весь срок приема НПВС (</w:t>
      </w:r>
      <w:proofErr w:type="spellStart"/>
      <w:r w:rsidRPr="009C17D1">
        <w:rPr>
          <w:rFonts w:ascii="Times New Roman" w:hAnsi="Times New Roman" w:cs="Times New Roman"/>
          <w:sz w:val="24"/>
          <w:szCs w:val="24"/>
        </w:rPr>
        <w:t>Аркоксиа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17D1"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17D1">
        <w:rPr>
          <w:rFonts w:ascii="Times New Roman" w:hAnsi="Times New Roman" w:cs="Times New Roman"/>
          <w:sz w:val="24"/>
          <w:szCs w:val="24"/>
        </w:rPr>
        <w:t>Нимесил</w:t>
      </w:r>
      <w:proofErr w:type="spellEnd"/>
      <w:r w:rsidRPr="009C17D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E81E8DD" w14:textId="5AF652F1" w:rsidR="002C5315" w:rsidRDefault="002C5315" w:rsidP="000B539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5315">
        <w:rPr>
          <w:rFonts w:ascii="Times New Roman" w:hAnsi="Times New Roman" w:cs="Times New Roman"/>
          <w:sz w:val="24"/>
          <w:szCs w:val="24"/>
        </w:rPr>
        <w:t>Кальций-Д3 Никомед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70CB" w:rsidRPr="004A70CB">
        <w:rPr>
          <w:rFonts w:ascii="Times New Roman" w:hAnsi="Times New Roman" w:cs="Times New Roman"/>
          <w:sz w:val="24"/>
          <w:szCs w:val="24"/>
        </w:rPr>
        <w:t>500 мг+200 МЕ</w:t>
      </w:r>
      <w:r w:rsidR="004A70CB">
        <w:rPr>
          <w:rFonts w:ascii="Times New Roman" w:hAnsi="Times New Roman" w:cs="Times New Roman"/>
          <w:sz w:val="24"/>
          <w:szCs w:val="24"/>
        </w:rPr>
        <w:t xml:space="preserve"> 1 таблетка 2 раза в день;</w:t>
      </w:r>
    </w:p>
    <w:p w14:paraId="36D8DACB" w14:textId="49B736CC" w:rsidR="00621F3B" w:rsidRDefault="00621F3B" w:rsidP="000B539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1F3B">
        <w:rPr>
          <w:rFonts w:ascii="Times New Roman" w:hAnsi="Times New Roman" w:cs="Times New Roman"/>
          <w:sz w:val="24"/>
          <w:szCs w:val="24"/>
        </w:rPr>
        <w:t>Алендронат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70 мг 1 таблетка 1 раз в неделю в течение 1 года;</w:t>
      </w:r>
    </w:p>
    <w:p w14:paraId="637B0B23" w14:textId="115AA2A7" w:rsidR="00621F3B" w:rsidRDefault="00621F3B" w:rsidP="000B539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1F3B">
        <w:rPr>
          <w:rFonts w:ascii="Times New Roman" w:hAnsi="Times New Roman" w:cs="Times New Roman"/>
          <w:sz w:val="24"/>
          <w:szCs w:val="24"/>
        </w:rPr>
        <w:t>Дипиридамол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5394">
        <w:rPr>
          <w:rFonts w:ascii="Times New Roman" w:hAnsi="Times New Roman" w:cs="Times New Roman"/>
          <w:sz w:val="24"/>
          <w:szCs w:val="24"/>
        </w:rPr>
        <w:t>75 мг 1 таблетка 1 раз в день в течение 3 недель;</w:t>
      </w:r>
    </w:p>
    <w:p w14:paraId="5D1E9258" w14:textId="1983DEC9" w:rsidR="00DF6395" w:rsidRPr="00DF6395" w:rsidRDefault="00DF6395" w:rsidP="00DF639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435CF">
        <w:rPr>
          <w:rFonts w:ascii="Times New Roman" w:hAnsi="Times New Roman" w:cs="Times New Roman"/>
          <w:sz w:val="24"/>
          <w:szCs w:val="24"/>
          <w:highlight w:val="yellow"/>
        </w:rPr>
        <w:t>При нагрузках использование мягкого наколенника;</w:t>
      </w:r>
    </w:p>
    <w:p w14:paraId="3ACA347E" w14:textId="77777777" w:rsidR="000B5394" w:rsidRPr="000B5394" w:rsidRDefault="000B5394" w:rsidP="000B539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5394">
        <w:rPr>
          <w:rFonts w:ascii="Times New Roman" w:hAnsi="Times New Roman" w:cs="Times New Roman"/>
          <w:sz w:val="24"/>
          <w:szCs w:val="24"/>
        </w:rPr>
        <w:t>Терафлекс</w:t>
      </w:r>
      <w:proofErr w:type="spellEnd"/>
      <w:r w:rsidRPr="000B5394">
        <w:rPr>
          <w:rFonts w:ascii="Times New Roman" w:hAnsi="Times New Roman" w:cs="Times New Roman"/>
          <w:sz w:val="24"/>
          <w:szCs w:val="24"/>
        </w:rPr>
        <w:t xml:space="preserve"> (Глюкозамина гидрохлорид 500 мг + Хондроитин сульфат 400 мг)  первые 3 недели по 1 капсуле 3 раза в сутки; в последующие дни по 1 капсуле 2 раза в сутки, независимо от приема пищи, запивая небольшим количеством воды. Курс лечения </w:t>
      </w:r>
      <w:r w:rsidRPr="000B5394">
        <w:rPr>
          <w:rFonts w:ascii="Times New Roman" w:hAnsi="Times New Roman" w:cs="Times New Roman"/>
          <w:sz w:val="24"/>
          <w:szCs w:val="24"/>
          <w:highlight w:val="yellow"/>
        </w:rPr>
        <w:t>3-6 месяца</w:t>
      </w:r>
      <w:r w:rsidRPr="000B5394">
        <w:rPr>
          <w:rFonts w:ascii="Times New Roman" w:hAnsi="Times New Roman" w:cs="Times New Roman"/>
          <w:sz w:val="24"/>
          <w:szCs w:val="24"/>
        </w:rPr>
        <w:t>;</w:t>
      </w:r>
    </w:p>
    <w:p w14:paraId="0F6E08C4" w14:textId="7A169A7E" w:rsidR="000B5394" w:rsidRPr="000B5394" w:rsidRDefault="000B5394" w:rsidP="000B539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B5394">
        <w:rPr>
          <w:rFonts w:ascii="Times New Roman" w:hAnsi="Times New Roman" w:cs="Times New Roman"/>
          <w:sz w:val="24"/>
          <w:szCs w:val="24"/>
          <w:highlight w:val="yellow"/>
        </w:rPr>
        <w:t>Курс инъекций гиалуроновой кислоты/</w:t>
      </w:r>
      <w:r w:rsidRPr="000B539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PRP</w:t>
      </w:r>
      <w:r w:rsidRPr="000B5394">
        <w:rPr>
          <w:rFonts w:ascii="Times New Roman" w:hAnsi="Times New Roman" w:cs="Times New Roman"/>
          <w:sz w:val="24"/>
          <w:szCs w:val="24"/>
          <w:highlight w:val="yellow"/>
        </w:rPr>
        <w:t xml:space="preserve">, 3 инъекции, 1 инъекция в неделю. ИСКЛЮЧИТЬ </w:t>
      </w:r>
      <w:r>
        <w:rPr>
          <w:rFonts w:ascii="Times New Roman" w:hAnsi="Times New Roman" w:cs="Times New Roman"/>
          <w:sz w:val="24"/>
          <w:szCs w:val="24"/>
          <w:highlight w:val="yellow"/>
        </w:rPr>
        <w:t>введение препаратов глюкокортикоидов в полость пораженного сустава</w:t>
      </w:r>
      <w:r w:rsidRPr="000B5394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14:paraId="422DCBBF" w14:textId="618376A4" w:rsidR="004A70CB" w:rsidRPr="002965D0" w:rsidRDefault="004A70CB" w:rsidP="000B539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мочи и крови на Кальций 1 раз в 3 месяца в поликлинике по месту жительства с последующей консультацией терапевта;</w:t>
      </w:r>
    </w:p>
    <w:p w14:paraId="31B6BC1B" w14:textId="505E2E89" w:rsidR="00312B72" w:rsidRDefault="002965D0" w:rsidP="000B539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5D0">
        <w:rPr>
          <w:rFonts w:ascii="Times New Roman" w:hAnsi="Times New Roman" w:cs="Times New Roman"/>
          <w:sz w:val="24"/>
          <w:szCs w:val="24"/>
        </w:rPr>
        <w:lastRenderedPageBreak/>
        <w:t>МРТ [</w:t>
      </w:r>
      <w:r>
        <w:rPr>
          <w:rFonts w:ascii="Times New Roman" w:hAnsi="Times New Roman" w:cs="Times New Roman"/>
          <w:sz w:val="24"/>
          <w:szCs w:val="24"/>
        </w:rPr>
        <w:t>ШАБЛОН</w:t>
      </w:r>
      <w:r w:rsidRPr="002965D0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сустава</w:t>
      </w:r>
      <w:r w:rsidRPr="002965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повторной консультацией травматологом </w:t>
      </w:r>
      <w:r w:rsidRPr="002965D0">
        <w:rPr>
          <w:rFonts w:ascii="Times New Roman" w:hAnsi="Times New Roman" w:cs="Times New Roman"/>
          <w:sz w:val="24"/>
          <w:szCs w:val="24"/>
        </w:rPr>
        <w:t>через 6 недель, 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965D0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965D0">
        <w:rPr>
          <w:rFonts w:ascii="Times New Roman" w:hAnsi="Times New Roman" w:cs="Times New Roman"/>
          <w:sz w:val="24"/>
          <w:szCs w:val="24"/>
        </w:rPr>
        <w:t>12 месяцев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294BE10" w14:textId="6D69A68C" w:rsidR="00312B72" w:rsidRPr="00312B72" w:rsidRDefault="002965D0" w:rsidP="000B539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5D0">
        <w:rPr>
          <w:rFonts w:ascii="Times New Roman" w:hAnsi="Times New Roman" w:cs="Times New Roman"/>
          <w:sz w:val="24"/>
          <w:szCs w:val="24"/>
        </w:rPr>
        <w:t xml:space="preserve">При недостаточной эффективности консервативных мер или усугублении жалоб - планирование </w:t>
      </w:r>
      <w:r>
        <w:rPr>
          <w:rFonts w:ascii="Times New Roman" w:hAnsi="Times New Roman" w:cs="Times New Roman"/>
          <w:sz w:val="24"/>
          <w:szCs w:val="24"/>
        </w:rPr>
        <w:t>оперативного вмешательства.</w:t>
      </w:r>
    </w:p>
    <w:p w14:paraId="6D56F000" w14:textId="39A90C73" w:rsidR="00910192" w:rsidRDefault="00910192" w:rsidP="000B539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54F6CF9" w14:textId="77777777" w:rsidR="00910192" w:rsidRPr="00910192" w:rsidRDefault="00910192" w:rsidP="000B539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910192" w:rsidRPr="00910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15009" w14:textId="77777777" w:rsidR="00910192" w:rsidRDefault="00910192" w:rsidP="00910192">
      <w:pPr>
        <w:spacing w:after="0" w:line="240" w:lineRule="auto"/>
      </w:pPr>
      <w:r>
        <w:separator/>
      </w:r>
    </w:p>
  </w:endnote>
  <w:endnote w:type="continuationSeparator" w:id="0">
    <w:p w14:paraId="04C9EF93" w14:textId="77777777" w:rsidR="00910192" w:rsidRDefault="00910192" w:rsidP="00910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B0A41" w14:textId="77777777" w:rsidR="00910192" w:rsidRDefault="00910192" w:rsidP="00910192">
      <w:pPr>
        <w:spacing w:after="0" w:line="240" w:lineRule="auto"/>
      </w:pPr>
      <w:r>
        <w:separator/>
      </w:r>
    </w:p>
  </w:footnote>
  <w:footnote w:type="continuationSeparator" w:id="0">
    <w:p w14:paraId="6D7C5DEC" w14:textId="77777777" w:rsidR="00910192" w:rsidRDefault="00910192" w:rsidP="00910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45599"/>
    <w:multiLevelType w:val="hybridMultilevel"/>
    <w:tmpl w:val="0C8006FE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85226B5"/>
    <w:multiLevelType w:val="hybridMultilevel"/>
    <w:tmpl w:val="DF043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D1CFC"/>
    <w:multiLevelType w:val="hybridMultilevel"/>
    <w:tmpl w:val="4CFE3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D67AF2"/>
    <w:multiLevelType w:val="hybridMultilevel"/>
    <w:tmpl w:val="CEF8B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C275A"/>
    <w:multiLevelType w:val="hybridMultilevel"/>
    <w:tmpl w:val="ADBA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1A5E"/>
    <w:rsid w:val="00026E6A"/>
    <w:rsid w:val="000B5394"/>
    <w:rsid w:val="0015374D"/>
    <w:rsid w:val="002965D0"/>
    <w:rsid w:val="002C5315"/>
    <w:rsid w:val="002D5319"/>
    <w:rsid w:val="00312B72"/>
    <w:rsid w:val="004A70CB"/>
    <w:rsid w:val="00527105"/>
    <w:rsid w:val="00621F3B"/>
    <w:rsid w:val="006910A1"/>
    <w:rsid w:val="006A420D"/>
    <w:rsid w:val="006A7F70"/>
    <w:rsid w:val="0073047C"/>
    <w:rsid w:val="007A5D91"/>
    <w:rsid w:val="008B775C"/>
    <w:rsid w:val="00901A5E"/>
    <w:rsid w:val="00910192"/>
    <w:rsid w:val="0094053B"/>
    <w:rsid w:val="00991375"/>
    <w:rsid w:val="00A435CF"/>
    <w:rsid w:val="00C474B4"/>
    <w:rsid w:val="00DF6395"/>
    <w:rsid w:val="00E54230"/>
    <w:rsid w:val="00F33780"/>
    <w:rsid w:val="00F3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1AB5C"/>
  <w15:docId w15:val="{2AC1829C-1AE2-4B58-B46A-C64903AD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BD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10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0192"/>
  </w:style>
  <w:style w:type="paragraph" w:styleId="a6">
    <w:name w:val="footer"/>
    <w:basedOn w:val="a"/>
    <w:link w:val="a7"/>
    <w:uiPriority w:val="99"/>
    <w:unhideWhenUsed/>
    <w:rsid w:val="00910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0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Травма ординаторская, комп.1</dc:creator>
  <cp:lastModifiedBy>Нейро ПДО</cp:lastModifiedBy>
  <cp:revision>14</cp:revision>
  <cp:lastPrinted>2019-11-28T08:53:00Z</cp:lastPrinted>
  <dcterms:created xsi:type="dcterms:W3CDTF">2019-11-28T08:47:00Z</dcterms:created>
  <dcterms:modified xsi:type="dcterms:W3CDTF">2022-02-22T18:24:00Z</dcterms:modified>
</cp:coreProperties>
</file>