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C606" w14:textId="77777777" w:rsidR="00F022BE" w:rsidRPr="007317BC" w:rsidRDefault="005424EA" w:rsidP="00F022BE">
      <w:pPr>
        <w:rPr>
          <w:b/>
          <w:color w:val="1F497D" w:themeColor="text2"/>
          <w:sz w:val="48"/>
          <w:szCs w:val="48"/>
          <w:lang w:val="pt-BR"/>
        </w:rPr>
      </w:pPr>
      <w:r>
        <w:rPr>
          <w:b/>
          <w:noProof/>
          <w:color w:val="1F497D" w:themeColor="text2"/>
          <w:sz w:val="48"/>
          <w:szCs w:val="48"/>
        </w:rPr>
        <w:object w:dxaOrig="1440" w:dyaOrig="1440" w14:anchorId="017EC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pt;margin-top:-29.95pt;width:60.05pt;height:57.6pt;z-index:251659264" filled="t">
            <v:imagedata r:id="rId10" o:title=""/>
            <w10:wrap type="square"/>
          </v:shape>
          <o:OLEObject Type="Embed" ProgID="Word.Picture.8" ShapeID="_x0000_s1026" DrawAspect="Content" ObjectID="_1736926068" r:id="rId11"/>
        </w:object>
      </w:r>
      <w:r w:rsidR="00F022BE" w:rsidRPr="007317BC">
        <w:rPr>
          <w:b/>
          <w:color w:val="1F497D" w:themeColor="text2"/>
          <w:sz w:val="48"/>
          <w:szCs w:val="48"/>
          <w:lang w:val="pt-BR"/>
        </w:rPr>
        <w:t>DOCUMENTAÇÃO ORACLE</w:t>
      </w:r>
    </w:p>
    <w:p w14:paraId="017EC607" w14:textId="77777777" w:rsidR="00F022BE" w:rsidRDefault="007A2518" w:rsidP="00F022BE">
      <w:pPr>
        <w:rPr>
          <w:sz w:val="40"/>
          <w:szCs w:val="40"/>
          <w:lang w:val="pt-BR"/>
        </w:rPr>
      </w:pPr>
      <w:r>
        <w:rPr>
          <w:sz w:val="40"/>
          <w:szCs w:val="40"/>
          <w:lang w:val="pt-BR"/>
        </w:rPr>
        <w:t>EMBARQUE DE</w:t>
      </w:r>
      <w:r w:rsidR="00F022BE" w:rsidRPr="00263F36">
        <w:rPr>
          <w:sz w:val="40"/>
          <w:szCs w:val="40"/>
          <w:lang w:val="pt-BR"/>
        </w:rPr>
        <w:t xml:space="preserve"> EXPORTAÇÃO</w:t>
      </w:r>
      <w:r w:rsidR="00F022BE">
        <w:rPr>
          <w:sz w:val="40"/>
          <w:szCs w:val="40"/>
          <w:lang w:val="pt-BR"/>
        </w:rPr>
        <w:t xml:space="preserve"> </w:t>
      </w:r>
      <w:r w:rsidR="002833CD">
        <w:rPr>
          <w:sz w:val="40"/>
          <w:szCs w:val="40"/>
          <w:lang w:val="pt-BR"/>
        </w:rPr>
        <w:t>– PROCESSO SHIPPING</w:t>
      </w:r>
    </w:p>
    <w:p w14:paraId="017EC608" w14:textId="77777777" w:rsidR="002833CD" w:rsidRDefault="002833CD" w:rsidP="00F022BE">
      <w:pPr>
        <w:rPr>
          <w:sz w:val="40"/>
          <w:szCs w:val="40"/>
          <w:lang w:val="pt-BR"/>
        </w:rPr>
      </w:pPr>
    </w:p>
    <w:p w14:paraId="017EC609" w14:textId="77777777" w:rsidR="00DB6F2F" w:rsidRDefault="00DB6F2F" w:rsidP="00DB6F2F">
      <w:pPr>
        <w:rPr>
          <w:lang w:val="pt-BR"/>
        </w:rPr>
      </w:pPr>
      <w:r w:rsidRPr="00DB6F2F">
        <w:rPr>
          <w:highlight w:val="yellow"/>
          <w:lang w:val="pt-BR"/>
        </w:rPr>
        <w:t>IMPORTANTE SABER</w:t>
      </w:r>
    </w:p>
    <w:p w14:paraId="017EC60A" w14:textId="77777777" w:rsidR="002833CD" w:rsidRDefault="002833CD" w:rsidP="00DB6F2F">
      <w:pPr>
        <w:rPr>
          <w:lang w:val="pt-BR"/>
        </w:rPr>
      </w:pPr>
    </w:p>
    <w:p w14:paraId="017EC60B" w14:textId="77777777" w:rsidR="00DB6F2F" w:rsidRDefault="00DB6F2F" w:rsidP="00DB6F2F">
      <w:pPr>
        <w:pStyle w:val="Ttulo4"/>
        <w:ind w:left="0"/>
      </w:pPr>
      <w:r>
        <w:t>Prioridades de Entrega</w:t>
      </w:r>
    </w:p>
    <w:p w14:paraId="017EC60C" w14:textId="77777777" w:rsidR="00DB6F2F" w:rsidRDefault="00DB6F2F" w:rsidP="00DB6F2F">
      <w:pPr>
        <w:pStyle w:val="Bullet"/>
        <w:ind w:firstLine="0"/>
        <w:rPr>
          <w:rFonts w:ascii="Book Antiqua" w:hAnsi="Book Antiqua"/>
        </w:rPr>
      </w:pPr>
    </w:p>
    <w:p w14:paraId="017EC60D" w14:textId="77777777" w:rsidR="00DB6F2F" w:rsidRDefault="00DB6F2F" w:rsidP="00DB6F2F">
      <w:pPr>
        <w:pStyle w:val="Bullet"/>
        <w:ind w:left="0" w:firstLine="0"/>
        <w:rPr>
          <w:rFonts w:ascii="Book Antiqua" w:hAnsi="Book Antiqua"/>
        </w:rPr>
      </w:pPr>
      <w:r>
        <w:rPr>
          <w:rFonts w:ascii="Book Antiqua" w:hAnsi="Book Antiqua"/>
        </w:rPr>
        <w:t xml:space="preserve">Serão utilizadas para </w:t>
      </w:r>
      <w:proofErr w:type="gramStart"/>
      <w:r>
        <w:rPr>
          <w:rFonts w:ascii="Book Antiqua" w:hAnsi="Book Antiqua"/>
        </w:rPr>
        <w:t>determinar :</w:t>
      </w:r>
      <w:proofErr w:type="gramEnd"/>
    </w:p>
    <w:p w14:paraId="017EC60E" w14:textId="77777777" w:rsidR="00DB6F2F" w:rsidRDefault="00DB6F2F" w:rsidP="00DB6F2F">
      <w:pPr>
        <w:pStyle w:val="Corpodetexto"/>
        <w:numPr>
          <w:ilvl w:val="0"/>
          <w:numId w:val="2"/>
        </w:numPr>
        <w:rPr>
          <w:rFonts w:ascii="Book Antiqua" w:hAnsi="Book Antiqua"/>
        </w:rPr>
      </w:pPr>
      <w:r>
        <w:rPr>
          <w:rFonts w:ascii="Book Antiqua" w:hAnsi="Book Antiqua"/>
        </w:rPr>
        <w:t xml:space="preserve">Tipos de </w:t>
      </w:r>
      <w:proofErr w:type="gramStart"/>
      <w:r>
        <w:rPr>
          <w:rFonts w:ascii="Book Antiqua" w:hAnsi="Book Antiqua"/>
        </w:rPr>
        <w:t>Separação :</w:t>
      </w:r>
      <w:proofErr w:type="gramEnd"/>
      <w:r>
        <w:rPr>
          <w:rFonts w:ascii="Book Antiqua" w:hAnsi="Book Antiqua"/>
        </w:rPr>
        <w:t xml:space="preserve"> manual, automática, com interface com operador logístico (DHL ou WMAS) ou Cross </w:t>
      </w:r>
      <w:proofErr w:type="spellStart"/>
      <w:r>
        <w:rPr>
          <w:rFonts w:ascii="Book Antiqua" w:hAnsi="Book Antiqua"/>
        </w:rPr>
        <w:t>Dock</w:t>
      </w:r>
      <w:proofErr w:type="spellEnd"/>
      <w:r>
        <w:rPr>
          <w:rFonts w:ascii="Book Antiqua" w:hAnsi="Book Antiqua"/>
        </w:rPr>
        <w:t xml:space="preserve"> (quando sai da própria planta). </w:t>
      </w:r>
    </w:p>
    <w:p w14:paraId="017EC60F" w14:textId="77777777" w:rsidR="00DB6F2F" w:rsidRDefault="00DB6F2F" w:rsidP="00DB6F2F">
      <w:pPr>
        <w:pStyle w:val="Corpodetexto"/>
        <w:numPr>
          <w:ilvl w:val="0"/>
          <w:numId w:val="2"/>
        </w:numPr>
        <w:rPr>
          <w:rFonts w:ascii="Book Antiqua" w:hAnsi="Book Antiqua"/>
        </w:rPr>
      </w:pPr>
      <w:r>
        <w:rPr>
          <w:rFonts w:ascii="Book Antiqua" w:hAnsi="Book Antiqua"/>
        </w:rPr>
        <w:t>Para cada tipo de BU</w:t>
      </w:r>
    </w:p>
    <w:p w14:paraId="017EC610" w14:textId="77777777" w:rsidR="00DB6F2F" w:rsidRDefault="00DB6F2F" w:rsidP="00DB6F2F">
      <w:pPr>
        <w:pStyle w:val="Corpodetexto"/>
        <w:numPr>
          <w:ilvl w:val="0"/>
          <w:numId w:val="2"/>
        </w:numPr>
        <w:rPr>
          <w:rFonts w:ascii="Book Antiqua" w:hAnsi="Book Antiqua"/>
        </w:rPr>
      </w:pPr>
      <w:r>
        <w:rPr>
          <w:rFonts w:ascii="Book Antiqua" w:hAnsi="Book Antiqua"/>
        </w:rPr>
        <w:t>Indica se confirma ou não a separação após interface com operador logístico</w:t>
      </w:r>
    </w:p>
    <w:p w14:paraId="017EC611" w14:textId="77777777" w:rsidR="00DB6F2F" w:rsidRDefault="00DB6F2F" w:rsidP="00DB6F2F">
      <w:pPr>
        <w:pStyle w:val="Corpodetexto"/>
        <w:numPr>
          <w:ilvl w:val="0"/>
          <w:numId w:val="2"/>
        </w:numPr>
        <w:rPr>
          <w:rFonts w:ascii="Book Antiqua" w:hAnsi="Book Antiqua"/>
        </w:rPr>
      </w:pPr>
      <w:r>
        <w:rPr>
          <w:rFonts w:ascii="Book Antiqua" w:hAnsi="Book Antiqua"/>
        </w:rPr>
        <w:t>Indica se envia ou não ao operador logístico</w:t>
      </w:r>
    </w:p>
    <w:p w14:paraId="017EC612" w14:textId="77777777" w:rsidR="00DB6F2F" w:rsidRDefault="00DB6F2F" w:rsidP="00DB6F2F">
      <w:pPr>
        <w:pStyle w:val="Corpodetexto"/>
        <w:numPr>
          <w:ilvl w:val="0"/>
          <w:numId w:val="2"/>
        </w:numPr>
        <w:rPr>
          <w:rFonts w:ascii="Book Antiqua" w:hAnsi="Book Antiqua"/>
        </w:rPr>
      </w:pPr>
      <w:r>
        <w:rPr>
          <w:rFonts w:ascii="Book Antiqua" w:hAnsi="Book Antiqua"/>
        </w:rPr>
        <w:t>Podem ser pré-definidos como default em cada endereço de cliente</w:t>
      </w:r>
    </w:p>
    <w:p w14:paraId="017EC613" w14:textId="77777777" w:rsidR="00DB6F2F" w:rsidRDefault="00DB6F2F" w:rsidP="00DB6F2F">
      <w:pPr>
        <w:pStyle w:val="Corpodetexto"/>
        <w:numPr>
          <w:ilvl w:val="0"/>
          <w:numId w:val="2"/>
        </w:numPr>
        <w:rPr>
          <w:rFonts w:ascii="Book Antiqua" w:hAnsi="Book Antiqua"/>
        </w:rPr>
      </w:pPr>
      <w:r>
        <w:rPr>
          <w:rFonts w:ascii="Book Antiqua" w:hAnsi="Book Antiqua"/>
        </w:rPr>
        <w:t>Os defaults são trazidos automaticamente para as Ordens de Venda</w:t>
      </w:r>
    </w:p>
    <w:p w14:paraId="017EC614" w14:textId="77777777" w:rsidR="00DB6F2F" w:rsidRDefault="00DB6F2F" w:rsidP="00DB6F2F">
      <w:pPr>
        <w:pStyle w:val="Corpodetexto"/>
        <w:numPr>
          <w:ilvl w:val="0"/>
          <w:numId w:val="2"/>
        </w:numPr>
        <w:rPr>
          <w:rFonts w:ascii="Book Antiqua" w:hAnsi="Book Antiqua"/>
        </w:rPr>
      </w:pPr>
      <w:r>
        <w:rPr>
          <w:rFonts w:ascii="Book Antiqua" w:hAnsi="Book Antiqua"/>
        </w:rPr>
        <w:t>Podem ser alterados nas Ordens de Venda</w:t>
      </w:r>
    </w:p>
    <w:p w14:paraId="017EC615" w14:textId="77777777" w:rsidR="00DB6F2F" w:rsidRDefault="00DB6F2F" w:rsidP="00DB6F2F">
      <w:pPr>
        <w:pStyle w:val="Corpodetexto"/>
        <w:numPr>
          <w:ilvl w:val="0"/>
          <w:numId w:val="2"/>
        </w:numPr>
        <w:rPr>
          <w:rFonts w:ascii="Book Antiqua" w:hAnsi="Book Antiqua"/>
        </w:rPr>
      </w:pPr>
      <w:r>
        <w:rPr>
          <w:rFonts w:ascii="Book Antiqua" w:hAnsi="Book Antiqua"/>
        </w:rPr>
        <w:t xml:space="preserve">São obrigatórios nas ordens de venda a fim de determinar o tipo de separação, confirmação </w:t>
      </w:r>
      <w:proofErr w:type="gramStart"/>
      <w:r>
        <w:rPr>
          <w:rFonts w:ascii="Book Antiqua" w:hAnsi="Book Antiqua"/>
        </w:rPr>
        <w:t>e  interface</w:t>
      </w:r>
      <w:proofErr w:type="gramEnd"/>
      <w:r>
        <w:rPr>
          <w:rFonts w:ascii="Book Antiqua" w:hAnsi="Book Antiqua"/>
        </w:rPr>
        <w:t>.</w:t>
      </w:r>
    </w:p>
    <w:p w14:paraId="017EC616" w14:textId="77777777" w:rsidR="00DB6F2F" w:rsidRDefault="00DB6F2F" w:rsidP="00DB6F2F">
      <w:pPr>
        <w:pStyle w:val="Ttulo4"/>
        <w:ind w:left="0"/>
      </w:pPr>
      <w:r>
        <w:t>Métodos de Entrega</w:t>
      </w:r>
    </w:p>
    <w:p w14:paraId="017EC617" w14:textId="77777777" w:rsidR="00DB6F2F" w:rsidRDefault="00DB6F2F" w:rsidP="00DB6F2F">
      <w:pPr>
        <w:pStyle w:val="Bullet"/>
        <w:ind w:firstLine="0"/>
        <w:rPr>
          <w:rFonts w:ascii="Book Antiqua" w:hAnsi="Book Antiqua"/>
        </w:rPr>
      </w:pPr>
    </w:p>
    <w:p w14:paraId="017EC618" w14:textId="77777777" w:rsidR="00DB6F2F" w:rsidRDefault="00DB6F2F" w:rsidP="00DB6F2F">
      <w:pPr>
        <w:pStyle w:val="Bullet"/>
        <w:ind w:firstLine="0"/>
        <w:rPr>
          <w:rFonts w:ascii="Book Antiqua" w:hAnsi="Book Antiqua"/>
        </w:rPr>
      </w:pPr>
      <w:r>
        <w:rPr>
          <w:rFonts w:ascii="Book Antiqua" w:hAnsi="Book Antiqua"/>
        </w:rPr>
        <w:t>Serão utilizadas para determinar dentro de uma Transportadora:</w:t>
      </w:r>
    </w:p>
    <w:p w14:paraId="017EC619" w14:textId="77777777" w:rsidR="00DB6F2F" w:rsidRDefault="00DB6F2F" w:rsidP="00DB6F2F">
      <w:pPr>
        <w:pStyle w:val="Corpodetexto"/>
        <w:numPr>
          <w:ilvl w:val="0"/>
          <w:numId w:val="2"/>
        </w:numPr>
        <w:jc w:val="both"/>
        <w:rPr>
          <w:rFonts w:ascii="Book Antiqua" w:hAnsi="Book Antiqua"/>
        </w:rPr>
      </w:pPr>
      <w:r>
        <w:rPr>
          <w:rFonts w:ascii="Book Antiqua" w:hAnsi="Book Antiqua"/>
        </w:rPr>
        <w:t>Tipo de caminhão (</w:t>
      </w:r>
      <w:proofErr w:type="spellStart"/>
      <w:r>
        <w:rPr>
          <w:rFonts w:ascii="Book Antiqua" w:hAnsi="Book Antiqua"/>
        </w:rPr>
        <w:t>Truck</w:t>
      </w:r>
      <w:proofErr w:type="spellEnd"/>
      <w:r>
        <w:rPr>
          <w:rFonts w:ascii="Book Antiqua" w:hAnsi="Book Antiqua"/>
        </w:rPr>
        <w:t xml:space="preserve">, Toco, </w:t>
      </w:r>
      <w:proofErr w:type="gramStart"/>
      <w:r>
        <w:rPr>
          <w:rFonts w:ascii="Book Antiqua" w:hAnsi="Book Antiqua"/>
        </w:rPr>
        <w:t xml:space="preserve">Carreta, </w:t>
      </w:r>
      <w:proofErr w:type="spellStart"/>
      <w:r>
        <w:rPr>
          <w:rFonts w:ascii="Book Antiqua" w:hAnsi="Book Antiqua"/>
        </w:rPr>
        <w:t>etc</w:t>
      </w:r>
      <w:proofErr w:type="spellEnd"/>
      <w:proofErr w:type="gramEnd"/>
      <w:r>
        <w:rPr>
          <w:rFonts w:ascii="Book Antiqua" w:hAnsi="Book Antiqua"/>
        </w:rPr>
        <w:t>), default utilizado na transportadora</w:t>
      </w:r>
    </w:p>
    <w:p w14:paraId="017EC61A" w14:textId="77777777" w:rsidR="00DB6F2F" w:rsidRDefault="00DB6F2F" w:rsidP="00DB6F2F">
      <w:pPr>
        <w:pStyle w:val="Corpodetexto"/>
        <w:numPr>
          <w:ilvl w:val="0"/>
          <w:numId w:val="2"/>
        </w:numPr>
        <w:jc w:val="both"/>
        <w:rPr>
          <w:rFonts w:ascii="Book Antiqua" w:hAnsi="Book Antiqua"/>
        </w:rPr>
      </w:pPr>
      <w:r>
        <w:rPr>
          <w:rFonts w:ascii="Book Antiqua" w:hAnsi="Book Antiqua"/>
        </w:rPr>
        <w:t>“Janela” de coleta da transportadora (associado a um calendário)</w:t>
      </w:r>
    </w:p>
    <w:p w14:paraId="017EC61B" w14:textId="77777777" w:rsidR="00DB6F2F" w:rsidRDefault="00DB6F2F" w:rsidP="00DB6F2F">
      <w:pPr>
        <w:pStyle w:val="Corpodetexto"/>
        <w:numPr>
          <w:ilvl w:val="0"/>
          <w:numId w:val="2"/>
        </w:numPr>
        <w:jc w:val="both"/>
        <w:rPr>
          <w:rFonts w:ascii="Book Antiqua" w:hAnsi="Book Antiqua"/>
        </w:rPr>
      </w:pPr>
      <w:r>
        <w:rPr>
          <w:rFonts w:ascii="Book Antiqua" w:hAnsi="Book Antiqua"/>
        </w:rPr>
        <w:t xml:space="preserve">Local de origem da Rota (exemplo GVT, </w:t>
      </w:r>
      <w:proofErr w:type="gramStart"/>
      <w:r>
        <w:rPr>
          <w:rFonts w:ascii="Book Antiqua" w:hAnsi="Book Antiqua"/>
        </w:rPr>
        <w:t xml:space="preserve">SUM, </w:t>
      </w:r>
      <w:proofErr w:type="spellStart"/>
      <w:r>
        <w:rPr>
          <w:rFonts w:ascii="Book Antiqua" w:hAnsi="Book Antiqua"/>
        </w:rPr>
        <w:t>etc</w:t>
      </w:r>
      <w:proofErr w:type="spellEnd"/>
      <w:proofErr w:type="gramEnd"/>
      <w:r>
        <w:rPr>
          <w:rFonts w:ascii="Book Antiqua" w:hAnsi="Book Antiqua"/>
        </w:rPr>
        <w:t>)</w:t>
      </w:r>
    </w:p>
    <w:p w14:paraId="017EC61C" w14:textId="77777777" w:rsidR="00DB6F2F" w:rsidRDefault="00DB6F2F" w:rsidP="00DB6F2F">
      <w:pPr>
        <w:pStyle w:val="Corpodetexto"/>
        <w:numPr>
          <w:ilvl w:val="0"/>
          <w:numId w:val="2"/>
        </w:numPr>
        <w:jc w:val="both"/>
        <w:rPr>
          <w:rFonts w:ascii="Book Antiqua" w:hAnsi="Book Antiqua"/>
        </w:rPr>
      </w:pPr>
      <w:r>
        <w:rPr>
          <w:rFonts w:ascii="Book Antiqua" w:hAnsi="Book Antiqua"/>
        </w:rPr>
        <w:t>Cada um associado a uma e única transportadora</w:t>
      </w:r>
    </w:p>
    <w:p w14:paraId="017EC61D" w14:textId="77777777" w:rsidR="00DB6F2F" w:rsidRDefault="00DB6F2F" w:rsidP="00DB6F2F">
      <w:pPr>
        <w:pStyle w:val="Corpodetexto"/>
        <w:numPr>
          <w:ilvl w:val="0"/>
          <w:numId w:val="2"/>
        </w:numPr>
        <w:jc w:val="both"/>
        <w:rPr>
          <w:rFonts w:ascii="Book Antiqua" w:hAnsi="Book Antiqua"/>
        </w:rPr>
      </w:pPr>
      <w:r>
        <w:rPr>
          <w:rFonts w:ascii="Book Antiqua" w:hAnsi="Book Antiqua"/>
        </w:rPr>
        <w:t>Podem ser pré-definidos como default em cada endereço de cliente</w:t>
      </w:r>
    </w:p>
    <w:p w14:paraId="017EC61E" w14:textId="77777777" w:rsidR="00DB6F2F" w:rsidRDefault="00DB6F2F" w:rsidP="00DB6F2F">
      <w:pPr>
        <w:pStyle w:val="Corpodetexto"/>
        <w:numPr>
          <w:ilvl w:val="0"/>
          <w:numId w:val="2"/>
        </w:numPr>
        <w:jc w:val="both"/>
        <w:rPr>
          <w:rFonts w:ascii="Book Antiqua" w:hAnsi="Book Antiqua"/>
        </w:rPr>
      </w:pPr>
      <w:r>
        <w:rPr>
          <w:rFonts w:ascii="Book Antiqua" w:hAnsi="Book Antiqua"/>
        </w:rPr>
        <w:t>Os defaults são trazidos automaticamente para as Ordens de Venda</w:t>
      </w:r>
    </w:p>
    <w:p w14:paraId="017EC61F" w14:textId="77777777" w:rsidR="00DB6F2F" w:rsidRDefault="00DB6F2F" w:rsidP="00DB6F2F">
      <w:pPr>
        <w:pStyle w:val="Corpodetexto"/>
        <w:numPr>
          <w:ilvl w:val="0"/>
          <w:numId w:val="2"/>
        </w:numPr>
        <w:jc w:val="both"/>
        <w:rPr>
          <w:rFonts w:ascii="Book Antiqua" w:hAnsi="Book Antiqua"/>
        </w:rPr>
      </w:pPr>
      <w:r>
        <w:rPr>
          <w:rFonts w:ascii="Book Antiqua" w:hAnsi="Book Antiqua"/>
        </w:rPr>
        <w:t>Podem ser alterados nas Ordens de Venda</w:t>
      </w:r>
    </w:p>
    <w:p w14:paraId="017EC620" w14:textId="77777777" w:rsidR="00DB6F2F" w:rsidRDefault="00DB6F2F" w:rsidP="00DB6F2F">
      <w:pPr>
        <w:pStyle w:val="Corpodetexto"/>
        <w:numPr>
          <w:ilvl w:val="0"/>
          <w:numId w:val="2"/>
        </w:numPr>
        <w:jc w:val="both"/>
        <w:rPr>
          <w:rFonts w:ascii="Book Antiqua" w:hAnsi="Book Antiqua"/>
        </w:rPr>
      </w:pPr>
      <w:r>
        <w:rPr>
          <w:rFonts w:ascii="Book Antiqua" w:hAnsi="Book Antiqua"/>
        </w:rPr>
        <w:lastRenderedPageBreak/>
        <w:t>São obrigatórios nas ordens de venda a fim de determinar o tipo de serviço e a transportadora que irá fazer a coleta e que vai sair na nota fiscal.</w:t>
      </w:r>
    </w:p>
    <w:p w14:paraId="017EC621" w14:textId="77777777" w:rsidR="00DB6F2F" w:rsidRDefault="00DB6F2F" w:rsidP="00DB6F2F">
      <w:pPr>
        <w:pStyle w:val="Ttulo4"/>
        <w:ind w:left="0"/>
      </w:pPr>
      <w:r>
        <w:t>Tipos de Veículo</w:t>
      </w:r>
    </w:p>
    <w:p w14:paraId="017EC622" w14:textId="77777777" w:rsidR="00DB6F2F" w:rsidRDefault="00DB6F2F" w:rsidP="00DB6F2F">
      <w:pPr>
        <w:pStyle w:val="Bullet"/>
        <w:ind w:firstLine="0"/>
        <w:rPr>
          <w:rFonts w:ascii="Book Antiqua" w:hAnsi="Book Antiqua"/>
        </w:rPr>
      </w:pPr>
    </w:p>
    <w:p w14:paraId="017EC623" w14:textId="77777777" w:rsidR="00DB6F2F" w:rsidRDefault="00DB6F2F" w:rsidP="00DB6F2F">
      <w:pPr>
        <w:pStyle w:val="Bullet"/>
        <w:ind w:firstLine="0"/>
        <w:rPr>
          <w:rFonts w:ascii="Book Antiqua" w:hAnsi="Book Antiqua"/>
        </w:rPr>
      </w:pPr>
      <w:r>
        <w:rPr>
          <w:rFonts w:ascii="Book Antiqua" w:hAnsi="Book Antiqua"/>
        </w:rPr>
        <w:t>Serão utilizadas para determinar as capacidades mínimas e máximas de carga para embarque:</w:t>
      </w:r>
    </w:p>
    <w:p w14:paraId="017EC624" w14:textId="77777777" w:rsidR="00DB6F2F" w:rsidRDefault="00DB6F2F" w:rsidP="00DB6F2F">
      <w:pPr>
        <w:pStyle w:val="Corpodetexto"/>
        <w:numPr>
          <w:ilvl w:val="0"/>
          <w:numId w:val="2"/>
        </w:numPr>
        <w:jc w:val="both"/>
        <w:rPr>
          <w:rFonts w:ascii="Book Antiqua" w:hAnsi="Book Antiqua"/>
        </w:rPr>
      </w:pPr>
      <w:r>
        <w:rPr>
          <w:rFonts w:ascii="Book Antiqua" w:hAnsi="Book Antiqua"/>
        </w:rPr>
        <w:t>São cadastrados no cadastro de matérias (INV)</w:t>
      </w:r>
    </w:p>
    <w:p w14:paraId="017EC625" w14:textId="77777777" w:rsidR="00DB6F2F" w:rsidRDefault="00DB6F2F" w:rsidP="00DB6F2F">
      <w:pPr>
        <w:pStyle w:val="Corpodetexto"/>
        <w:numPr>
          <w:ilvl w:val="0"/>
          <w:numId w:val="2"/>
        </w:numPr>
        <w:jc w:val="both"/>
        <w:rPr>
          <w:rFonts w:ascii="Book Antiqua" w:hAnsi="Book Antiqua"/>
        </w:rPr>
      </w:pPr>
      <w:r>
        <w:rPr>
          <w:rFonts w:ascii="Book Antiqua" w:hAnsi="Book Antiqua"/>
        </w:rPr>
        <w:t>Neles são cadastradas as capacidades máximas (peso) e o percentual mínimo de ocupação</w:t>
      </w:r>
    </w:p>
    <w:p w14:paraId="017EC626" w14:textId="77777777" w:rsidR="00342AB6" w:rsidRDefault="00342AB6" w:rsidP="00342AB6">
      <w:pPr>
        <w:pStyle w:val="Ttulo4"/>
        <w:ind w:left="0"/>
      </w:pPr>
      <w:r>
        <w:t>Regras de Liberação:</w:t>
      </w:r>
      <w:r w:rsidRPr="00DB6F2F">
        <w:t xml:space="preserve"> </w:t>
      </w:r>
      <w:r>
        <w:t xml:space="preserve">Regras de Separação </w:t>
      </w:r>
      <w:proofErr w:type="gramStart"/>
      <w:r>
        <w:t xml:space="preserve">( </w:t>
      </w:r>
      <w:proofErr w:type="spellStart"/>
      <w:r>
        <w:t>Pick</w:t>
      </w:r>
      <w:proofErr w:type="spellEnd"/>
      <w:proofErr w:type="gramEnd"/>
      <w:r>
        <w:t xml:space="preserve"> Release </w:t>
      </w:r>
      <w:proofErr w:type="spellStart"/>
      <w:r>
        <w:t>Rules</w:t>
      </w:r>
      <w:proofErr w:type="spellEnd"/>
      <w:r>
        <w:t>)</w:t>
      </w:r>
    </w:p>
    <w:p w14:paraId="017EC627" w14:textId="77777777" w:rsidR="00342AB6" w:rsidRDefault="00342AB6" w:rsidP="00342AB6">
      <w:pPr>
        <w:pStyle w:val="Bullet"/>
        <w:ind w:firstLine="0"/>
        <w:rPr>
          <w:rFonts w:ascii="Book Antiqua" w:hAnsi="Book Antiqua"/>
        </w:rPr>
      </w:pPr>
    </w:p>
    <w:p w14:paraId="017EC628" w14:textId="77777777" w:rsidR="00342AB6" w:rsidRDefault="00342AB6" w:rsidP="00342AB6">
      <w:pPr>
        <w:pStyle w:val="Corpodetexto"/>
        <w:numPr>
          <w:ilvl w:val="0"/>
          <w:numId w:val="2"/>
        </w:numPr>
        <w:jc w:val="both"/>
        <w:rPr>
          <w:rFonts w:ascii="Book Antiqua" w:hAnsi="Book Antiqua"/>
        </w:rPr>
      </w:pPr>
      <w:r>
        <w:rPr>
          <w:rFonts w:ascii="Book Antiqua" w:hAnsi="Book Antiqua"/>
        </w:rPr>
        <w:t>Serão utilizadas para determinar as regras “default” de separação e alocação das linhas de entrega dos produtos</w:t>
      </w:r>
    </w:p>
    <w:p w14:paraId="017EC629" w14:textId="77777777" w:rsidR="00342AB6" w:rsidRDefault="00342AB6" w:rsidP="00342AB6">
      <w:pPr>
        <w:pStyle w:val="Corpodetexto"/>
        <w:numPr>
          <w:ilvl w:val="0"/>
          <w:numId w:val="2"/>
        </w:numPr>
        <w:jc w:val="both"/>
        <w:rPr>
          <w:rFonts w:ascii="Book Antiqua" w:hAnsi="Book Antiqua"/>
        </w:rPr>
      </w:pPr>
      <w:r>
        <w:rPr>
          <w:rFonts w:ascii="Book Antiqua" w:hAnsi="Book Antiqua"/>
        </w:rPr>
        <w:t>Estão ligadas às Prioridades de Entrega (obrigatórias no caso de interface com operador logístico)</w:t>
      </w:r>
    </w:p>
    <w:p w14:paraId="017EC62A" w14:textId="77777777" w:rsidR="00342AB6" w:rsidRDefault="00342AB6" w:rsidP="00342AB6">
      <w:pPr>
        <w:pStyle w:val="Corpodetexto"/>
        <w:numPr>
          <w:ilvl w:val="0"/>
          <w:numId w:val="2"/>
        </w:numPr>
        <w:jc w:val="both"/>
        <w:rPr>
          <w:rFonts w:ascii="Book Antiqua" w:hAnsi="Book Antiqua"/>
        </w:rPr>
      </w:pPr>
      <w:r>
        <w:rPr>
          <w:rFonts w:ascii="Book Antiqua" w:hAnsi="Book Antiqua"/>
        </w:rPr>
        <w:t>Determinam se a seleção para separação ocorrerá por diversas ordens de venda ou “dentro” da ordem de venda.</w:t>
      </w:r>
    </w:p>
    <w:p w14:paraId="017EC62B" w14:textId="77777777" w:rsidR="00342AB6" w:rsidRDefault="00342AB6" w:rsidP="00342AB6">
      <w:pPr>
        <w:pStyle w:val="Corpodetexto"/>
        <w:numPr>
          <w:ilvl w:val="0"/>
          <w:numId w:val="2"/>
        </w:numPr>
        <w:jc w:val="both"/>
        <w:rPr>
          <w:rFonts w:ascii="Book Antiqua" w:hAnsi="Book Antiqua"/>
        </w:rPr>
      </w:pPr>
      <w:r>
        <w:rPr>
          <w:rFonts w:ascii="Book Antiqua" w:hAnsi="Book Antiqua"/>
        </w:rPr>
        <w:t>Determinam se na seleção para separação (</w:t>
      </w:r>
      <w:proofErr w:type="spellStart"/>
      <w:r>
        <w:rPr>
          <w:rFonts w:ascii="Book Antiqua" w:hAnsi="Book Antiqua"/>
        </w:rPr>
        <w:t>pick</w:t>
      </w:r>
      <w:proofErr w:type="spellEnd"/>
      <w:r>
        <w:rPr>
          <w:rFonts w:ascii="Book Antiqua" w:hAnsi="Book Antiqua"/>
        </w:rPr>
        <w:t>) o estoque será alocado ou não.</w:t>
      </w:r>
    </w:p>
    <w:p w14:paraId="017EC62C" w14:textId="77777777" w:rsidR="00342AB6" w:rsidRDefault="00342AB6" w:rsidP="00342AB6">
      <w:pPr>
        <w:pStyle w:val="Corpodetexto"/>
        <w:numPr>
          <w:ilvl w:val="0"/>
          <w:numId w:val="2"/>
        </w:numPr>
        <w:jc w:val="both"/>
        <w:rPr>
          <w:rFonts w:ascii="Book Antiqua" w:hAnsi="Book Antiqua"/>
        </w:rPr>
      </w:pPr>
      <w:r>
        <w:rPr>
          <w:rFonts w:ascii="Book Antiqua" w:hAnsi="Book Antiqua"/>
        </w:rPr>
        <w:t xml:space="preserve">Determinam a faixa de datas de abrangência do processo de </w:t>
      </w:r>
      <w:proofErr w:type="spellStart"/>
      <w:r>
        <w:rPr>
          <w:rFonts w:ascii="Book Antiqua" w:hAnsi="Book Antiqua"/>
        </w:rPr>
        <w:t>Pick</w:t>
      </w:r>
      <w:proofErr w:type="spellEnd"/>
      <w:r>
        <w:rPr>
          <w:rFonts w:ascii="Book Antiqua" w:hAnsi="Book Antiqua"/>
        </w:rPr>
        <w:t xml:space="preserve"> Release</w:t>
      </w:r>
    </w:p>
    <w:p w14:paraId="017EC62D" w14:textId="77777777" w:rsidR="00342AB6" w:rsidRDefault="00342AB6" w:rsidP="00342AB6">
      <w:pPr>
        <w:pStyle w:val="Corpodetexto"/>
        <w:numPr>
          <w:ilvl w:val="0"/>
          <w:numId w:val="2"/>
        </w:numPr>
        <w:jc w:val="both"/>
        <w:rPr>
          <w:rFonts w:ascii="Book Antiqua" w:hAnsi="Book Antiqua"/>
        </w:rPr>
      </w:pPr>
      <w:r>
        <w:rPr>
          <w:rFonts w:ascii="Book Antiqua" w:hAnsi="Book Antiqua"/>
        </w:rPr>
        <w:t>Determinam a confirmação automática ou não da separação (sempre não no caso de operador logístico)</w:t>
      </w:r>
    </w:p>
    <w:p w14:paraId="017EC62E" w14:textId="77777777" w:rsidR="00342AB6" w:rsidRDefault="00342AB6" w:rsidP="00342AB6">
      <w:pPr>
        <w:pStyle w:val="Corpodetexto"/>
        <w:numPr>
          <w:ilvl w:val="0"/>
          <w:numId w:val="2"/>
        </w:numPr>
        <w:jc w:val="both"/>
        <w:rPr>
          <w:rFonts w:ascii="Book Antiqua" w:hAnsi="Book Antiqua"/>
        </w:rPr>
      </w:pPr>
      <w:r>
        <w:rPr>
          <w:rFonts w:ascii="Book Antiqua" w:hAnsi="Book Antiqua"/>
        </w:rPr>
        <w:t xml:space="preserve">Determinam a Organização e o </w:t>
      </w:r>
      <w:proofErr w:type="spellStart"/>
      <w:r>
        <w:rPr>
          <w:rFonts w:ascii="Book Antiqua" w:hAnsi="Book Antiqua"/>
        </w:rPr>
        <w:t>subinventário</w:t>
      </w:r>
      <w:proofErr w:type="spellEnd"/>
      <w:r>
        <w:rPr>
          <w:rFonts w:ascii="Book Antiqua" w:hAnsi="Book Antiqua"/>
        </w:rPr>
        <w:t xml:space="preserve"> de saída dos produtos</w:t>
      </w:r>
    </w:p>
    <w:p w14:paraId="017EC62F" w14:textId="77777777" w:rsidR="00342AB6" w:rsidRDefault="00342AB6" w:rsidP="00342AB6">
      <w:pPr>
        <w:rPr>
          <w:lang w:val="pt-BR"/>
        </w:rPr>
      </w:pPr>
    </w:p>
    <w:p w14:paraId="017EC630" w14:textId="77777777" w:rsidR="00342AB6" w:rsidRDefault="00342AB6" w:rsidP="00342AB6">
      <w:pPr>
        <w:pStyle w:val="Ttulo4"/>
        <w:ind w:left="0"/>
      </w:pPr>
      <w:r>
        <w:t>Regras de Agrupamento (quebra) para uma Entrega (delivery)</w:t>
      </w:r>
    </w:p>
    <w:p w14:paraId="017EC631" w14:textId="77777777" w:rsidR="00342AB6" w:rsidRDefault="00342AB6" w:rsidP="00342AB6">
      <w:pPr>
        <w:pStyle w:val="Bullet"/>
        <w:ind w:firstLine="0"/>
        <w:rPr>
          <w:rFonts w:ascii="Book Antiqua" w:hAnsi="Book Antiqua"/>
        </w:rPr>
      </w:pPr>
    </w:p>
    <w:p w14:paraId="017EC632" w14:textId="77777777" w:rsidR="00342AB6" w:rsidRDefault="00342AB6" w:rsidP="00342AB6">
      <w:pPr>
        <w:pStyle w:val="Corpodetexto"/>
        <w:numPr>
          <w:ilvl w:val="0"/>
          <w:numId w:val="2"/>
        </w:numPr>
        <w:jc w:val="both"/>
        <w:rPr>
          <w:rFonts w:ascii="Book Antiqua" w:hAnsi="Book Antiqua"/>
        </w:rPr>
      </w:pPr>
      <w:r>
        <w:rPr>
          <w:rFonts w:ascii="Book Antiqua" w:hAnsi="Book Antiqua"/>
        </w:rPr>
        <w:t xml:space="preserve">Por princípio cada Entrega (delivery) gera uma nota fiscal (pode ser mais de uma dependendo das regras de quebra para notas fiscais, por exemplo CFOP, Ordem de Compra do Cliente, Endereço, Condição de </w:t>
      </w:r>
      <w:proofErr w:type="gramStart"/>
      <w:r>
        <w:rPr>
          <w:rFonts w:ascii="Book Antiqua" w:hAnsi="Book Antiqua"/>
        </w:rPr>
        <w:t>Pagamento, etc.</w:t>
      </w:r>
      <w:proofErr w:type="gramEnd"/>
      <w:r>
        <w:rPr>
          <w:rFonts w:ascii="Book Antiqua" w:hAnsi="Book Antiqua"/>
        </w:rPr>
        <w:t>)</w:t>
      </w:r>
    </w:p>
    <w:p w14:paraId="017EC633" w14:textId="77777777" w:rsidR="00342AB6" w:rsidRDefault="00342AB6" w:rsidP="00342AB6">
      <w:pPr>
        <w:pStyle w:val="Corpodetexto"/>
        <w:numPr>
          <w:ilvl w:val="0"/>
          <w:numId w:val="2"/>
        </w:numPr>
        <w:jc w:val="both"/>
        <w:rPr>
          <w:rFonts w:ascii="Book Antiqua" w:hAnsi="Book Antiqua"/>
        </w:rPr>
      </w:pPr>
      <w:r>
        <w:rPr>
          <w:rFonts w:ascii="Book Antiqua" w:hAnsi="Book Antiqua"/>
        </w:rPr>
        <w:t>Fixo. Uma para cada organização de estoque</w:t>
      </w:r>
    </w:p>
    <w:p w14:paraId="017EC634" w14:textId="77777777" w:rsidR="00342AB6" w:rsidRDefault="00342AB6" w:rsidP="00342AB6">
      <w:pPr>
        <w:pStyle w:val="Corpodetexto"/>
        <w:ind w:left="3240"/>
        <w:jc w:val="both"/>
        <w:rPr>
          <w:rFonts w:ascii="Book Antiqua" w:hAnsi="Book Antiqua"/>
        </w:rPr>
      </w:pPr>
    </w:p>
    <w:p w14:paraId="017EC635" w14:textId="77777777" w:rsidR="00DB6F2F" w:rsidRDefault="00DB6F2F" w:rsidP="00F022BE">
      <w:pPr>
        <w:rPr>
          <w:lang w:val="pt-BR"/>
        </w:rPr>
      </w:pPr>
    </w:p>
    <w:p w14:paraId="017EC636" w14:textId="77777777" w:rsidR="00342AB6" w:rsidRDefault="00342AB6" w:rsidP="00DB6F2F">
      <w:pPr>
        <w:rPr>
          <w:lang w:val="pt-BR"/>
        </w:rPr>
      </w:pPr>
    </w:p>
    <w:p w14:paraId="017EC637" w14:textId="77777777" w:rsidR="00E86ED0" w:rsidRDefault="00E86ED0" w:rsidP="00F022BE">
      <w:pPr>
        <w:rPr>
          <w:lang w:val="pt-BR"/>
        </w:rPr>
      </w:pPr>
      <w:r>
        <w:rPr>
          <w:noProof/>
        </w:rPr>
        <w:lastRenderedPageBreak/>
        <w:drawing>
          <wp:inline distT="0" distB="0" distL="0" distR="0" wp14:anchorId="017EC719" wp14:editId="017EC71A">
            <wp:extent cx="5943600" cy="33718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71850"/>
                    </a:xfrm>
                    <a:prstGeom prst="rect">
                      <a:avLst/>
                    </a:prstGeom>
                  </pic:spPr>
                </pic:pic>
              </a:graphicData>
            </a:graphic>
          </wp:inline>
        </w:drawing>
      </w:r>
    </w:p>
    <w:p w14:paraId="017EC638" w14:textId="77777777" w:rsidR="00D129B9" w:rsidRDefault="00D129B9" w:rsidP="00F022BE">
      <w:pPr>
        <w:rPr>
          <w:lang w:val="pt-BR"/>
        </w:rPr>
      </w:pPr>
      <w:r w:rsidRPr="00342AB6">
        <w:rPr>
          <w:highlight w:val="yellow"/>
          <w:lang w:val="pt-BR"/>
        </w:rPr>
        <w:t>Notas importantes:</w:t>
      </w:r>
    </w:p>
    <w:p w14:paraId="017EC639" w14:textId="77777777" w:rsidR="00D129B9" w:rsidRDefault="00D129B9" w:rsidP="00F022BE">
      <w:pPr>
        <w:rPr>
          <w:lang w:val="pt-BR"/>
        </w:rPr>
      </w:pPr>
      <w:proofErr w:type="spellStart"/>
      <w:r w:rsidRPr="00D129B9">
        <w:rPr>
          <w:b/>
          <w:lang w:val="pt-BR"/>
        </w:rPr>
        <w:t>Refinish</w:t>
      </w:r>
      <w:proofErr w:type="spellEnd"/>
      <w:r w:rsidRPr="00D129B9">
        <w:rPr>
          <w:b/>
          <w:lang w:val="pt-BR"/>
        </w:rPr>
        <w:t xml:space="preserve"> </w:t>
      </w:r>
      <w:r>
        <w:rPr>
          <w:lang w:val="pt-BR"/>
        </w:rPr>
        <w:t>– Só pode ser utilizado o SUM_EXP-REF_AUTO ou MANUAL</w:t>
      </w:r>
    </w:p>
    <w:p w14:paraId="017EC63A" w14:textId="77777777" w:rsidR="00D129B9" w:rsidRDefault="00D129B9" w:rsidP="00F022BE">
      <w:pPr>
        <w:rPr>
          <w:lang w:val="pt-BR"/>
        </w:rPr>
      </w:pPr>
      <w:r>
        <w:rPr>
          <w:lang w:val="pt-BR"/>
        </w:rPr>
        <w:t xml:space="preserve">Se utilizar outra regra para os itens de </w:t>
      </w:r>
      <w:proofErr w:type="spellStart"/>
      <w:r>
        <w:rPr>
          <w:lang w:val="pt-BR"/>
        </w:rPr>
        <w:t>refinish</w:t>
      </w:r>
      <w:proofErr w:type="spellEnd"/>
      <w:r>
        <w:rPr>
          <w:lang w:val="pt-BR"/>
        </w:rPr>
        <w:t>, a DHL não conseguirá receber a interface (problema de lote)</w:t>
      </w:r>
    </w:p>
    <w:p w14:paraId="017EC63B" w14:textId="77777777" w:rsidR="00D129B9" w:rsidRDefault="00D129B9" w:rsidP="00F022BE">
      <w:pPr>
        <w:rPr>
          <w:lang w:val="pt-BR"/>
        </w:rPr>
      </w:pPr>
      <w:r w:rsidRPr="00D129B9">
        <w:rPr>
          <w:b/>
          <w:lang w:val="pt-BR"/>
        </w:rPr>
        <w:t>Anuência</w:t>
      </w:r>
      <w:r>
        <w:rPr>
          <w:lang w:val="pt-BR"/>
        </w:rPr>
        <w:t>, somente aplica-se no caso de alocações automáticas.</w:t>
      </w:r>
    </w:p>
    <w:p w14:paraId="017EC63C" w14:textId="77777777" w:rsidR="00D129B9" w:rsidRDefault="00D129B9" w:rsidP="00F022BE">
      <w:pPr>
        <w:rPr>
          <w:lang w:val="pt-BR"/>
        </w:rPr>
      </w:pPr>
      <w:r w:rsidRPr="00D129B9">
        <w:rPr>
          <w:b/>
          <w:lang w:val="pt-BR"/>
        </w:rPr>
        <w:t>Faturamento no antigo SU1 (FAT),</w:t>
      </w:r>
      <w:r>
        <w:rPr>
          <w:lang w:val="pt-BR"/>
        </w:rPr>
        <w:t xml:space="preserve"> usar a regra Manual Cross</w:t>
      </w:r>
    </w:p>
    <w:p w14:paraId="017EC63D" w14:textId="77777777" w:rsidR="00230E03" w:rsidRDefault="00230E03" w:rsidP="00342AB6">
      <w:pPr>
        <w:rPr>
          <w:lang w:val="pt-BR"/>
        </w:rPr>
      </w:pPr>
      <w:r w:rsidRPr="00230E03">
        <w:rPr>
          <w:b/>
          <w:lang w:val="pt-BR"/>
        </w:rPr>
        <w:t>DHL</w:t>
      </w:r>
      <w:r>
        <w:rPr>
          <w:lang w:val="pt-BR"/>
        </w:rPr>
        <w:t xml:space="preserve"> – Usar SUM_EXPO_AUTO_DHL ou SUM_EXP_MANUAL_DHL</w:t>
      </w:r>
    </w:p>
    <w:p w14:paraId="017EC63E" w14:textId="77777777" w:rsidR="00230E03" w:rsidRPr="00230E03" w:rsidRDefault="00230E03" w:rsidP="00342AB6">
      <w:r w:rsidRPr="00230E03">
        <w:rPr>
          <w:b/>
        </w:rPr>
        <w:t>GVT</w:t>
      </w:r>
      <w:r w:rsidRPr="00230E03">
        <w:t xml:space="preserve"> – Usar GVT_EXPO_MAN_WMAS</w:t>
      </w:r>
    </w:p>
    <w:p w14:paraId="017EC63F" w14:textId="77777777" w:rsidR="00230E03" w:rsidRPr="00230E03" w:rsidRDefault="00230E03" w:rsidP="00342AB6"/>
    <w:p w14:paraId="017EC640" w14:textId="77777777" w:rsidR="00230E03" w:rsidRDefault="00230E03" w:rsidP="00342AB6"/>
    <w:p w14:paraId="017EC641" w14:textId="77777777" w:rsidR="00230E03" w:rsidRPr="00230E03" w:rsidRDefault="00230E03" w:rsidP="00342AB6"/>
    <w:p w14:paraId="017EC642" w14:textId="77777777" w:rsidR="00230E03" w:rsidRPr="00230E03" w:rsidRDefault="00230E03" w:rsidP="00342AB6"/>
    <w:p w14:paraId="017EC643" w14:textId="77777777" w:rsidR="00230E03" w:rsidRPr="00230E03" w:rsidRDefault="00230E03" w:rsidP="00342AB6"/>
    <w:p w14:paraId="017EC644" w14:textId="77777777" w:rsidR="00230E03" w:rsidRPr="00230E03" w:rsidRDefault="00230E03" w:rsidP="00342AB6"/>
    <w:p w14:paraId="017EC645" w14:textId="77777777" w:rsidR="00230E03" w:rsidRPr="00230E03" w:rsidRDefault="00230E03" w:rsidP="00342AB6"/>
    <w:p w14:paraId="017EC646" w14:textId="77777777" w:rsidR="00342AB6" w:rsidRPr="00784F2C" w:rsidRDefault="00342AB6" w:rsidP="00342AB6">
      <w:pPr>
        <w:rPr>
          <w:b/>
          <w:sz w:val="36"/>
          <w:szCs w:val="36"/>
          <w:lang w:val="pt-BR"/>
        </w:rPr>
      </w:pPr>
      <w:r w:rsidRPr="00784F2C">
        <w:rPr>
          <w:b/>
          <w:sz w:val="36"/>
          <w:szCs w:val="36"/>
          <w:lang w:val="pt-BR"/>
        </w:rPr>
        <w:lastRenderedPageBreak/>
        <w:t>PROCESSO DE SEPARAÇÃO:</w:t>
      </w:r>
    </w:p>
    <w:p w14:paraId="017EC647" w14:textId="77777777" w:rsidR="002833CD" w:rsidRPr="00342AB6" w:rsidRDefault="002833CD" w:rsidP="00342AB6">
      <w:pPr>
        <w:rPr>
          <w:b/>
          <w:lang w:val="pt-BR"/>
        </w:rPr>
      </w:pPr>
      <w:r>
        <w:rPr>
          <w:lang w:val="pt-BR"/>
        </w:rPr>
        <w:t>Alternar responsabilidade</w:t>
      </w:r>
    </w:p>
    <w:p w14:paraId="017EC648" w14:textId="77777777" w:rsidR="00342AB6" w:rsidRDefault="00342AB6" w:rsidP="00342AB6">
      <w:pPr>
        <w:rPr>
          <w:lang w:val="pt-BR"/>
        </w:rPr>
      </w:pPr>
      <w:r>
        <w:rPr>
          <w:lang w:val="pt-BR"/>
        </w:rPr>
        <w:t xml:space="preserve">Selecione o ícone abaixo </w:t>
      </w:r>
      <w:r>
        <w:rPr>
          <w:noProof/>
        </w:rPr>
        <w:drawing>
          <wp:inline distT="0" distB="0" distL="0" distR="0" wp14:anchorId="017EC71B" wp14:editId="017EC71C">
            <wp:extent cx="647700" cy="4191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700" cy="419100"/>
                    </a:xfrm>
                    <a:prstGeom prst="rect">
                      <a:avLst/>
                    </a:prstGeom>
                  </pic:spPr>
                </pic:pic>
              </a:graphicData>
            </a:graphic>
          </wp:inline>
        </w:drawing>
      </w:r>
    </w:p>
    <w:p w14:paraId="017EC649" w14:textId="77777777" w:rsidR="00342AB6" w:rsidRDefault="00342AB6" w:rsidP="00342AB6">
      <w:pPr>
        <w:rPr>
          <w:lang w:val="pt-BR"/>
        </w:rPr>
      </w:pPr>
    </w:p>
    <w:p w14:paraId="017EC64A" w14:textId="77777777" w:rsidR="00342AB6" w:rsidRDefault="00342AB6" w:rsidP="00342AB6">
      <w:pPr>
        <w:rPr>
          <w:lang w:val="pt-BR"/>
        </w:rPr>
      </w:pPr>
      <w:r>
        <w:rPr>
          <w:noProof/>
        </w:rPr>
        <w:drawing>
          <wp:inline distT="0" distB="0" distL="0" distR="0" wp14:anchorId="017EC71D" wp14:editId="017EC71E">
            <wp:extent cx="3648075" cy="2050872"/>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4092" cy="2054255"/>
                    </a:xfrm>
                    <a:prstGeom prst="rect">
                      <a:avLst/>
                    </a:prstGeom>
                  </pic:spPr>
                </pic:pic>
              </a:graphicData>
            </a:graphic>
          </wp:inline>
        </w:drawing>
      </w:r>
    </w:p>
    <w:p w14:paraId="017EC64B" w14:textId="77777777" w:rsidR="00342AB6" w:rsidRDefault="00342AB6" w:rsidP="00342AB6">
      <w:pPr>
        <w:rPr>
          <w:lang w:val="pt-BR"/>
        </w:rPr>
      </w:pPr>
      <w:r>
        <w:rPr>
          <w:noProof/>
        </w:rPr>
        <w:drawing>
          <wp:inline distT="0" distB="0" distL="0" distR="0" wp14:anchorId="017EC71F" wp14:editId="017EC720">
            <wp:extent cx="2049813" cy="2028825"/>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49813" cy="2028825"/>
                    </a:xfrm>
                    <a:prstGeom prst="rect">
                      <a:avLst/>
                    </a:prstGeom>
                  </pic:spPr>
                </pic:pic>
              </a:graphicData>
            </a:graphic>
          </wp:inline>
        </w:drawing>
      </w:r>
    </w:p>
    <w:p w14:paraId="017EC64C" w14:textId="77777777" w:rsidR="00342AB6" w:rsidRDefault="00342AB6" w:rsidP="00342AB6">
      <w:pPr>
        <w:rPr>
          <w:lang w:val="pt-BR"/>
        </w:rPr>
      </w:pPr>
      <w:r>
        <w:rPr>
          <w:lang w:val="pt-BR"/>
        </w:rPr>
        <w:t>A escolha deve ser feita de acordo com o depósito responsável pelo faturamento:</w:t>
      </w:r>
    </w:p>
    <w:p w14:paraId="017EC64D" w14:textId="77777777" w:rsidR="00342AB6" w:rsidRDefault="00342AB6" w:rsidP="00342AB6">
      <w:pPr>
        <w:rPr>
          <w:lang w:val="pt-BR"/>
        </w:rPr>
      </w:pPr>
      <w:r>
        <w:rPr>
          <w:lang w:val="pt-BR"/>
        </w:rPr>
        <w:t>GVT – Gravataí</w:t>
      </w:r>
    </w:p>
    <w:p w14:paraId="017EC64E" w14:textId="77777777" w:rsidR="00342AB6" w:rsidRDefault="00342AB6" w:rsidP="00342AB6">
      <w:pPr>
        <w:rPr>
          <w:lang w:val="pt-BR"/>
        </w:rPr>
      </w:pPr>
      <w:r>
        <w:rPr>
          <w:lang w:val="pt-BR"/>
        </w:rPr>
        <w:t>NTR – Niterói</w:t>
      </w:r>
    </w:p>
    <w:p w14:paraId="017EC64F" w14:textId="77777777" w:rsidR="00342AB6" w:rsidRDefault="00342AB6" w:rsidP="00342AB6">
      <w:pPr>
        <w:rPr>
          <w:lang w:val="pt-BR"/>
        </w:rPr>
      </w:pPr>
      <w:r>
        <w:rPr>
          <w:lang w:val="pt-BR"/>
        </w:rPr>
        <w:t>SUM – Sumaré</w:t>
      </w:r>
    </w:p>
    <w:p w14:paraId="017EC650" w14:textId="77777777" w:rsidR="00342AB6" w:rsidRDefault="000B35C4" w:rsidP="00342AB6">
      <w:pPr>
        <w:rPr>
          <w:lang w:val="pt-BR"/>
        </w:rPr>
      </w:pPr>
      <w:r>
        <w:rPr>
          <w:noProof/>
        </w:rPr>
        <w:lastRenderedPageBreak/>
        <mc:AlternateContent>
          <mc:Choice Requires="wps">
            <w:drawing>
              <wp:anchor distT="0" distB="0" distL="114300" distR="114300" simplePos="0" relativeHeight="251660288" behindDoc="0" locked="0" layoutInCell="1" allowOverlap="1" wp14:anchorId="017EC721" wp14:editId="017EC722">
                <wp:simplePos x="0" y="0"/>
                <wp:positionH relativeFrom="column">
                  <wp:posOffset>2619374</wp:posOffset>
                </wp:positionH>
                <wp:positionV relativeFrom="paragraph">
                  <wp:posOffset>1333499</wp:posOffset>
                </wp:positionV>
                <wp:extent cx="2162175" cy="657225"/>
                <wp:effectExtent l="0" t="0" r="28575" b="28575"/>
                <wp:wrapNone/>
                <wp:docPr id="8" name="Elipse 8"/>
                <wp:cNvGraphicFramePr/>
                <a:graphic xmlns:a="http://schemas.openxmlformats.org/drawingml/2006/main">
                  <a:graphicData uri="http://schemas.microsoft.com/office/word/2010/wordprocessingShape">
                    <wps:wsp>
                      <wps:cNvSpPr/>
                      <wps:spPr>
                        <a:xfrm>
                          <a:off x="0" y="0"/>
                          <a:ext cx="2162175" cy="6572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257A3" id="Elipse 8" o:spid="_x0000_s1026" style="position:absolute;margin-left:206.25pt;margin-top:105pt;width:170.2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" filled="f" strokecolor="#243f60 [1604]" strokeweight="2pt"/>
            </w:pict>
          </mc:Fallback>
        </mc:AlternateContent>
      </w:r>
      <w:r w:rsidR="00342AB6">
        <w:rPr>
          <w:lang w:val="pt-BR"/>
        </w:rPr>
        <w:t xml:space="preserve">Ir para Transações de </w:t>
      </w:r>
      <w:proofErr w:type="gramStart"/>
      <w:r w:rsidR="00342AB6">
        <w:rPr>
          <w:lang w:val="pt-BR"/>
        </w:rPr>
        <w:t xml:space="preserve">Entrega </w:t>
      </w:r>
      <w:r>
        <w:rPr>
          <w:lang w:val="pt-BR"/>
        </w:rPr>
        <w:t>:</w:t>
      </w:r>
      <w:proofErr w:type="gramEnd"/>
      <w:r w:rsidR="00342AB6">
        <w:rPr>
          <w:noProof/>
        </w:rPr>
        <w:drawing>
          <wp:inline distT="0" distB="0" distL="0" distR="0" wp14:anchorId="017EC723" wp14:editId="017EC724">
            <wp:extent cx="4981575" cy="394588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91296" cy="3953586"/>
                    </a:xfrm>
                    <a:prstGeom prst="rect">
                      <a:avLst/>
                    </a:prstGeom>
                  </pic:spPr>
                </pic:pic>
              </a:graphicData>
            </a:graphic>
          </wp:inline>
        </w:drawing>
      </w:r>
    </w:p>
    <w:p w14:paraId="017EC651" w14:textId="77777777" w:rsidR="000B35C4" w:rsidRDefault="000B35C4" w:rsidP="00342AB6">
      <w:pPr>
        <w:rPr>
          <w:lang w:val="pt-BR"/>
        </w:rPr>
      </w:pPr>
      <w:r>
        <w:rPr>
          <w:lang w:val="pt-BR"/>
        </w:rPr>
        <w:t>Escolher a organização:</w:t>
      </w:r>
    </w:p>
    <w:p w14:paraId="017EC652" w14:textId="77777777" w:rsidR="000B35C4" w:rsidRDefault="000B35C4" w:rsidP="00342AB6">
      <w:pPr>
        <w:rPr>
          <w:lang w:val="pt-BR"/>
        </w:rPr>
      </w:pPr>
      <w:r>
        <w:rPr>
          <w:noProof/>
        </w:rPr>
        <w:drawing>
          <wp:inline distT="0" distB="0" distL="0" distR="0" wp14:anchorId="017EC725" wp14:editId="017EC726">
            <wp:extent cx="1983144" cy="26193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83144" cy="2619375"/>
                    </a:xfrm>
                    <a:prstGeom prst="rect">
                      <a:avLst/>
                    </a:prstGeom>
                  </pic:spPr>
                </pic:pic>
              </a:graphicData>
            </a:graphic>
          </wp:inline>
        </w:drawing>
      </w:r>
    </w:p>
    <w:p w14:paraId="017EC653" w14:textId="77777777" w:rsidR="00784F2C" w:rsidRDefault="00784F2C" w:rsidP="00784F2C">
      <w:pPr>
        <w:pStyle w:val="PargrafodaLista"/>
        <w:rPr>
          <w:lang w:val="pt-BR"/>
        </w:rPr>
      </w:pPr>
    </w:p>
    <w:p w14:paraId="017EC654" w14:textId="77777777" w:rsidR="00784F2C" w:rsidRDefault="00784F2C" w:rsidP="00784F2C">
      <w:pPr>
        <w:pStyle w:val="PargrafodaLista"/>
        <w:rPr>
          <w:lang w:val="pt-BR"/>
        </w:rPr>
      </w:pPr>
    </w:p>
    <w:p w14:paraId="017EC655" w14:textId="77777777" w:rsidR="00784F2C" w:rsidRDefault="00784F2C" w:rsidP="00784F2C">
      <w:pPr>
        <w:pStyle w:val="PargrafodaLista"/>
        <w:rPr>
          <w:lang w:val="pt-BR"/>
        </w:rPr>
      </w:pPr>
    </w:p>
    <w:p w14:paraId="017EC656" w14:textId="77777777" w:rsidR="00784F2C" w:rsidRDefault="00784F2C" w:rsidP="00784F2C">
      <w:pPr>
        <w:pStyle w:val="PargrafodaLista"/>
        <w:rPr>
          <w:lang w:val="pt-BR"/>
        </w:rPr>
      </w:pPr>
    </w:p>
    <w:p w14:paraId="017EC657" w14:textId="77777777" w:rsidR="000B35C4" w:rsidRPr="00150BD2" w:rsidRDefault="00150BD2" w:rsidP="00150BD2">
      <w:pPr>
        <w:pStyle w:val="PargrafodaLista"/>
        <w:numPr>
          <w:ilvl w:val="0"/>
          <w:numId w:val="3"/>
        </w:numPr>
        <w:rPr>
          <w:lang w:val="pt-BR"/>
        </w:rPr>
      </w:pPr>
      <w:r>
        <w:rPr>
          <w:lang w:val="pt-BR"/>
        </w:rPr>
        <w:lastRenderedPageBreak/>
        <w:t xml:space="preserve">Informar o </w:t>
      </w:r>
      <w:proofErr w:type="gramStart"/>
      <w:r>
        <w:rPr>
          <w:lang w:val="pt-BR"/>
        </w:rPr>
        <w:t>cliente  ou</w:t>
      </w:r>
      <w:proofErr w:type="gramEnd"/>
      <w:r>
        <w:rPr>
          <w:lang w:val="pt-BR"/>
        </w:rPr>
        <w:t xml:space="preserve"> Numero da Ordem:</w:t>
      </w:r>
    </w:p>
    <w:p w14:paraId="017EC658" w14:textId="77777777" w:rsidR="000B35C4" w:rsidRDefault="000B35C4" w:rsidP="00342AB6">
      <w:pPr>
        <w:rPr>
          <w:lang w:val="pt-BR"/>
        </w:rPr>
      </w:pPr>
      <w:r>
        <w:rPr>
          <w:noProof/>
        </w:rPr>
        <w:drawing>
          <wp:inline distT="0" distB="0" distL="0" distR="0" wp14:anchorId="017EC727" wp14:editId="017EC728">
            <wp:extent cx="5943600" cy="33413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41370"/>
                    </a:xfrm>
                    <a:prstGeom prst="rect">
                      <a:avLst/>
                    </a:prstGeom>
                  </pic:spPr>
                </pic:pic>
              </a:graphicData>
            </a:graphic>
          </wp:inline>
        </w:drawing>
      </w:r>
    </w:p>
    <w:p w14:paraId="017EC659" w14:textId="77777777" w:rsidR="00150BD2" w:rsidRPr="00150BD2" w:rsidRDefault="00150BD2" w:rsidP="00150BD2">
      <w:pPr>
        <w:pStyle w:val="PargrafodaLista"/>
        <w:numPr>
          <w:ilvl w:val="0"/>
          <w:numId w:val="3"/>
        </w:numPr>
        <w:rPr>
          <w:rFonts w:ascii="Book Antiqua" w:hAnsi="Book Antiqua"/>
          <w:sz w:val="24"/>
          <w:lang w:val="pt-BR"/>
        </w:rPr>
      </w:pPr>
      <w:r w:rsidRPr="00150BD2">
        <w:rPr>
          <w:lang w:val="pt-BR"/>
        </w:rPr>
        <w:t xml:space="preserve">Informar o Status da Linha: </w:t>
      </w:r>
      <w:r>
        <w:rPr>
          <w:lang w:val="pt-BR"/>
        </w:rPr>
        <w:t>“</w:t>
      </w:r>
      <w:r w:rsidRPr="00150BD2">
        <w:rPr>
          <w:lang w:val="pt-BR"/>
        </w:rPr>
        <w:t>Pronto para Liberação</w:t>
      </w:r>
      <w:r>
        <w:rPr>
          <w:lang w:val="pt-BR"/>
        </w:rPr>
        <w:t>”</w:t>
      </w:r>
    </w:p>
    <w:p w14:paraId="017EC65A" w14:textId="77777777" w:rsidR="00150BD2" w:rsidRDefault="00150BD2" w:rsidP="00150BD2">
      <w:pPr>
        <w:pStyle w:val="PargrafodaLista"/>
        <w:rPr>
          <w:lang w:val="pt-BR"/>
        </w:rPr>
      </w:pPr>
      <w:r>
        <w:rPr>
          <w:lang w:val="pt-BR"/>
        </w:rPr>
        <w:t>Que significa que ainda não ocorreu o processo de separação (alocação)</w:t>
      </w:r>
    </w:p>
    <w:p w14:paraId="017EC65B" w14:textId="77777777" w:rsidR="00150BD2" w:rsidRDefault="00150BD2" w:rsidP="00342AB6">
      <w:pPr>
        <w:rPr>
          <w:lang w:val="pt-BR"/>
        </w:rPr>
      </w:pPr>
    </w:p>
    <w:p w14:paraId="017EC65C" w14:textId="77777777" w:rsidR="00150BD2" w:rsidRDefault="00150BD2" w:rsidP="00342AB6">
      <w:pPr>
        <w:rPr>
          <w:lang w:val="pt-BR"/>
        </w:rPr>
      </w:pPr>
      <w:r>
        <w:rPr>
          <w:noProof/>
        </w:rPr>
        <w:drawing>
          <wp:inline distT="0" distB="0" distL="0" distR="0" wp14:anchorId="017EC729" wp14:editId="017EC72A">
            <wp:extent cx="5410200" cy="304150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10200" cy="3041503"/>
                    </a:xfrm>
                    <a:prstGeom prst="rect">
                      <a:avLst/>
                    </a:prstGeom>
                  </pic:spPr>
                </pic:pic>
              </a:graphicData>
            </a:graphic>
          </wp:inline>
        </w:drawing>
      </w:r>
    </w:p>
    <w:p w14:paraId="017EC65D" w14:textId="77777777" w:rsidR="00150BD2" w:rsidRPr="00150BD2" w:rsidRDefault="00150BD2" w:rsidP="00150BD2">
      <w:pPr>
        <w:rPr>
          <w:lang w:val="pt-BR"/>
        </w:rPr>
      </w:pPr>
    </w:p>
    <w:p w14:paraId="017EC65E" w14:textId="77777777" w:rsidR="00150BD2" w:rsidRPr="00150BD2" w:rsidRDefault="00150BD2" w:rsidP="00150BD2">
      <w:pPr>
        <w:pStyle w:val="PargrafodaLista"/>
        <w:numPr>
          <w:ilvl w:val="0"/>
          <w:numId w:val="3"/>
        </w:numPr>
        <w:rPr>
          <w:lang w:val="pt-BR"/>
        </w:rPr>
      </w:pPr>
      <w:r w:rsidRPr="00150BD2">
        <w:rPr>
          <w:lang w:val="pt-BR"/>
        </w:rPr>
        <w:lastRenderedPageBreak/>
        <w:t xml:space="preserve">Selecionar os itens / ordens que se deseja separar e </w:t>
      </w:r>
      <w:proofErr w:type="gramStart"/>
      <w:r w:rsidRPr="00150BD2">
        <w:rPr>
          <w:lang w:val="pt-BR"/>
        </w:rPr>
        <w:t>selecionar  “</w:t>
      </w:r>
      <w:proofErr w:type="gramEnd"/>
      <w:r w:rsidRPr="00150BD2">
        <w:rPr>
          <w:lang w:val="pt-BR"/>
        </w:rPr>
        <w:t>Criar Distribuição”:</w:t>
      </w:r>
    </w:p>
    <w:p w14:paraId="017EC65F" w14:textId="77777777" w:rsidR="00150BD2" w:rsidRDefault="00150BD2" w:rsidP="00342AB6">
      <w:pPr>
        <w:rPr>
          <w:lang w:val="pt-BR"/>
        </w:rPr>
      </w:pPr>
      <w:r>
        <w:rPr>
          <w:noProof/>
        </w:rPr>
        <mc:AlternateContent>
          <mc:Choice Requires="wps">
            <w:drawing>
              <wp:anchor distT="0" distB="0" distL="114300" distR="114300" simplePos="0" relativeHeight="251661312" behindDoc="0" locked="0" layoutInCell="1" allowOverlap="1" wp14:anchorId="017EC72B" wp14:editId="017EC72C">
                <wp:simplePos x="0" y="0"/>
                <wp:positionH relativeFrom="column">
                  <wp:posOffset>990600</wp:posOffset>
                </wp:positionH>
                <wp:positionV relativeFrom="paragraph">
                  <wp:posOffset>3067685</wp:posOffset>
                </wp:positionV>
                <wp:extent cx="1085850" cy="314325"/>
                <wp:effectExtent l="0" t="0" r="19050" b="28575"/>
                <wp:wrapNone/>
                <wp:docPr id="14" name="Elipse 14"/>
                <wp:cNvGraphicFramePr/>
                <a:graphic xmlns:a="http://schemas.openxmlformats.org/drawingml/2006/main">
                  <a:graphicData uri="http://schemas.microsoft.com/office/word/2010/wordprocessingShape">
                    <wps:wsp>
                      <wps:cNvSpPr/>
                      <wps:spPr>
                        <a:xfrm>
                          <a:off x="0" y="0"/>
                          <a:ext cx="1085850"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0801ED" id="Elipse 14" o:spid="_x0000_s1026" style="position:absolute;margin-left:78pt;margin-top:241.55pt;width:85.5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" filled="f" strokecolor="#243f60 [1604]" strokeweight="2pt"/>
            </w:pict>
          </mc:Fallback>
        </mc:AlternateContent>
      </w:r>
      <w:r>
        <w:rPr>
          <w:noProof/>
        </w:rPr>
        <w:drawing>
          <wp:inline distT="0" distB="0" distL="0" distR="0" wp14:anchorId="017EC72D" wp14:editId="017EC72E">
            <wp:extent cx="5343525" cy="3461874"/>
            <wp:effectExtent l="0" t="0" r="0" b="571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47052" cy="3464159"/>
                    </a:xfrm>
                    <a:prstGeom prst="rect">
                      <a:avLst/>
                    </a:prstGeom>
                  </pic:spPr>
                </pic:pic>
              </a:graphicData>
            </a:graphic>
          </wp:inline>
        </w:drawing>
      </w:r>
    </w:p>
    <w:p w14:paraId="017EC660" w14:textId="77777777" w:rsidR="00150BD2" w:rsidRDefault="00150BD2" w:rsidP="00342AB6">
      <w:pPr>
        <w:rPr>
          <w:lang w:val="pt-BR"/>
        </w:rPr>
      </w:pPr>
      <w:r>
        <w:rPr>
          <w:lang w:val="pt-BR"/>
        </w:rPr>
        <w:t>Todos os itens selecionados serão separados num mesmo processo.</w:t>
      </w:r>
    </w:p>
    <w:p w14:paraId="017EC661" w14:textId="77777777" w:rsidR="00150BD2" w:rsidRDefault="00150BD2" w:rsidP="00342AB6">
      <w:pPr>
        <w:rPr>
          <w:lang w:val="pt-BR"/>
        </w:rPr>
      </w:pPr>
      <w:r>
        <w:rPr>
          <w:lang w:val="pt-BR"/>
        </w:rPr>
        <w:t>Neste momento ainda não se sabe se existe estoque para os itens selecionados.</w:t>
      </w:r>
    </w:p>
    <w:p w14:paraId="017EC662" w14:textId="77777777" w:rsidR="00150BD2" w:rsidRDefault="00150BD2" w:rsidP="00150BD2">
      <w:pPr>
        <w:pStyle w:val="PargrafodaLista"/>
        <w:numPr>
          <w:ilvl w:val="0"/>
          <w:numId w:val="3"/>
        </w:numPr>
        <w:rPr>
          <w:lang w:val="pt-BR"/>
        </w:rPr>
      </w:pPr>
      <w:r>
        <w:rPr>
          <w:lang w:val="pt-BR"/>
        </w:rPr>
        <w:t>Ir para “Distribuição</w:t>
      </w:r>
      <w:proofErr w:type="gramStart"/>
      <w:r>
        <w:rPr>
          <w:lang w:val="pt-BR"/>
        </w:rPr>
        <w:t>” :</w:t>
      </w:r>
      <w:proofErr w:type="gramEnd"/>
    </w:p>
    <w:p w14:paraId="017EC663" w14:textId="77777777" w:rsidR="00150BD2" w:rsidRDefault="00150BD2" w:rsidP="00150BD2">
      <w:pPr>
        <w:rPr>
          <w:lang w:val="pt-BR"/>
        </w:rPr>
      </w:pPr>
      <w:r>
        <w:rPr>
          <w:noProof/>
        </w:rPr>
        <w:drawing>
          <wp:inline distT="0" distB="0" distL="0" distR="0" wp14:anchorId="017EC72F" wp14:editId="017EC730">
            <wp:extent cx="5674144" cy="3008630"/>
            <wp:effectExtent l="0" t="0" r="3175" b="127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74144" cy="3008630"/>
                    </a:xfrm>
                    <a:prstGeom prst="rect">
                      <a:avLst/>
                    </a:prstGeom>
                  </pic:spPr>
                </pic:pic>
              </a:graphicData>
            </a:graphic>
          </wp:inline>
        </w:drawing>
      </w:r>
    </w:p>
    <w:p w14:paraId="017EC664" w14:textId="77777777" w:rsidR="00230E03" w:rsidRDefault="00230E03" w:rsidP="00150BD2">
      <w:pPr>
        <w:rPr>
          <w:lang w:val="pt-BR"/>
        </w:rPr>
      </w:pPr>
      <w:r>
        <w:rPr>
          <w:lang w:val="pt-BR"/>
        </w:rPr>
        <w:lastRenderedPageBreak/>
        <w:t xml:space="preserve">Ir para Ferramentas, </w:t>
      </w:r>
      <w:proofErr w:type="spellStart"/>
      <w:r>
        <w:rPr>
          <w:lang w:val="pt-BR"/>
        </w:rPr>
        <w:t>Form</w:t>
      </w:r>
      <w:proofErr w:type="spellEnd"/>
      <w:r>
        <w:rPr>
          <w:lang w:val="pt-BR"/>
        </w:rPr>
        <w:t xml:space="preserve"> de </w:t>
      </w:r>
      <w:proofErr w:type="spellStart"/>
      <w:r>
        <w:rPr>
          <w:lang w:val="pt-BR"/>
        </w:rPr>
        <w:t>Liberaçao</w:t>
      </w:r>
      <w:proofErr w:type="spellEnd"/>
      <w:r>
        <w:rPr>
          <w:lang w:val="pt-BR"/>
        </w:rPr>
        <w:t xml:space="preserve"> para Separação:</w:t>
      </w:r>
    </w:p>
    <w:p w14:paraId="017EC665" w14:textId="77777777" w:rsidR="00230E03" w:rsidRDefault="00230E03" w:rsidP="00150BD2">
      <w:pPr>
        <w:rPr>
          <w:lang w:val="pt-BR"/>
        </w:rPr>
      </w:pPr>
    </w:p>
    <w:p w14:paraId="017EC666" w14:textId="77777777" w:rsidR="00230E03" w:rsidRDefault="00230E03" w:rsidP="00150BD2">
      <w:pPr>
        <w:rPr>
          <w:lang w:val="pt-BR"/>
        </w:rPr>
      </w:pPr>
      <w:r>
        <w:rPr>
          <w:noProof/>
        </w:rPr>
        <w:drawing>
          <wp:inline distT="0" distB="0" distL="0" distR="0" wp14:anchorId="017EC731" wp14:editId="017EC732">
            <wp:extent cx="5191125" cy="29183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91125" cy="2918344"/>
                    </a:xfrm>
                    <a:prstGeom prst="rect">
                      <a:avLst/>
                    </a:prstGeom>
                  </pic:spPr>
                </pic:pic>
              </a:graphicData>
            </a:graphic>
          </wp:inline>
        </w:drawing>
      </w:r>
    </w:p>
    <w:p w14:paraId="017EC667" w14:textId="77777777" w:rsidR="00230E03" w:rsidRDefault="00230E03" w:rsidP="00150BD2">
      <w:pPr>
        <w:rPr>
          <w:lang w:val="pt-BR"/>
        </w:rPr>
      </w:pPr>
      <w:r>
        <w:rPr>
          <w:lang w:val="pt-BR"/>
        </w:rPr>
        <w:t>Selecionar a Regra, que tem que ser a mesma d</w:t>
      </w:r>
      <w:r w:rsidR="002E3F3D">
        <w:rPr>
          <w:lang w:val="pt-BR"/>
        </w:rPr>
        <w:t>a Prioridade informada na Ordem e executar:</w:t>
      </w:r>
    </w:p>
    <w:p w14:paraId="017EC668" w14:textId="77777777" w:rsidR="00230E03" w:rsidRDefault="00230E03" w:rsidP="00150BD2">
      <w:pPr>
        <w:rPr>
          <w:lang w:val="pt-BR"/>
        </w:rPr>
      </w:pPr>
      <w:r>
        <w:rPr>
          <w:noProof/>
        </w:rPr>
        <w:drawing>
          <wp:inline distT="0" distB="0" distL="0" distR="0" wp14:anchorId="017EC733" wp14:editId="017EC734">
            <wp:extent cx="5590655" cy="37719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90655" cy="3771900"/>
                    </a:xfrm>
                    <a:prstGeom prst="rect">
                      <a:avLst/>
                    </a:prstGeom>
                  </pic:spPr>
                </pic:pic>
              </a:graphicData>
            </a:graphic>
          </wp:inline>
        </w:drawing>
      </w:r>
    </w:p>
    <w:p w14:paraId="017EC669" w14:textId="77777777" w:rsidR="00230E03" w:rsidRDefault="00230E03" w:rsidP="00150BD2">
      <w:pPr>
        <w:rPr>
          <w:lang w:val="pt-BR"/>
        </w:rPr>
      </w:pPr>
    </w:p>
    <w:p w14:paraId="017EC66A" w14:textId="77777777" w:rsidR="00150BD2" w:rsidRDefault="002E3F3D" w:rsidP="00150BD2">
      <w:pPr>
        <w:rPr>
          <w:lang w:val="pt-BR"/>
        </w:rPr>
      </w:pPr>
      <w:r>
        <w:rPr>
          <w:noProof/>
        </w:rPr>
        <w:lastRenderedPageBreak/>
        <w:drawing>
          <wp:inline distT="0" distB="0" distL="0" distR="0" wp14:anchorId="017EC735" wp14:editId="017EC736">
            <wp:extent cx="5524140" cy="2809875"/>
            <wp:effectExtent l="0" t="0" r="63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31111" cy="2813421"/>
                    </a:xfrm>
                    <a:prstGeom prst="rect">
                      <a:avLst/>
                    </a:prstGeom>
                  </pic:spPr>
                </pic:pic>
              </a:graphicData>
            </a:graphic>
          </wp:inline>
        </w:drawing>
      </w:r>
    </w:p>
    <w:p w14:paraId="017EC66B" w14:textId="77777777" w:rsidR="002E3F3D" w:rsidRDefault="002E3F3D" w:rsidP="00150BD2">
      <w:pPr>
        <w:rPr>
          <w:lang w:val="pt-BR"/>
        </w:rPr>
      </w:pPr>
      <w:r>
        <w:rPr>
          <w:lang w:val="pt-BR"/>
        </w:rPr>
        <w:t>O status da linha alterou de “Pronto para liberação” para “Liberado para Depósito”:</w:t>
      </w:r>
    </w:p>
    <w:p w14:paraId="017EC66C" w14:textId="77777777" w:rsidR="002E3F3D" w:rsidRPr="00150BD2" w:rsidRDefault="002E3F3D" w:rsidP="00150BD2">
      <w:pPr>
        <w:rPr>
          <w:lang w:val="pt-BR"/>
        </w:rPr>
      </w:pPr>
      <w:r>
        <w:rPr>
          <w:noProof/>
        </w:rPr>
        <w:drawing>
          <wp:inline distT="0" distB="0" distL="0" distR="0" wp14:anchorId="017EC737" wp14:editId="017EC738">
            <wp:extent cx="5210175" cy="1101039"/>
            <wp:effectExtent l="0" t="0" r="0" b="444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0175" cy="1101039"/>
                    </a:xfrm>
                    <a:prstGeom prst="rect">
                      <a:avLst/>
                    </a:prstGeom>
                  </pic:spPr>
                </pic:pic>
              </a:graphicData>
            </a:graphic>
          </wp:inline>
        </w:drawing>
      </w:r>
    </w:p>
    <w:p w14:paraId="017EC66D" w14:textId="77777777" w:rsidR="002E3F3D" w:rsidRDefault="002E3F3D" w:rsidP="00342AB6">
      <w:pPr>
        <w:rPr>
          <w:lang w:val="pt-BR"/>
        </w:rPr>
      </w:pPr>
      <w:r>
        <w:rPr>
          <w:lang w:val="pt-BR"/>
        </w:rPr>
        <w:t>A próxima etapa será enviar a interface para DHL/WMS:</w:t>
      </w:r>
    </w:p>
    <w:p w14:paraId="017EC66E" w14:textId="77777777" w:rsidR="00796C9C" w:rsidRDefault="00796C9C" w:rsidP="00342AB6">
      <w:pPr>
        <w:rPr>
          <w:lang w:val="pt-BR"/>
        </w:rPr>
      </w:pPr>
      <w:r>
        <w:rPr>
          <w:lang w:val="pt-BR"/>
        </w:rPr>
        <w:t>Ações Força Envio, que dispara a interface para DHL/WMS</w:t>
      </w:r>
    </w:p>
    <w:p w14:paraId="017EC66F" w14:textId="77777777" w:rsidR="002E3F3D" w:rsidRDefault="002E3F3D" w:rsidP="00342AB6">
      <w:pPr>
        <w:rPr>
          <w:lang w:val="pt-BR"/>
        </w:rPr>
      </w:pPr>
      <w:r>
        <w:rPr>
          <w:noProof/>
        </w:rPr>
        <w:drawing>
          <wp:inline distT="0" distB="0" distL="0" distR="0" wp14:anchorId="017EC739" wp14:editId="017EC73A">
            <wp:extent cx="5248938" cy="2950845"/>
            <wp:effectExtent l="0" t="0" r="889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48938" cy="2950845"/>
                    </a:xfrm>
                    <a:prstGeom prst="rect">
                      <a:avLst/>
                    </a:prstGeom>
                  </pic:spPr>
                </pic:pic>
              </a:graphicData>
            </a:graphic>
          </wp:inline>
        </w:drawing>
      </w:r>
    </w:p>
    <w:p w14:paraId="017EC670" w14:textId="77777777" w:rsidR="00796C9C" w:rsidRDefault="00796C9C" w:rsidP="00342AB6">
      <w:pPr>
        <w:rPr>
          <w:lang w:val="pt-BR"/>
        </w:rPr>
      </w:pPr>
    </w:p>
    <w:p w14:paraId="017EC671" w14:textId="77777777" w:rsidR="002E3F3D" w:rsidRDefault="00796C9C" w:rsidP="00342AB6">
      <w:pPr>
        <w:rPr>
          <w:lang w:val="pt-BR"/>
        </w:rPr>
      </w:pPr>
      <w:r>
        <w:rPr>
          <w:lang w:val="pt-BR"/>
        </w:rPr>
        <w:t xml:space="preserve">Enquanto o processo estiver aguardando </w:t>
      </w:r>
      <w:proofErr w:type="gramStart"/>
      <w:r>
        <w:rPr>
          <w:lang w:val="pt-BR"/>
        </w:rPr>
        <w:t xml:space="preserve">a </w:t>
      </w:r>
      <w:r w:rsidR="002E3F3D">
        <w:rPr>
          <w:lang w:val="pt-BR"/>
        </w:rPr>
        <w:t xml:space="preserve"> DHL</w:t>
      </w:r>
      <w:proofErr w:type="gramEnd"/>
      <w:r w:rsidR="002E3F3D">
        <w:rPr>
          <w:lang w:val="pt-BR"/>
        </w:rPr>
        <w:t>/WMS retornar, o status será alterado para “Interface Estabelecida”</w:t>
      </w:r>
    </w:p>
    <w:p w14:paraId="017EC672" w14:textId="77777777" w:rsidR="00796C9C" w:rsidRDefault="00796C9C" w:rsidP="00342AB6">
      <w:pPr>
        <w:rPr>
          <w:lang w:val="pt-BR"/>
        </w:rPr>
      </w:pPr>
      <w:r>
        <w:rPr>
          <w:noProof/>
        </w:rPr>
        <w:drawing>
          <wp:inline distT="0" distB="0" distL="0" distR="0" wp14:anchorId="017EC73B" wp14:editId="017EC73C">
            <wp:extent cx="5943600" cy="177419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774190"/>
                    </a:xfrm>
                    <a:prstGeom prst="rect">
                      <a:avLst/>
                    </a:prstGeom>
                  </pic:spPr>
                </pic:pic>
              </a:graphicData>
            </a:graphic>
          </wp:inline>
        </w:drawing>
      </w:r>
    </w:p>
    <w:p w14:paraId="017EC673" w14:textId="77777777" w:rsidR="00796C9C" w:rsidRDefault="00796C9C" w:rsidP="00342AB6">
      <w:pPr>
        <w:rPr>
          <w:lang w:val="pt-BR"/>
        </w:rPr>
      </w:pPr>
    </w:p>
    <w:p w14:paraId="017EC674" w14:textId="77777777" w:rsidR="00796C9C" w:rsidRDefault="00796C9C" w:rsidP="00342AB6">
      <w:pPr>
        <w:rPr>
          <w:lang w:val="pt-BR"/>
        </w:rPr>
      </w:pPr>
      <w:r>
        <w:rPr>
          <w:lang w:val="pt-BR"/>
        </w:rPr>
        <w:t xml:space="preserve">Quando a DHL/WMS tiver separado e retornar a </w:t>
      </w:r>
      <w:proofErr w:type="gramStart"/>
      <w:r>
        <w:rPr>
          <w:lang w:val="pt-BR"/>
        </w:rPr>
        <w:t>interface,  o</w:t>
      </w:r>
      <w:proofErr w:type="gramEnd"/>
      <w:r>
        <w:rPr>
          <w:lang w:val="pt-BR"/>
        </w:rPr>
        <w:t xml:space="preserve"> status será “</w:t>
      </w:r>
      <w:r w:rsidRPr="00796C9C">
        <w:rPr>
          <w:lang w:val="pt-BR"/>
        </w:rPr>
        <w:t>Preparação/Separação Confirmada</w:t>
      </w:r>
      <w:r>
        <w:rPr>
          <w:lang w:val="pt-BR"/>
        </w:rPr>
        <w:t>”</w:t>
      </w:r>
    </w:p>
    <w:p w14:paraId="017EC675" w14:textId="77777777" w:rsidR="00150BD2" w:rsidRDefault="00796C9C" w:rsidP="00342AB6">
      <w:pPr>
        <w:rPr>
          <w:lang w:val="pt-BR"/>
        </w:rPr>
      </w:pPr>
      <w:r>
        <w:rPr>
          <w:lang w:val="pt-BR"/>
        </w:rPr>
        <w:t xml:space="preserve">Neste momento precisa de uma intervenção do </w:t>
      </w:r>
      <w:proofErr w:type="spellStart"/>
      <w:r>
        <w:rPr>
          <w:lang w:val="pt-BR"/>
        </w:rPr>
        <w:t>depto</w:t>
      </w:r>
      <w:proofErr w:type="spellEnd"/>
      <w:r>
        <w:rPr>
          <w:lang w:val="pt-BR"/>
        </w:rPr>
        <w:t xml:space="preserve"> de Exportação para confirmar o </w:t>
      </w:r>
      <w:proofErr w:type="gramStart"/>
      <w:r>
        <w:rPr>
          <w:lang w:val="pt-BR"/>
        </w:rPr>
        <w:t>processo .</w:t>
      </w:r>
      <w:proofErr w:type="gramEnd"/>
    </w:p>
    <w:p w14:paraId="017EC676" w14:textId="77777777" w:rsidR="00796C9C" w:rsidRDefault="00796C9C" w:rsidP="00342AB6">
      <w:pPr>
        <w:rPr>
          <w:lang w:val="pt-BR"/>
        </w:rPr>
      </w:pPr>
      <w:r>
        <w:rPr>
          <w:lang w:val="pt-BR"/>
        </w:rPr>
        <w:t>Esta etapa deve ocorrer somente no momento do faturamento, porque a baixa de estoque é imediata.</w:t>
      </w:r>
    </w:p>
    <w:p w14:paraId="017EC677" w14:textId="77777777" w:rsidR="0008378F" w:rsidRDefault="0008378F" w:rsidP="00342AB6">
      <w:pPr>
        <w:rPr>
          <w:lang w:val="pt-BR"/>
        </w:rPr>
      </w:pPr>
      <w:r>
        <w:rPr>
          <w:lang w:val="pt-BR"/>
        </w:rPr>
        <w:tab/>
      </w:r>
      <w:r>
        <w:rPr>
          <w:lang w:val="pt-BR"/>
        </w:rPr>
        <w:tab/>
      </w:r>
      <w:r>
        <w:rPr>
          <w:lang w:val="pt-BR"/>
        </w:rPr>
        <w:tab/>
      </w:r>
      <w:r>
        <w:rPr>
          <w:lang w:val="pt-BR"/>
        </w:rPr>
        <w:tab/>
      </w:r>
    </w:p>
    <w:p w14:paraId="017EC678" w14:textId="77777777" w:rsidR="0008378F" w:rsidRPr="0008378F" w:rsidRDefault="0008378F" w:rsidP="00342AB6">
      <w:pPr>
        <w:rPr>
          <w:b/>
          <w:sz w:val="32"/>
          <w:szCs w:val="32"/>
          <w:lang w:val="pt-BR"/>
        </w:rPr>
      </w:pPr>
      <w:r>
        <w:rPr>
          <w:lang w:val="pt-BR"/>
        </w:rPr>
        <w:tab/>
      </w:r>
      <w:r>
        <w:rPr>
          <w:lang w:val="pt-BR"/>
        </w:rPr>
        <w:tab/>
      </w:r>
      <w:r>
        <w:rPr>
          <w:lang w:val="pt-BR"/>
        </w:rPr>
        <w:tab/>
      </w:r>
      <w:r>
        <w:rPr>
          <w:lang w:val="pt-BR"/>
        </w:rPr>
        <w:tab/>
      </w:r>
      <w:r w:rsidRPr="0008378F">
        <w:rPr>
          <w:b/>
          <w:sz w:val="32"/>
          <w:szCs w:val="32"/>
          <w:lang w:val="pt-BR"/>
        </w:rPr>
        <w:tab/>
        <w:t>FLUXO</w:t>
      </w:r>
    </w:p>
    <w:p w14:paraId="017EC679" w14:textId="77777777" w:rsidR="0008378F" w:rsidRDefault="0008378F" w:rsidP="00342AB6">
      <w:pPr>
        <w:rPr>
          <w:lang w:val="pt-BR"/>
        </w:rPr>
      </w:pPr>
      <w:r>
        <w:rPr>
          <w:noProof/>
        </w:rPr>
        <mc:AlternateContent>
          <mc:Choice Requires="wps">
            <w:drawing>
              <wp:anchor distT="0" distB="0" distL="114300" distR="114300" simplePos="0" relativeHeight="251667456" behindDoc="0" locked="0" layoutInCell="1" allowOverlap="1" wp14:anchorId="017EC73D" wp14:editId="017EC73E">
                <wp:simplePos x="0" y="0"/>
                <wp:positionH relativeFrom="column">
                  <wp:posOffset>4191000</wp:posOffset>
                </wp:positionH>
                <wp:positionV relativeFrom="paragraph">
                  <wp:posOffset>280670</wp:posOffset>
                </wp:positionV>
                <wp:extent cx="666750" cy="303530"/>
                <wp:effectExtent l="0" t="19050" r="38100" b="39370"/>
                <wp:wrapNone/>
                <wp:docPr id="26" name="Seta para a direita 26"/>
                <wp:cNvGraphicFramePr/>
                <a:graphic xmlns:a="http://schemas.openxmlformats.org/drawingml/2006/main">
                  <a:graphicData uri="http://schemas.microsoft.com/office/word/2010/wordprocessingShape">
                    <wps:wsp>
                      <wps:cNvSpPr/>
                      <wps:spPr>
                        <a:xfrm>
                          <a:off x="0" y="0"/>
                          <a:ext cx="666750"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52C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26" o:spid="_x0000_s1026" type="#_x0000_t13" style="position:absolute;margin-left:330pt;margin-top:22.1pt;width:52.5pt;height:2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" adj="16683" fillcolor="#4f81bd [3204]" strokecolor="#243f60 [1604]" strokeweight="2pt"/>
            </w:pict>
          </mc:Fallback>
        </mc:AlternateContent>
      </w:r>
    </w:p>
    <w:p w14:paraId="017EC67A" w14:textId="77777777" w:rsidR="00796C9C" w:rsidRDefault="0008378F" w:rsidP="00342AB6">
      <w:pPr>
        <w:rPr>
          <w:lang w:val="pt-BR"/>
        </w:rPr>
      </w:pPr>
      <w:r>
        <w:rPr>
          <w:noProof/>
        </w:rPr>
        <mc:AlternateContent>
          <mc:Choice Requires="wps">
            <w:drawing>
              <wp:anchor distT="0" distB="0" distL="114300" distR="114300" simplePos="0" relativeHeight="251665408" behindDoc="0" locked="0" layoutInCell="1" allowOverlap="1" wp14:anchorId="017EC73F" wp14:editId="017EC740">
                <wp:simplePos x="0" y="0"/>
                <wp:positionH relativeFrom="column">
                  <wp:posOffset>3181350</wp:posOffset>
                </wp:positionH>
                <wp:positionV relativeFrom="paragraph">
                  <wp:posOffset>257175</wp:posOffset>
                </wp:positionV>
                <wp:extent cx="742950" cy="304800"/>
                <wp:effectExtent l="0" t="0" r="19050" b="19050"/>
                <wp:wrapNone/>
                <wp:docPr id="25" name="Fluxograma: Decisão 25"/>
                <wp:cNvGraphicFramePr/>
                <a:graphic xmlns:a="http://schemas.openxmlformats.org/drawingml/2006/main">
                  <a:graphicData uri="http://schemas.microsoft.com/office/word/2010/wordprocessingShape">
                    <wps:wsp>
                      <wps:cNvSpPr/>
                      <wps:spPr>
                        <a:xfrm>
                          <a:off x="0" y="0"/>
                          <a:ext cx="742950" cy="304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EC76B" w14:textId="77777777" w:rsidR="0008378F" w:rsidRPr="0008378F" w:rsidRDefault="0008378F" w:rsidP="0008378F">
                            <w:pPr>
                              <w:jc w:val="center"/>
                              <w:rPr>
                                <w:lang w:val="pt-B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EC73F" id="_x0000_t110" coordsize="21600,21600" o:spt="110" path="m10800,l,10800,10800,21600,21600,10800xe">
                <v:stroke joinstyle="miter"/>
                <v:path gradientshapeok="t" o:connecttype="rect" textboxrect="5400,5400,16200,16200"/>
              </v:shapetype>
              <v:shape id="Fluxograma: Decisão 25" o:spid="_x0000_s1026" type="#_x0000_t110" style="position:absolute;margin-left:250.5pt;margin-top:20.25pt;width:58.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" fillcolor="#4f81bd [3204]" strokecolor="#243f60 [1604]" strokeweight="2pt">
                <v:textbox>
                  <w:txbxContent>
                    <w:p w14:paraId="017EC76B" w14:textId="77777777" w:rsidR="0008378F" w:rsidRPr="0008378F" w:rsidRDefault="0008378F" w:rsidP="0008378F">
                      <w:pPr>
                        <w:jc w:val="center"/>
                        <w:rPr>
                          <w:lang w:val="pt-BR"/>
                        </w:rPr>
                      </w:pPr>
                    </w:p>
                  </w:txbxContent>
                </v:textbox>
              </v:shape>
            </w:pict>
          </mc:Fallback>
        </mc:AlternateContent>
      </w:r>
      <w:r>
        <w:rPr>
          <w:lang w:val="pt-BR"/>
        </w:rPr>
        <w:tab/>
      </w:r>
      <w:r>
        <w:rPr>
          <w:lang w:val="pt-BR"/>
        </w:rPr>
        <w:tab/>
      </w:r>
      <w:r>
        <w:rPr>
          <w:lang w:val="pt-BR"/>
        </w:rPr>
        <w:tab/>
      </w:r>
      <w:r>
        <w:rPr>
          <w:lang w:val="pt-BR"/>
        </w:rPr>
        <w:tab/>
      </w:r>
      <w:r>
        <w:rPr>
          <w:lang w:val="pt-BR"/>
        </w:rPr>
        <w:tab/>
      </w:r>
      <w:r>
        <w:rPr>
          <w:lang w:val="pt-BR"/>
        </w:rPr>
        <w:tab/>
      </w:r>
      <w:r>
        <w:rPr>
          <w:lang w:val="pt-BR"/>
        </w:rPr>
        <w:tab/>
        <w:t>ESTOQUE NÃO</w:t>
      </w:r>
      <w:r>
        <w:rPr>
          <w:lang w:val="pt-BR"/>
        </w:rPr>
        <w:tab/>
      </w:r>
      <w:r>
        <w:rPr>
          <w:lang w:val="pt-BR"/>
        </w:rPr>
        <w:tab/>
      </w:r>
      <w:r>
        <w:rPr>
          <w:lang w:val="pt-BR"/>
        </w:rPr>
        <w:tab/>
        <w:t>BACK ORDER</w:t>
      </w:r>
    </w:p>
    <w:p w14:paraId="017EC67B" w14:textId="77777777" w:rsidR="00796C9C" w:rsidRDefault="00796C9C" w:rsidP="00342AB6">
      <w:pPr>
        <w:rPr>
          <w:lang w:val="pt-BR"/>
        </w:rPr>
      </w:pPr>
      <w:r w:rsidRPr="0008378F">
        <w:rPr>
          <w:noProof/>
          <w:color w:val="FF0000"/>
        </w:rPr>
        <mc:AlternateContent>
          <mc:Choice Requires="wps">
            <w:drawing>
              <wp:anchor distT="0" distB="0" distL="114300" distR="114300" simplePos="0" relativeHeight="251662336" behindDoc="0" locked="0" layoutInCell="1" allowOverlap="1" wp14:anchorId="017EC741" wp14:editId="017EC742">
                <wp:simplePos x="0" y="0"/>
                <wp:positionH relativeFrom="column">
                  <wp:posOffset>1343025</wp:posOffset>
                </wp:positionH>
                <wp:positionV relativeFrom="paragraph">
                  <wp:posOffset>38735</wp:posOffset>
                </wp:positionV>
                <wp:extent cx="666750" cy="303530"/>
                <wp:effectExtent l="0" t="19050" r="38100" b="39370"/>
                <wp:wrapNone/>
                <wp:docPr id="23" name="Seta para a direita 23"/>
                <wp:cNvGraphicFramePr/>
                <a:graphic xmlns:a="http://schemas.openxmlformats.org/drawingml/2006/main">
                  <a:graphicData uri="http://schemas.microsoft.com/office/word/2010/wordprocessingShape">
                    <wps:wsp>
                      <wps:cNvSpPr/>
                      <wps:spPr>
                        <a:xfrm>
                          <a:off x="0" y="0"/>
                          <a:ext cx="666750" cy="303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6EDEA" id="Seta para a direita 23" o:spid="_x0000_s1026" type="#_x0000_t13" style="position:absolute;margin-left:105.75pt;margin-top:3.05pt;width:52.5pt;height:2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" adj="16683" fillcolor="#4f81bd [3204]" strokecolor="#243f60 [1604]" strokeweight="2pt"/>
            </w:pict>
          </mc:Fallback>
        </mc:AlternateContent>
      </w:r>
      <w:r w:rsidRPr="0008378F">
        <w:rPr>
          <w:color w:val="FF0000"/>
          <w:lang w:val="pt-BR"/>
        </w:rPr>
        <w:t xml:space="preserve">ORDEM DE VENDA 1 </w:t>
      </w:r>
      <w:r>
        <w:rPr>
          <w:lang w:val="pt-BR"/>
        </w:rPr>
        <w:tab/>
      </w:r>
      <w:r>
        <w:rPr>
          <w:lang w:val="pt-BR"/>
        </w:rPr>
        <w:tab/>
      </w:r>
      <w:r>
        <w:rPr>
          <w:lang w:val="pt-BR"/>
        </w:rPr>
        <w:tab/>
        <w:t>ENTREGA</w:t>
      </w:r>
      <w:r w:rsidR="0008378F">
        <w:rPr>
          <w:lang w:val="pt-BR"/>
        </w:rPr>
        <w:t xml:space="preserve"> 1 </w:t>
      </w:r>
      <w:r w:rsidR="0008378F">
        <w:rPr>
          <w:lang w:val="pt-BR"/>
        </w:rPr>
        <w:tab/>
      </w:r>
      <w:r w:rsidR="0008378F">
        <w:rPr>
          <w:lang w:val="pt-BR"/>
        </w:rPr>
        <w:tab/>
      </w:r>
      <w:r w:rsidR="0008378F">
        <w:rPr>
          <w:lang w:val="pt-BR"/>
        </w:rPr>
        <w:tab/>
      </w:r>
    </w:p>
    <w:p w14:paraId="017EC67C" w14:textId="77777777" w:rsidR="00796C9C" w:rsidRDefault="0008378F" w:rsidP="00342AB6">
      <w:pPr>
        <w:rPr>
          <w:lang w:val="pt-BR"/>
        </w:rPr>
      </w:pPr>
      <w:r w:rsidRPr="0008378F">
        <w:rPr>
          <w:noProof/>
          <w:color w:val="FF0000"/>
        </w:rPr>
        <mc:AlternateContent>
          <mc:Choice Requires="wps">
            <w:drawing>
              <wp:anchor distT="0" distB="0" distL="114300" distR="114300" simplePos="0" relativeHeight="251668480" behindDoc="0" locked="0" layoutInCell="1" allowOverlap="1" wp14:anchorId="017EC743" wp14:editId="017EC744">
                <wp:simplePos x="0" y="0"/>
                <wp:positionH relativeFrom="column">
                  <wp:posOffset>4419600</wp:posOffset>
                </wp:positionH>
                <wp:positionV relativeFrom="paragraph">
                  <wp:posOffset>153670</wp:posOffset>
                </wp:positionV>
                <wp:extent cx="647700" cy="933450"/>
                <wp:effectExtent l="0" t="0" r="19050" b="19050"/>
                <wp:wrapNone/>
                <wp:docPr id="27" name="Seta em curva para a esquerda 27"/>
                <wp:cNvGraphicFramePr/>
                <a:graphic xmlns:a="http://schemas.openxmlformats.org/drawingml/2006/main">
                  <a:graphicData uri="http://schemas.microsoft.com/office/word/2010/wordprocessingShape">
                    <wps:wsp>
                      <wps:cNvSpPr/>
                      <wps:spPr>
                        <a:xfrm>
                          <a:off x="0" y="0"/>
                          <a:ext cx="647700" cy="9334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D58BF"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Seta em curva para a esquerda 27" o:spid="_x0000_s1026" type="#_x0000_t103" style="position:absolute;margin-left:348pt;margin-top:12.1pt;width:51pt;height: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" adj="14106,19726,5400" fillcolor="#4f81bd [3204]" strokecolor="#243f60 [1604]" strokeweight="2pt"/>
            </w:pict>
          </mc:Fallback>
        </mc:AlternateContent>
      </w:r>
      <w:r w:rsidR="00796C9C" w:rsidRPr="0008378F">
        <w:rPr>
          <w:color w:val="FF0000"/>
          <w:lang w:val="pt-BR"/>
        </w:rPr>
        <w:t>ORDEM DE VENDA 2</w:t>
      </w:r>
      <w:r>
        <w:rPr>
          <w:lang w:val="pt-BR"/>
        </w:rPr>
        <w:tab/>
      </w:r>
      <w:r>
        <w:rPr>
          <w:lang w:val="pt-BR"/>
        </w:rPr>
        <w:tab/>
      </w:r>
      <w:r>
        <w:rPr>
          <w:lang w:val="pt-BR"/>
        </w:rPr>
        <w:tab/>
      </w:r>
      <w:r>
        <w:rPr>
          <w:lang w:val="pt-BR"/>
        </w:rPr>
        <w:tab/>
      </w:r>
      <w:r>
        <w:rPr>
          <w:lang w:val="pt-BR"/>
        </w:rPr>
        <w:tab/>
        <w:t>ESTOQUE SIM</w:t>
      </w:r>
    </w:p>
    <w:p w14:paraId="017EC67D" w14:textId="77777777" w:rsidR="0008378F" w:rsidRDefault="0008378F" w:rsidP="00342AB6">
      <w:pPr>
        <w:rPr>
          <w:lang w:val="pt-BR"/>
        </w:rPr>
      </w:pPr>
      <w:r>
        <w:rPr>
          <w:noProof/>
        </w:rPr>
        <mc:AlternateContent>
          <mc:Choice Requires="wps">
            <w:drawing>
              <wp:anchor distT="0" distB="0" distL="114300" distR="114300" simplePos="0" relativeHeight="251671552" behindDoc="0" locked="0" layoutInCell="1" allowOverlap="1" wp14:anchorId="017EC745" wp14:editId="017EC746">
                <wp:simplePos x="0" y="0"/>
                <wp:positionH relativeFrom="column">
                  <wp:posOffset>857250</wp:posOffset>
                </wp:positionH>
                <wp:positionV relativeFrom="paragraph">
                  <wp:posOffset>280035</wp:posOffset>
                </wp:positionV>
                <wp:extent cx="685800" cy="284480"/>
                <wp:effectExtent l="0" t="0" r="19050" b="20320"/>
                <wp:wrapNone/>
                <wp:docPr id="30" name="Seta para a esquerda 30"/>
                <wp:cNvGraphicFramePr/>
                <a:graphic xmlns:a="http://schemas.openxmlformats.org/drawingml/2006/main">
                  <a:graphicData uri="http://schemas.microsoft.com/office/word/2010/wordprocessingShape">
                    <wps:wsp>
                      <wps:cNvSpPr/>
                      <wps:spPr>
                        <a:xfrm>
                          <a:off x="0" y="0"/>
                          <a:ext cx="685800" cy="2844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8B5A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eta para a esquerda 30" o:spid="_x0000_s1026" type="#_x0000_t66" style="position:absolute;margin-left:67.5pt;margin-top:22.05pt;width:54pt;height: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" adj="4480" fillcolor="#4f81bd [3204]" strokecolor="#243f60 [1604]" strokeweight="2pt"/>
            </w:pict>
          </mc:Fallback>
        </mc:AlternateContent>
      </w:r>
      <w:r>
        <w:rPr>
          <w:lang w:val="pt-BR"/>
        </w:rPr>
        <w:tab/>
      </w:r>
      <w:r>
        <w:rPr>
          <w:lang w:val="pt-BR"/>
        </w:rPr>
        <w:tab/>
      </w:r>
      <w:r>
        <w:rPr>
          <w:lang w:val="pt-BR"/>
        </w:rPr>
        <w:tab/>
      </w:r>
    </w:p>
    <w:p w14:paraId="017EC67E" w14:textId="77777777" w:rsidR="0008378F" w:rsidRDefault="0008378F" w:rsidP="00342AB6">
      <w:pPr>
        <w:rPr>
          <w:lang w:val="pt-BR"/>
        </w:rPr>
      </w:pPr>
      <w:r>
        <w:rPr>
          <w:noProof/>
        </w:rPr>
        <mc:AlternateContent>
          <mc:Choice Requires="wps">
            <w:drawing>
              <wp:anchor distT="0" distB="0" distL="114300" distR="114300" simplePos="0" relativeHeight="251670528" behindDoc="0" locked="0" layoutInCell="1" allowOverlap="1" wp14:anchorId="017EC747" wp14:editId="017EC748">
                <wp:simplePos x="0" y="0"/>
                <wp:positionH relativeFrom="column">
                  <wp:posOffset>1685925</wp:posOffset>
                </wp:positionH>
                <wp:positionV relativeFrom="paragraph">
                  <wp:posOffset>241300</wp:posOffset>
                </wp:positionV>
                <wp:extent cx="742950" cy="304800"/>
                <wp:effectExtent l="0" t="0" r="19050" b="19050"/>
                <wp:wrapNone/>
                <wp:docPr id="29" name="Fluxograma: Decisão 29"/>
                <wp:cNvGraphicFramePr/>
                <a:graphic xmlns:a="http://schemas.openxmlformats.org/drawingml/2006/main">
                  <a:graphicData uri="http://schemas.microsoft.com/office/word/2010/wordprocessingShape">
                    <wps:wsp>
                      <wps:cNvSpPr/>
                      <wps:spPr>
                        <a:xfrm>
                          <a:off x="0" y="0"/>
                          <a:ext cx="742950" cy="304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EC76C" w14:textId="77777777" w:rsidR="0008378F" w:rsidRPr="0008378F" w:rsidRDefault="0008378F" w:rsidP="0008378F">
                            <w:pPr>
                              <w:jc w:val="center"/>
                              <w:rPr>
                                <w:lang w:val="pt-B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EC747" id="Fluxograma: Decisão 29" o:spid="_x0000_s1027" type="#_x0000_t110" style="position:absolute;margin-left:132.75pt;margin-top:19pt;width:58.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" fillcolor="#4f81bd [3204]" strokecolor="#243f60 [1604]" strokeweight="2pt">
                <v:textbox>
                  <w:txbxContent>
                    <w:p w14:paraId="017EC76C" w14:textId="77777777" w:rsidR="0008378F" w:rsidRPr="0008378F" w:rsidRDefault="0008378F" w:rsidP="0008378F">
                      <w:pPr>
                        <w:jc w:val="center"/>
                        <w:rPr>
                          <w:lang w:val="pt-BR"/>
                        </w:rPr>
                      </w:pPr>
                    </w:p>
                  </w:txbxContent>
                </v:textbox>
              </v:shape>
            </w:pict>
          </mc:Fallback>
        </mc:AlternateContent>
      </w:r>
      <w:r>
        <w:rPr>
          <w:lang w:val="pt-BR"/>
        </w:rPr>
        <w:t xml:space="preserve">BACK ORDER </w:t>
      </w:r>
      <w:r>
        <w:rPr>
          <w:lang w:val="pt-BR"/>
        </w:rPr>
        <w:tab/>
      </w:r>
      <w:r>
        <w:rPr>
          <w:lang w:val="pt-BR"/>
        </w:rPr>
        <w:tab/>
      </w:r>
      <w:r>
        <w:rPr>
          <w:lang w:val="pt-BR"/>
        </w:rPr>
        <w:tab/>
        <w:t>ESTOQUE COM PROBLEMA</w:t>
      </w:r>
    </w:p>
    <w:p w14:paraId="017EC67F" w14:textId="77777777" w:rsidR="00796C9C" w:rsidRDefault="0008378F" w:rsidP="0008378F">
      <w:pPr>
        <w:ind w:left="3600" w:firstLine="720"/>
        <w:rPr>
          <w:lang w:val="pt-BR"/>
        </w:rPr>
      </w:pPr>
      <w:r>
        <w:rPr>
          <w:lang w:val="pt-BR"/>
        </w:rPr>
        <w:t>ENVIAR PARA SEPARAÇÃO</w:t>
      </w:r>
    </w:p>
    <w:p w14:paraId="017EC680" w14:textId="77777777" w:rsidR="00796C9C" w:rsidRDefault="0008378F" w:rsidP="00342AB6">
      <w:pPr>
        <w:rPr>
          <w:lang w:val="pt-BR"/>
        </w:rPr>
      </w:pPr>
      <w:r>
        <w:rPr>
          <w:noProof/>
        </w:rPr>
        <mc:AlternateContent>
          <mc:Choice Requires="wps">
            <w:drawing>
              <wp:anchor distT="0" distB="0" distL="114300" distR="114300" simplePos="0" relativeHeight="251672576" behindDoc="0" locked="0" layoutInCell="1" allowOverlap="1" wp14:anchorId="017EC749" wp14:editId="017EC74A">
                <wp:simplePos x="0" y="0"/>
                <wp:positionH relativeFrom="column">
                  <wp:posOffset>952500</wp:posOffset>
                </wp:positionH>
                <wp:positionV relativeFrom="paragraph">
                  <wp:posOffset>23496</wp:posOffset>
                </wp:positionV>
                <wp:extent cx="731520" cy="895350"/>
                <wp:effectExtent l="0" t="0" r="11430" b="19050"/>
                <wp:wrapNone/>
                <wp:docPr id="31" name="Seta em curva para a direita 31"/>
                <wp:cNvGraphicFramePr/>
                <a:graphic xmlns:a="http://schemas.openxmlformats.org/drawingml/2006/main">
                  <a:graphicData uri="http://schemas.microsoft.com/office/word/2010/wordprocessingShape">
                    <wps:wsp>
                      <wps:cNvSpPr/>
                      <wps:spPr>
                        <a:xfrm>
                          <a:off x="0" y="0"/>
                          <a:ext cx="731520" cy="89535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4067DC"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Seta em curva para a direita 31" o:spid="_x0000_s1026" type="#_x0000_t102" style="position:absolute;margin-left:75pt;margin-top:1.85pt;width:57.6pt;height:7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" adj="12776,19394,16200" fillcolor="#4f81bd [3204]" strokecolor="#243f60 [1604]" strokeweight="2pt"/>
            </w:pict>
          </mc:Fallback>
        </mc:AlternateContent>
      </w:r>
      <w:r>
        <w:rPr>
          <w:lang w:val="pt-BR"/>
        </w:rPr>
        <w:tab/>
      </w:r>
      <w:r>
        <w:rPr>
          <w:lang w:val="pt-BR"/>
        </w:rPr>
        <w:tab/>
      </w:r>
      <w:r>
        <w:rPr>
          <w:lang w:val="pt-BR"/>
        </w:rPr>
        <w:tab/>
      </w:r>
      <w:r>
        <w:rPr>
          <w:lang w:val="pt-BR"/>
        </w:rPr>
        <w:tab/>
        <w:t>ESTOQUE OK</w:t>
      </w:r>
    </w:p>
    <w:p w14:paraId="017EC681" w14:textId="77777777" w:rsidR="00150BD2" w:rsidRDefault="00150BD2" w:rsidP="00342AB6">
      <w:pPr>
        <w:rPr>
          <w:lang w:val="pt-BR"/>
        </w:rPr>
      </w:pPr>
    </w:p>
    <w:p w14:paraId="017EC682" w14:textId="77777777" w:rsidR="00150BD2" w:rsidRDefault="0008378F" w:rsidP="00342AB6">
      <w:pPr>
        <w:rPr>
          <w:lang w:val="pt-BR"/>
        </w:rPr>
      </w:pPr>
      <w:r>
        <w:rPr>
          <w:lang w:val="pt-BR"/>
        </w:rPr>
        <w:tab/>
      </w:r>
      <w:r>
        <w:rPr>
          <w:lang w:val="pt-BR"/>
        </w:rPr>
        <w:tab/>
      </w:r>
      <w:r>
        <w:rPr>
          <w:lang w:val="pt-BR"/>
        </w:rPr>
        <w:tab/>
      </w:r>
      <w:r>
        <w:rPr>
          <w:lang w:val="pt-BR"/>
        </w:rPr>
        <w:tab/>
        <w:t>ALTERAR PESO, CONFERIR TRANSPORTADORA E CONFIRMAR.</w:t>
      </w:r>
    </w:p>
    <w:p w14:paraId="017EC683" w14:textId="77777777" w:rsidR="0008378F" w:rsidRDefault="005C740E" w:rsidP="00342AB6">
      <w:pPr>
        <w:rPr>
          <w:lang w:val="pt-BR"/>
        </w:rPr>
      </w:pPr>
      <w:r>
        <w:rPr>
          <w:noProof/>
        </w:rPr>
        <w:lastRenderedPageBreak/>
        <mc:AlternateContent>
          <mc:Choice Requires="wps">
            <w:drawing>
              <wp:anchor distT="0" distB="0" distL="114300" distR="114300" simplePos="0" relativeHeight="251673600" behindDoc="0" locked="0" layoutInCell="1" allowOverlap="1" wp14:anchorId="017EC74B" wp14:editId="017EC74C">
                <wp:simplePos x="0" y="0"/>
                <wp:positionH relativeFrom="column">
                  <wp:posOffset>1962150</wp:posOffset>
                </wp:positionH>
                <wp:positionV relativeFrom="paragraph">
                  <wp:posOffset>447675</wp:posOffset>
                </wp:positionV>
                <wp:extent cx="2038350" cy="628650"/>
                <wp:effectExtent l="0" t="0" r="19050" b="19050"/>
                <wp:wrapNone/>
                <wp:docPr id="35" name="Elipse 35"/>
                <wp:cNvGraphicFramePr/>
                <a:graphic xmlns:a="http://schemas.openxmlformats.org/drawingml/2006/main">
                  <a:graphicData uri="http://schemas.microsoft.com/office/word/2010/wordprocessingShape">
                    <wps:wsp>
                      <wps:cNvSpPr/>
                      <wps:spPr>
                        <a:xfrm>
                          <a:off x="0" y="0"/>
                          <a:ext cx="2038350" cy="628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230007" id="Elipse 35" o:spid="_x0000_s1026" style="position:absolute;margin-left:154.5pt;margin-top:35.25pt;width:160.5pt;height:4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" filled="f" strokecolor="#243f60 [1604]" strokeweight="2pt"/>
            </w:pict>
          </mc:Fallback>
        </mc:AlternateContent>
      </w:r>
      <w:r w:rsidR="0008378F">
        <w:rPr>
          <w:noProof/>
        </w:rPr>
        <w:drawing>
          <wp:inline distT="0" distB="0" distL="0" distR="0" wp14:anchorId="017EC74D" wp14:editId="017EC74E">
            <wp:extent cx="4695825" cy="2470827"/>
            <wp:effectExtent l="0" t="0" r="0" b="571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06500" cy="2476444"/>
                    </a:xfrm>
                    <a:prstGeom prst="rect">
                      <a:avLst/>
                    </a:prstGeom>
                  </pic:spPr>
                </pic:pic>
              </a:graphicData>
            </a:graphic>
          </wp:inline>
        </w:drawing>
      </w:r>
    </w:p>
    <w:p w14:paraId="017EC684" w14:textId="77777777" w:rsidR="005C740E" w:rsidRDefault="005C740E" w:rsidP="00342AB6">
      <w:pPr>
        <w:rPr>
          <w:lang w:val="pt-BR"/>
        </w:rPr>
      </w:pPr>
      <w:r>
        <w:rPr>
          <w:noProof/>
        </w:rPr>
        <mc:AlternateContent>
          <mc:Choice Requires="wps">
            <w:drawing>
              <wp:anchor distT="0" distB="0" distL="114300" distR="114300" simplePos="0" relativeHeight="251675648" behindDoc="0" locked="0" layoutInCell="1" allowOverlap="1" wp14:anchorId="017EC74F" wp14:editId="017EC750">
                <wp:simplePos x="0" y="0"/>
                <wp:positionH relativeFrom="column">
                  <wp:posOffset>276225</wp:posOffset>
                </wp:positionH>
                <wp:positionV relativeFrom="paragraph">
                  <wp:posOffset>0</wp:posOffset>
                </wp:positionV>
                <wp:extent cx="2038350" cy="628650"/>
                <wp:effectExtent l="0" t="0" r="19050" b="19050"/>
                <wp:wrapNone/>
                <wp:docPr id="36" name="Elipse 36"/>
                <wp:cNvGraphicFramePr/>
                <a:graphic xmlns:a="http://schemas.openxmlformats.org/drawingml/2006/main">
                  <a:graphicData uri="http://schemas.microsoft.com/office/word/2010/wordprocessingShape">
                    <wps:wsp>
                      <wps:cNvSpPr/>
                      <wps:spPr>
                        <a:xfrm>
                          <a:off x="0" y="0"/>
                          <a:ext cx="2038350" cy="628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96DED2" id="Elipse 36" o:spid="_x0000_s1026" style="position:absolute;margin-left:21.75pt;margin-top:0;width:160.5pt;height:4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" filled="f" strokecolor="#243f60 [1604]" strokeweight="2pt"/>
            </w:pict>
          </mc:Fallback>
        </mc:AlternateContent>
      </w:r>
      <w:r>
        <w:rPr>
          <w:noProof/>
        </w:rPr>
        <w:drawing>
          <wp:inline distT="0" distB="0" distL="0" distR="0" wp14:anchorId="017EC751" wp14:editId="017EC752">
            <wp:extent cx="4752975" cy="2672025"/>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69066" cy="2681071"/>
                    </a:xfrm>
                    <a:prstGeom prst="rect">
                      <a:avLst/>
                    </a:prstGeom>
                  </pic:spPr>
                </pic:pic>
              </a:graphicData>
            </a:graphic>
          </wp:inline>
        </w:drawing>
      </w:r>
    </w:p>
    <w:p w14:paraId="017EC685" w14:textId="77777777" w:rsidR="005C740E" w:rsidRDefault="005C740E" w:rsidP="00342AB6">
      <w:pPr>
        <w:rPr>
          <w:lang w:val="pt-BR"/>
        </w:rPr>
      </w:pPr>
      <w:r>
        <w:rPr>
          <w:noProof/>
        </w:rPr>
        <mc:AlternateContent>
          <mc:Choice Requires="wps">
            <w:drawing>
              <wp:anchor distT="0" distB="0" distL="114300" distR="114300" simplePos="0" relativeHeight="251677696" behindDoc="0" locked="0" layoutInCell="1" allowOverlap="1" wp14:anchorId="017EC753" wp14:editId="017EC754">
                <wp:simplePos x="0" y="0"/>
                <wp:positionH relativeFrom="column">
                  <wp:posOffset>1962150</wp:posOffset>
                </wp:positionH>
                <wp:positionV relativeFrom="paragraph">
                  <wp:posOffset>537845</wp:posOffset>
                </wp:positionV>
                <wp:extent cx="2038350" cy="628650"/>
                <wp:effectExtent l="0" t="0" r="19050" b="19050"/>
                <wp:wrapNone/>
                <wp:docPr id="37" name="Elipse 37"/>
                <wp:cNvGraphicFramePr/>
                <a:graphic xmlns:a="http://schemas.openxmlformats.org/drawingml/2006/main">
                  <a:graphicData uri="http://schemas.microsoft.com/office/word/2010/wordprocessingShape">
                    <wps:wsp>
                      <wps:cNvSpPr/>
                      <wps:spPr>
                        <a:xfrm>
                          <a:off x="0" y="0"/>
                          <a:ext cx="2038350" cy="628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ABE84" id="Elipse 37" o:spid="_x0000_s1026" style="position:absolute;margin-left:154.5pt;margin-top:42.35pt;width:160.5pt;height:4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" filled="f" strokecolor="#243f60 [1604]" strokeweight="2pt"/>
            </w:pict>
          </mc:Fallback>
        </mc:AlternateContent>
      </w:r>
      <w:r>
        <w:rPr>
          <w:noProof/>
        </w:rPr>
        <w:drawing>
          <wp:inline distT="0" distB="0" distL="0" distR="0" wp14:anchorId="017EC755" wp14:editId="017EC756">
            <wp:extent cx="4752975" cy="2726359"/>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61096" cy="2731018"/>
                    </a:xfrm>
                    <a:prstGeom prst="rect">
                      <a:avLst/>
                    </a:prstGeom>
                  </pic:spPr>
                </pic:pic>
              </a:graphicData>
            </a:graphic>
          </wp:inline>
        </w:drawing>
      </w:r>
    </w:p>
    <w:p w14:paraId="017EC686" w14:textId="77777777" w:rsidR="005C740E" w:rsidRDefault="005C740E" w:rsidP="00342AB6">
      <w:pPr>
        <w:rPr>
          <w:lang w:val="pt-BR"/>
        </w:rPr>
      </w:pPr>
      <w:r>
        <w:rPr>
          <w:lang w:val="pt-BR"/>
        </w:rPr>
        <w:lastRenderedPageBreak/>
        <w:t>Selec</w:t>
      </w:r>
      <w:r w:rsidR="00767BA9">
        <w:rPr>
          <w:lang w:val="pt-BR"/>
        </w:rPr>
        <w:t>ionar “Confirmação de Embarque”</w:t>
      </w:r>
    </w:p>
    <w:p w14:paraId="017EC687" w14:textId="77777777" w:rsidR="005C740E" w:rsidRDefault="00767BA9" w:rsidP="00342AB6">
      <w:pPr>
        <w:rPr>
          <w:lang w:val="pt-BR"/>
        </w:rPr>
      </w:pPr>
      <w:r>
        <w:rPr>
          <w:noProof/>
        </w:rPr>
        <mc:AlternateContent>
          <mc:Choice Requires="wps">
            <w:drawing>
              <wp:anchor distT="0" distB="0" distL="114300" distR="114300" simplePos="0" relativeHeight="251680768" behindDoc="0" locked="0" layoutInCell="1" allowOverlap="1" wp14:anchorId="017EC757" wp14:editId="017EC758">
                <wp:simplePos x="0" y="0"/>
                <wp:positionH relativeFrom="column">
                  <wp:posOffset>3343275</wp:posOffset>
                </wp:positionH>
                <wp:positionV relativeFrom="paragraph">
                  <wp:posOffset>4648835</wp:posOffset>
                </wp:positionV>
                <wp:extent cx="1771650" cy="742950"/>
                <wp:effectExtent l="0" t="0" r="19050" b="19050"/>
                <wp:wrapNone/>
                <wp:docPr id="45" name="Elipse 45"/>
                <wp:cNvGraphicFramePr/>
                <a:graphic xmlns:a="http://schemas.openxmlformats.org/drawingml/2006/main">
                  <a:graphicData uri="http://schemas.microsoft.com/office/word/2010/wordprocessingShape">
                    <wps:wsp>
                      <wps:cNvSpPr/>
                      <wps:spPr>
                        <a:xfrm>
                          <a:off x="0" y="0"/>
                          <a:ext cx="1771650" cy="742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916246" id="Elipse 45" o:spid="_x0000_s1026" style="position:absolute;margin-left:263.25pt;margin-top:366.05pt;width:139.5pt;height:5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" filled="f" strokecolor="#243f60 [1604]" strokeweight="2pt"/>
            </w:pict>
          </mc:Fallback>
        </mc:AlternateContent>
      </w:r>
      <w:r>
        <w:rPr>
          <w:noProof/>
        </w:rPr>
        <mc:AlternateContent>
          <mc:Choice Requires="wps">
            <w:drawing>
              <wp:anchor distT="0" distB="0" distL="114300" distR="114300" simplePos="0" relativeHeight="251678720" behindDoc="0" locked="0" layoutInCell="1" allowOverlap="1" wp14:anchorId="017EC759" wp14:editId="017EC75A">
                <wp:simplePos x="0" y="0"/>
                <wp:positionH relativeFrom="column">
                  <wp:posOffset>-247650</wp:posOffset>
                </wp:positionH>
                <wp:positionV relativeFrom="paragraph">
                  <wp:posOffset>3620135</wp:posOffset>
                </wp:positionV>
                <wp:extent cx="1771650" cy="742950"/>
                <wp:effectExtent l="0" t="0" r="19050" b="19050"/>
                <wp:wrapNone/>
                <wp:docPr id="44" name="Elipse 44"/>
                <wp:cNvGraphicFramePr/>
                <a:graphic xmlns:a="http://schemas.openxmlformats.org/drawingml/2006/main">
                  <a:graphicData uri="http://schemas.microsoft.com/office/word/2010/wordprocessingShape">
                    <wps:wsp>
                      <wps:cNvSpPr/>
                      <wps:spPr>
                        <a:xfrm>
                          <a:off x="0" y="0"/>
                          <a:ext cx="1771650" cy="742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8D6B2D" id="Elipse 44" o:spid="_x0000_s1026" style="position:absolute;margin-left:-19.5pt;margin-top:285.05pt;width:139.5pt;height:5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" filled="f" strokecolor="#243f60 [1604]" strokeweight="2pt"/>
            </w:pict>
          </mc:Fallback>
        </mc:AlternateContent>
      </w:r>
      <w:r w:rsidR="005C740E">
        <w:rPr>
          <w:noProof/>
        </w:rPr>
        <w:drawing>
          <wp:inline distT="0" distB="0" distL="0" distR="0" wp14:anchorId="017EC75B" wp14:editId="017EC75C">
            <wp:extent cx="5943600" cy="520573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5205730"/>
                    </a:xfrm>
                    <a:prstGeom prst="rect">
                      <a:avLst/>
                    </a:prstGeom>
                  </pic:spPr>
                </pic:pic>
              </a:graphicData>
            </a:graphic>
          </wp:inline>
        </w:drawing>
      </w:r>
    </w:p>
    <w:p w14:paraId="017EC688" w14:textId="77777777" w:rsidR="0008378F" w:rsidRDefault="0008378F" w:rsidP="00342AB6">
      <w:pPr>
        <w:rPr>
          <w:lang w:val="pt-BR"/>
        </w:rPr>
      </w:pPr>
    </w:p>
    <w:p w14:paraId="017EC689" w14:textId="77777777" w:rsidR="00767BA9" w:rsidRDefault="00767BA9" w:rsidP="00342AB6">
      <w:pPr>
        <w:rPr>
          <w:lang w:val="pt-BR"/>
        </w:rPr>
      </w:pPr>
    </w:p>
    <w:p w14:paraId="017EC68A" w14:textId="77777777" w:rsidR="00767BA9" w:rsidRDefault="00767BA9" w:rsidP="00342AB6">
      <w:pPr>
        <w:rPr>
          <w:lang w:val="pt-BR"/>
        </w:rPr>
      </w:pPr>
      <w:r>
        <w:rPr>
          <w:noProof/>
        </w:rPr>
        <w:drawing>
          <wp:inline distT="0" distB="0" distL="0" distR="0" wp14:anchorId="017EC75D" wp14:editId="017EC75E">
            <wp:extent cx="3914775" cy="1704975"/>
            <wp:effectExtent l="0" t="0" r="9525"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14775" cy="1704975"/>
                    </a:xfrm>
                    <a:prstGeom prst="rect">
                      <a:avLst/>
                    </a:prstGeom>
                  </pic:spPr>
                </pic:pic>
              </a:graphicData>
            </a:graphic>
          </wp:inline>
        </w:drawing>
      </w:r>
    </w:p>
    <w:p w14:paraId="017EC68B" w14:textId="77777777" w:rsidR="00767BA9" w:rsidRDefault="00767BA9" w:rsidP="00342AB6">
      <w:pPr>
        <w:rPr>
          <w:lang w:val="pt-BR"/>
        </w:rPr>
      </w:pPr>
      <w:r>
        <w:rPr>
          <w:lang w:val="pt-BR"/>
        </w:rPr>
        <w:lastRenderedPageBreak/>
        <w:t xml:space="preserve">O status da Linha altera para </w:t>
      </w:r>
      <w:proofErr w:type="gramStart"/>
      <w:r>
        <w:rPr>
          <w:lang w:val="pt-BR"/>
        </w:rPr>
        <w:t>“ ENTREGUE</w:t>
      </w:r>
      <w:proofErr w:type="gramEnd"/>
      <w:r>
        <w:rPr>
          <w:lang w:val="pt-BR"/>
        </w:rPr>
        <w:t xml:space="preserve">” e a entrega é enviada para </w:t>
      </w:r>
      <w:proofErr w:type="spellStart"/>
      <w:r>
        <w:rPr>
          <w:lang w:val="pt-BR"/>
        </w:rPr>
        <w:t>Softway</w:t>
      </w:r>
      <w:proofErr w:type="spellEnd"/>
      <w:r>
        <w:rPr>
          <w:lang w:val="pt-BR"/>
        </w:rPr>
        <w:t xml:space="preserve"> via interface.</w:t>
      </w:r>
    </w:p>
    <w:p w14:paraId="017EC68C" w14:textId="77777777" w:rsidR="00767BA9" w:rsidRDefault="00767BA9" w:rsidP="00342AB6">
      <w:pPr>
        <w:rPr>
          <w:lang w:val="pt-BR"/>
        </w:rPr>
      </w:pPr>
    </w:p>
    <w:p w14:paraId="017EC68D" w14:textId="77777777" w:rsidR="00767BA9" w:rsidRDefault="00767BA9" w:rsidP="00342AB6">
      <w:pPr>
        <w:rPr>
          <w:lang w:val="pt-BR"/>
        </w:rPr>
      </w:pPr>
    </w:p>
    <w:p w14:paraId="017EC68E" w14:textId="77777777" w:rsidR="00767BA9" w:rsidRDefault="00767BA9" w:rsidP="00342AB6">
      <w:pPr>
        <w:rPr>
          <w:lang w:val="pt-BR"/>
        </w:rPr>
      </w:pPr>
    </w:p>
    <w:p w14:paraId="017EC68F" w14:textId="77777777" w:rsidR="00767BA9" w:rsidRDefault="00767BA9" w:rsidP="00342AB6">
      <w:pPr>
        <w:rPr>
          <w:lang w:val="pt-BR"/>
        </w:rPr>
      </w:pPr>
    </w:p>
    <w:p w14:paraId="017EC690" w14:textId="77777777" w:rsidR="00767BA9" w:rsidRDefault="00767BA9" w:rsidP="00342AB6">
      <w:pPr>
        <w:rPr>
          <w:lang w:val="pt-BR"/>
        </w:rPr>
      </w:pPr>
    </w:p>
    <w:p w14:paraId="017EC691" w14:textId="77777777" w:rsidR="00767BA9" w:rsidRDefault="00767BA9" w:rsidP="00342AB6">
      <w:pPr>
        <w:rPr>
          <w:lang w:val="pt-BR"/>
        </w:rPr>
      </w:pPr>
    </w:p>
    <w:p w14:paraId="017EC692" w14:textId="77777777" w:rsidR="00150BD2" w:rsidRPr="00796C9C" w:rsidRDefault="00150BD2" w:rsidP="00150BD2">
      <w:pPr>
        <w:pStyle w:val="Ttulo2"/>
        <w:pBdr>
          <w:top w:val="single" w:sz="30" w:space="0" w:color="auto"/>
        </w:pBdr>
        <w:rPr>
          <w:lang w:val="pt-BR"/>
        </w:rPr>
      </w:pPr>
      <w:bookmarkStart w:id="0" w:name="_Toc399167553"/>
      <w:r w:rsidRPr="00796C9C">
        <w:rPr>
          <w:lang w:val="pt-BR"/>
        </w:rPr>
        <w:t xml:space="preserve">Status da </w:t>
      </w:r>
      <w:proofErr w:type="gramStart"/>
      <w:r w:rsidRPr="00796C9C">
        <w:rPr>
          <w:lang w:val="pt-BR"/>
        </w:rPr>
        <w:t>Linha :</w:t>
      </w:r>
      <w:bookmarkEnd w:id="0"/>
      <w:proofErr w:type="gramEnd"/>
    </w:p>
    <w:p w14:paraId="017EC693" w14:textId="77777777" w:rsidR="00150BD2" w:rsidRDefault="00150BD2" w:rsidP="00150BD2">
      <w:pPr>
        <w:pStyle w:val="Corpodetexto"/>
      </w:pPr>
    </w:p>
    <w:p w14:paraId="017EC694" w14:textId="77777777" w:rsidR="00150BD2" w:rsidRDefault="00150BD2" w:rsidP="00150BD2">
      <w:pPr>
        <w:pStyle w:val="Corpodetexto"/>
        <w:ind w:left="0"/>
        <w:rPr>
          <w:rFonts w:ascii="Book Antiqua" w:hAnsi="Book Antiqua"/>
          <w:sz w:val="24"/>
        </w:rPr>
      </w:pPr>
      <w:r w:rsidRPr="00E45B19">
        <w:rPr>
          <w:rFonts w:ascii="Book Antiqua" w:hAnsi="Book Antiqua"/>
          <w:sz w:val="24"/>
        </w:rPr>
        <w:t>Confirmação da Separação já efetuada (manual ou por interface). Aguardando confirmação de embarque.</w:t>
      </w:r>
    </w:p>
    <w:p w14:paraId="017EC695" w14:textId="77777777" w:rsidR="00150BD2" w:rsidRDefault="00150BD2" w:rsidP="00150BD2">
      <w:pPr>
        <w:pStyle w:val="Corpodetexto"/>
      </w:pPr>
    </w:p>
    <w:p w14:paraId="017EC696" w14:textId="77777777" w:rsidR="00150BD2" w:rsidRDefault="00150BD2" w:rsidP="00150BD2">
      <w:pPr>
        <w:pStyle w:val="Corpodetexto"/>
        <w:ind w:left="0"/>
      </w:pPr>
      <w:r>
        <w:rPr>
          <w:noProof/>
          <w:lang w:val="en-US"/>
        </w:rPr>
        <w:drawing>
          <wp:inline distT="0" distB="0" distL="0" distR="0" wp14:anchorId="017EC75F" wp14:editId="017EC760">
            <wp:extent cx="3248025" cy="2276475"/>
            <wp:effectExtent l="19050" t="0" r="9525" b="0"/>
            <wp:docPr id="38"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3248025" cy="2276475"/>
                    </a:xfrm>
                    <a:prstGeom prst="rect">
                      <a:avLst/>
                    </a:prstGeom>
                    <a:noFill/>
                    <a:ln w="9525">
                      <a:noFill/>
                      <a:miter lim="800000"/>
                      <a:headEnd/>
                      <a:tailEnd/>
                    </a:ln>
                  </pic:spPr>
                </pic:pic>
              </a:graphicData>
            </a:graphic>
          </wp:inline>
        </w:drawing>
      </w:r>
    </w:p>
    <w:p w14:paraId="017EC697" w14:textId="77777777" w:rsidR="00150BD2" w:rsidRDefault="00150BD2" w:rsidP="00150BD2">
      <w:pPr>
        <w:pStyle w:val="Corpodetexto"/>
        <w:ind w:left="0"/>
      </w:pPr>
    </w:p>
    <w:p w14:paraId="017EC698" w14:textId="77777777" w:rsidR="00150BD2" w:rsidRDefault="00150BD2" w:rsidP="00150BD2">
      <w:pPr>
        <w:pStyle w:val="Corpodetexto"/>
        <w:ind w:left="0"/>
        <w:rPr>
          <w:rFonts w:ascii="Book Antiqua" w:hAnsi="Book Antiqua"/>
          <w:sz w:val="24"/>
        </w:rPr>
      </w:pPr>
      <w:r>
        <w:rPr>
          <w:rFonts w:ascii="Book Antiqua" w:hAnsi="Book Antiqua"/>
          <w:sz w:val="24"/>
        </w:rPr>
        <w:t>Não alocado por falta de material ou retenção na linha</w:t>
      </w:r>
    </w:p>
    <w:p w14:paraId="017EC699" w14:textId="77777777" w:rsidR="00150BD2" w:rsidRDefault="00150BD2" w:rsidP="00150BD2">
      <w:pPr>
        <w:pStyle w:val="Corpodetexto"/>
        <w:ind w:left="0"/>
        <w:rPr>
          <w:rFonts w:ascii="Book Antiqua" w:hAnsi="Book Antiqua"/>
          <w:sz w:val="24"/>
        </w:rPr>
      </w:pPr>
    </w:p>
    <w:p w14:paraId="017EC69A" w14:textId="77777777" w:rsidR="00150BD2" w:rsidRDefault="00150BD2" w:rsidP="00150BD2">
      <w:pPr>
        <w:pStyle w:val="Corpodetexto"/>
        <w:ind w:left="0"/>
        <w:rPr>
          <w:rFonts w:ascii="Book Antiqua" w:hAnsi="Book Antiqua"/>
          <w:sz w:val="24"/>
        </w:rPr>
      </w:pPr>
      <w:r>
        <w:rPr>
          <w:rFonts w:ascii="Book Antiqua" w:hAnsi="Book Antiqua"/>
          <w:noProof/>
          <w:sz w:val="24"/>
          <w:lang w:val="en-US"/>
        </w:rPr>
        <w:lastRenderedPageBreak/>
        <w:drawing>
          <wp:inline distT="0" distB="0" distL="0" distR="0" wp14:anchorId="017EC761" wp14:editId="017EC762">
            <wp:extent cx="3276600" cy="1943100"/>
            <wp:effectExtent l="19050" t="0" r="0" b="0"/>
            <wp:docPr id="39"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srcRect/>
                    <a:stretch>
                      <a:fillRect/>
                    </a:stretch>
                  </pic:blipFill>
                  <pic:spPr bwMode="auto">
                    <a:xfrm>
                      <a:off x="0" y="0"/>
                      <a:ext cx="3276600" cy="1943100"/>
                    </a:xfrm>
                    <a:prstGeom prst="rect">
                      <a:avLst/>
                    </a:prstGeom>
                    <a:noFill/>
                    <a:ln w="9525">
                      <a:noFill/>
                      <a:miter lim="800000"/>
                      <a:headEnd/>
                      <a:tailEnd/>
                    </a:ln>
                  </pic:spPr>
                </pic:pic>
              </a:graphicData>
            </a:graphic>
          </wp:inline>
        </w:drawing>
      </w:r>
    </w:p>
    <w:p w14:paraId="017EC69B" w14:textId="77777777" w:rsidR="00150BD2" w:rsidRDefault="00150BD2" w:rsidP="00150BD2">
      <w:pPr>
        <w:pStyle w:val="Corpodetexto"/>
        <w:ind w:left="0"/>
        <w:rPr>
          <w:rFonts w:ascii="Book Antiqua" w:hAnsi="Book Antiqua"/>
          <w:sz w:val="24"/>
        </w:rPr>
      </w:pPr>
    </w:p>
    <w:p w14:paraId="017EC69C" w14:textId="77777777" w:rsidR="00150BD2" w:rsidRDefault="00150BD2" w:rsidP="00150BD2">
      <w:pPr>
        <w:pStyle w:val="Corpodetexto"/>
        <w:ind w:left="0"/>
        <w:rPr>
          <w:rFonts w:ascii="Book Antiqua" w:hAnsi="Book Antiqua"/>
          <w:sz w:val="24"/>
        </w:rPr>
      </w:pPr>
      <w:r>
        <w:rPr>
          <w:rFonts w:ascii="Book Antiqua" w:hAnsi="Book Antiqua"/>
          <w:sz w:val="24"/>
        </w:rPr>
        <w:t>Já foi processada a interface para a baixa de estoque e para gerar a nota fiscal.</w:t>
      </w:r>
    </w:p>
    <w:p w14:paraId="017EC69D" w14:textId="77777777" w:rsidR="00150BD2" w:rsidRDefault="00150BD2" w:rsidP="00150BD2">
      <w:pPr>
        <w:pStyle w:val="Corpodetexto"/>
        <w:ind w:left="0"/>
        <w:rPr>
          <w:rFonts w:ascii="Book Antiqua" w:hAnsi="Book Antiqua"/>
          <w:sz w:val="24"/>
        </w:rPr>
      </w:pPr>
    </w:p>
    <w:p w14:paraId="017EC69E" w14:textId="77777777" w:rsidR="00150BD2" w:rsidRDefault="00150BD2" w:rsidP="00150BD2">
      <w:pPr>
        <w:pStyle w:val="Corpodetexto"/>
        <w:ind w:left="0"/>
        <w:rPr>
          <w:rFonts w:ascii="Book Antiqua" w:hAnsi="Book Antiqua"/>
          <w:sz w:val="24"/>
        </w:rPr>
      </w:pPr>
      <w:r>
        <w:rPr>
          <w:rFonts w:ascii="Book Antiqua" w:hAnsi="Book Antiqua"/>
          <w:noProof/>
          <w:sz w:val="24"/>
          <w:lang w:val="en-US"/>
        </w:rPr>
        <w:drawing>
          <wp:inline distT="0" distB="0" distL="0" distR="0" wp14:anchorId="017EC763" wp14:editId="017EC764">
            <wp:extent cx="3543300" cy="1371600"/>
            <wp:effectExtent l="19050" t="0" r="0" b="0"/>
            <wp:docPr id="40"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3543300" cy="1371600"/>
                    </a:xfrm>
                    <a:prstGeom prst="rect">
                      <a:avLst/>
                    </a:prstGeom>
                    <a:noFill/>
                    <a:ln w="9525">
                      <a:noFill/>
                      <a:miter lim="800000"/>
                      <a:headEnd/>
                      <a:tailEnd/>
                    </a:ln>
                  </pic:spPr>
                </pic:pic>
              </a:graphicData>
            </a:graphic>
          </wp:inline>
        </w:drawing>
      </w:r>
    </w:p>
    <w:p w14:paraId="017EC69F" w14:textId="77777777" w:rsidR="00150BD2" w:rsidRDefault="00150BD2" w:rsidP="00150BD2">
      <w:pPr>
        <w:pStyle w:val="Corpodetexto"/>
        <w:ind w:left="0"/>
        <w:rPr>
          <w:rFonts w:ascii="Book Antiqua" w:hAnsi="Book Antiqua"/>
          <w:sz w:val="24"/>
        </w:rPr>
      </w:pPr>
    </w:p>
    <w:p w14:paraId="017EC6A0" w14:textId="77777777" w:rsidR="00150BD2" w:rsidRDefault="00150BD2" w:rsidP="00150BD2">
      <w:pPr>
        <w:pStyle w:val="Corpodetexto"/>
        <w:ind w:left="0"/>
        <w:rPr>
          <w:rFonts w:ascii="Book Antiqua" w:hAnsi="Book Antiqua"/>
          <w:sz w:val="24"/>
        </w:rPr>
      </w:pPr>
      <w:r w:rsidRPr="00E67F01">
        <w:rPr>
          <w:rFonts w:ascii="Book Antiqua" w:hAnsi="Book Antiqua"/>
        </w:rPr>
        <w:t>Material já alocado e pronto para ser separado</w:t>
      </w:r>
      <w:r>
        <w:rPr>
          <w:rFonts w:ascii="Book Antiqua" w:hAnsi="Book Antiqua"/>
          <w:sz w:val="24"/>
        </w:rPr>
        <w:t>.</w:t>
      </w:r>
    </w:p>
    <w:p w14:paraId="017EC6A1" w14:textId="77777777" w:rsidR="00150BD2" w:rsidRDefault="00150BD2" w:rsidP="00150BD2">
      <w:pPr>
        <w:pStyle w:val="Corpodetexto"/>
        <w:ind w:left="0"/>
        <w:rPr>
          <w:rFonts w:ascii="Book Antiqua" w:hAnsi="Book Antiqua"/>
          <w:sz w:val="24"/>
        </w:rPr>
      </w:pPr>
    </w:p>
    <w:p w14:paraId="017EC6A2" w14:textId="77777777" w:rsidR="00150BD2" w:rsidRDefault="00150BD2" w:rsidP="00150BD2">
      <w:pPr>
        <w:pStyle w:val="Corpodetexto"/>
        <w:ind w:left="0"/>
        <w:rPr>
          <w:rFonts w:ascii="Book Antiqua" w:hAnsi="Book Antiqua"/>
          <w:sz w:val="24"/>
        </w:rPr>
      </w:pPr>
      <w:r>
        <w:rPr>
          <w:rFonts w:ascii="Book Antiqua" w:hAnsi="Book Antiqua"/>
          <w:noProof/>
          <w:sz w:val="24"/>
          <w:lang w:val="en-US"/>
        </w:rPr>
        <w:drawing>
          <wp:inline distT="0" distB="0" distL="0" distR="0" wp14:anchorId="017EC765" wp14:editId="017EC766">
            <wp:extent cx="3533775" cy="1990725"/>
            <wp:effectExtent l="19050" t="0" r="9525" b="0"/>
            <wp:docPr id="41"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srcRect/>
                    <a:stretch>
                      <a:fillRect/>
                    </a:stretch>
                  </pic:blipFill>
                  <pic:spPr bwMode="auto">
                    <a:xfrm>
                      <a:off x="0" y="0"/>
                      <a:ext cx="3533775" cy="1990725"/>
                    </a:xfrm>
                    <a:prstGeom prst="rect">
                      <a:avLst/>
                    </a:prstGeom>
                    <a:noFill/>
                    <a:ln w="9525">
                      <a:noFill/>
                      <a:miter lim="800000"/>
                      <a:headEnd/>
                      <a:tailEnd/>
                    </a:ln>
                  </pic:spPr>
                </pic:pic>
              </a:graphicData>
            </a:graphic>
          </wp:inline>
        </w:drawing>
      </w:r>
    </w:p>
    <w:p w14:paraId="017EC6A3" w14:textId="77777777" w:rsidR="00150BD2" w:rsidRPr="00E67F01" w:rsidRDefault="00150BD2" w:rsidP="00150BD2">
      <w:pPr>
        <w:pStyle w:val="Corpodetexto"/>
        <w:ind w:left="0"/>
        <w:rPr>
          <w:rFonts w:ascii="Book Antiqua" w:hAnsi="Book Antiqua"/>
        </w:rPr>
      </w:pPr>
      <w:r w:rsidRPr="00E67F01">
        <w:rPr>
          <w:rFonts w:ascii="Book Antiqua" w:hAnsi="Book Antiqua"/>
        </w:rPr>
        <w:t>Linha ainda não submetida pelo processo de separação (</w:t>
      </w:r>
      <w:proofErr w:type="spellStart"/>
      <w:r w:rsidRPr="00E67F01">
        <w:rPr>
          <w:rFonts w:ascii="Book Antiqua" w:hAnsi="Book Antiqua"/>
        </w:rPr>
        <w:t>Pick</w:t>
      </w:r>
      <w:proofErr w:type="spellEnd"/>
      <w:r w:rsidRPr="00E67F01">
        <w:rPr>
          <w:rFonts w:ascii="Book Antiqua" w:hAnsi="Book Antiqua"/>
        </w:rPr>
        <w:t xml:space="preserve"> Release).</w:t>
      </w:r>
    </w:p>
    <w:p w14:paraId="017EC6A4" w14:textId="77777777" w:rsidR="00150BD2" w:rsidRPr="00E67F01" w:rsidRDefault="00150BD2" w:rsidP="00150BD2">
      <w:pPr>
        <w:pStyle w:val="Corpodetexto"/>
        <w:ind w:left="0"/>
        <w:rPr>
          <w:rFonts w:ascii="Book Antiqua" w:hAnsi="Book Antiqua"/>
        </w:rPr>
      </w:pPr>
      <w:r w:rsidRPr="00E67F01">
        <w:rPr>
          <w:rFonts w:ascii="Book Antiqua" w:hAnsi="Book Antiqua"/>
        </w:rPr>
        <w:t xml:space="preserve">Caso uma linha permaneça neste estado mesmo após o processo de separação verificar se a ordem de venda não está em retenção.  E verificar também se a data programada para a entrega este entre o range </w:t>
      </w:r>
      <w:proofErr w:type="gramStart"/>
      <w:r w:rsidRPr="00E67F01">
        <w:rPr>
          <w:rFonts w:ascii="Book Antiqua" w:hAnsi="Book Antiqua"/>
        </w:rPr>
        <w:t>da datas</w:t>
      </w:r>
      <w:proofErr w:type="gramEnd"/>
      <w:r w:rsidRPr="00E67F01">
        <w:rPr>
          <w:rFonts w:ascii="Book Antiqua" w:hAnsi="Book Antiqua"/>
        </w:rPr>
        <w:t xml:space="preserve"> da regra de separação.</w:t>
      </w:r>
    </w:p>
    <w:p w14:paraId="017EC6A5" w14:textId="77777777" w:rsidR="00150BD2" w:rsidRDefault="00150BD2" w:rsidP="00150BD2">
      <w:pPr>
        <w:pStyle w:val="Corpodetexto"/>
        <w:ind w:left="0"/>
        <w:rPr>
          <w:rFonts w:ascii="Book Antiqua" w:hAnsi="Book Antiqua"/>
          <w:sz w:val="24"/>
        </w:rPr>
      </w:pPr>
    </w:p>
    <w:p w14:paraId="017EC6A6" w14:textId="77777777" w:rsidR="00150BD2" w:rsidRDefault="00150BD2" w:rsidP="00150BD2">
      <w:pPr>
        <w:pStyle w:val="Corpodetexto"/>
        <w:ind w:left="0"/>
        <w:rPr>
          <w:rFonts w:ascii="Book Antiqua" w:hAnsi="Book Antiqua"/>
          <w:sz w:val="24"/>
        </w:rPr>
      </w:pPr>
      <w:r>
        <w:rPr>
          <w:rFonts w:ascii="Book Antiqua" w:hAnsi="Book Antiqua"/>
          <w:noProof/>
          <w:sz w:val="24"/>
          <w:lang w:val="en-US"/>
        </w:rPr>
        <w:lastRenderedPageBreak/>
        <w:drawing>
          <wp:inline distT="0" distB="0" distL="0" distR="0" wp14:anchorId="017EC767" wp14:editId="017EC768">
            <wp:extent cx="3248025" cy="1733550"/>
            <wp:effectExtent l="19050" t="0" r="9525" b="0"/>
            <wp:docPr id="42"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cstate="print"/>
                    <a:srcRect/>
                    <a:stretch>
                      <a:fillRect/>
                    </a:stretch>
                  </pic:blipFill>
                  <pic:spPr bwMode="auto">
                    <a:xfrm>
                      <a:off x="0" y="0"/>
                      <a:ext cx="3248025" cy="1733550"/>
                    </a:xfrm>
                    <a:prstGeom prst="rect">
                      <a:avLst/>
                    </a:prstGeom>
                    <a:noFill/>
                    <a:ln w="9525">
                      <a:noFill/>
                      <a:miter lim="800000"/>
                      <a:headEnd/>
                      <a:tailEnd/>
                    </a:ln>
                  </pic:spPr>
                </pic:pic>
              </a:graphicData>
            </a:graphic>
          </wp:inline>
        </w:drawing>
      </w:r>
    </w:p>
    <w:p w14:paraId="017EC6A7" w14:textId="77777777" w:rsidR="00342AB6" w:rsidRDefault="00342AB6" w:rsidP="00342AB6">
      <w:pPr>
        <w:rPr>
          <w:lang w:val="pt-BR"/>
        </w:rPr>
      </w:pPr>
    </w:p>
    <w:p w14:paraId="017EC6A8" w14:textId="77777777" w:rsidR="00E67F01" w:rsidRDefault="00E67F01" w:rsidP="00342AB6">
      <w:pPr>
        <w:rPr>
          <w:lang w:val="pt-BR"/>
        </w:rPr>
      </w:pPr>
      <w:r>
        <w:rPr>
          <w:lang w:val="pt-BR"/>
        </w:rPr>
        <w:t xml:space="preserve">Pode-se acompanhar o processo também por </w:t>
      </w:r>
      <w:proofErr w:type="gramStart"/>
      <w:r>
        <w:rPr>
          <w:lang w:val="pt-BR"/>
        </w:rPr>
        <w:t>Status :</w:t>
      </w:r>
      <w:proofErr w:type="gramEnd"/>
    </w:p>
    <w:p w14:paraId="017EC6A9" w14:textId="77777777" w:rsidR="00E67F01" w:rsidRDefault="00E67F01" w:rsidP="00342AB6">
      <w:pPr>
        <w:rPr>
          <w:lang w:val="pt-BR"/>
        </w:rPr>
      </w:pPr>
    </w:p>
    <w:p w14:paraId="017EC6AA" w14:textId="77777777" w:rsidR="00E67F01" w:rsidRDefault="00E67F01" w:rsidP="00342AB6">
      <w:pPr>
        <w:rPr>
          <w:lang w:val="pt-BR"/>
        </w:rPr>
      </w:pPr>
      <w:r>
        <w:rPr>
          <w:noProof/>
        </w:rPr>
        <w:drawing>
          <wp:inline distT="0" distB="0" distL="0" distR="0" wp14:anchorId="017EC769" wp14:editId="017EC76A">
            <wp:extent cx="5943600" cy="3048635"/>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048635"/>
                    </a:xfrm>
                    <a:prstGeom prst="rect">
                      <a:avLst/>
                    </a:prstGeom>
                  </pic:spPr>
                </pic:pic>
              </a:graphicData>
            </a:graphic>
          </wp:inline>
        </w:drawing>
      </w:r>
    </w:p>
    <w:p w14:paraId="017EC6AB" w14:textId="77777777" w:rsidR="00E67F01" w:rsidRDefault="00E67F01" w:rsidP="00342AB6">
      <w:pPr>
        <w:rPr>
          <w:lang w:val="pt-BR"/>
        </w:rPr>
      </w:pPr>
    </w:p>
    <w:p w14:paraId="017EC6AC" w14:textId="77777777" w:rsidR="00E67F01" w:rsidRDefault="00E67F01" w:rsidP="00E67F01">
      <w:pPr>
        <w:pStyle w:val="Corpodetexto"/>
        <w:ind w:left="0"/>
        <w:rPr>
          <w:rFonts w:ascii="Book Antiqua" w:hAnsi="Book Antiqua"/>
          <w:sz w:val="24"/>
        </w:rPr>
      </w:pPr>
      <w:r>
        <w:rPr>
          <w:rFonts w:ascii="Book Antiqua" w:hAnsi="Book Antiqua"/>
          <w:sz w:val="24"/>
        </w:rPr>
        <w:t>Pelo PPG Status se pode obter o estado mais detalhado do ponto de embarque / planejamento.</w:t>
      </w:r>
    </w:p>
    <w:p w14:paraId="017EC6AD" w14:textId="77777777" w:rsidR="00E67F01" w:rsidRDefault="00E67F01" w:rsidP="00E67F01">
      <w:pPr>
        <w:pStyle w:val="Corpodetexto"/>
        <w:ind w:left="0"/>
        <w:rPr>
          <w:rFonts w:ascii="Book Antiqua" w:hAnsi="Book Antiqua"/>
          <w:sz w:val="24"/>
        </w:rPr>
      </w:pPr>
    </w:p>
    <w:p w14:paraId="017EC6AE" w14:textId="77777777" w:rsidR="00E67F01" w:rsidRDefault="00E67F01" w:rsidP="00E67F01">
      <w:pPr>
        <w:pStyle w:val="Corpodetexto"/>
        <w:ind w:left="0"/>
        <w:rPr>
          <w:rFonts w:ascii="Book Antiqua" w:hAnsi="Book Antiqua"/>
          <w:sz w:val="24"/>
        </w:rPr>
      </w:pPr>
    </w:p>
    <w:p w14:paraId="017EC6AF" w14:textId="77777777" w:rsidR="00E67F01" w:rsidRDefault="00E67F01" w:rsidP="00E67F01">
      <w:pPr>
        <w:pStyle w:val="Corpodetexto"/>
        <w:ind w:left="0"/>
        <w:rPr>
          <w:rFonts w:ascii="Book Antiqua" w:hAnsi="Book Antiqua"/>
          <w:sz w:val="24"/>
        </w:rPr>
      </w:pPr>
      <w:r>
        <w:rPr>
          <w:rFonts w:ascii="Book Antiqua" w:hAnsi="Book Antiqua"/>
          <w:sz w:val="24"/>
        </w:rPr>
        <w:t xml:space="preserve">Segue a lista de </w:t>
      </w:r>
      <w:proofErr w:type="gramStart"/>
      <w:r>
        <w:rPr>
          <w:rFonts w:ascii="Book Antiqua" w:hAnsi="Book Antiqua"/>
          <w:sz w:val="24"/>
        </w:rPr>
        <w:t>status :</w:t>
      </w:r>
      <w:proofErr w:type="gramEnd"/>
    </w:p>
    <w:p w14:paraId="017EC6B0" w14:textId="77777777" w:rsidR="00E67F01" w:rsidRDefault="00E67F01" w:rsidP="00E67F01">
      <w:pPr>
        <w:pStyle w:val="Corpodetexto"/>
        <w:ind w:left="0"/>
        <w:rPr>
          <w:rFonts w:ascii="Book Antiqua" w:hAnsi="Book Antiqua"/>
          <w:sz w:val="24"/>
        </w:rPr>
      </w:pPr>
    </w:p>
    <w:p w14:paraId="017EC6B1" w14:textId="77777777" w:rsidR="00E67F01" w:rsidRDefault="00E67F01" w:rsidP="00E67F01">
      <w:pPr>
        <w:pStyle w:val="Corpodetexto"/>
        <w:ind w:left="0"/>
        <w:rPr>
          <w:rFonts w:ascii="Book Antiqua" w:hAnsi="Book Antiqua"/>
          <w:sz w:val="24"/>
        </w:rPr>
      </w:pPr>
    </w:p>
    <w:tbl>
      <w:tblPr>
        <w:tblW w:w="9938" w:type="dxa"/>
        <w:tblInd w:w="55" w:type="dxa"/>
        <w:tblCellMar>
          <w:left w:w="70" w:type="dxa"/>
          <w:right w:w="70" w:type="dxa"/>
        </w:tblCellMar>
        <w:tblLook w:val="04A0" w:firstRow="1" w:lastRow="0" w:firstColumn="1" w:lastColumn="0" w:noHBand="0" w:noVBand="1"/>
      </w:tblPr>
      <w:tblGrid>
        <w:gridCol w:w="1115"/>
        <w:gridCol w:w="2328"/>
        <w:gridCol w:w="5962"/>
        <w:gridCol w:w="985"/>
      </w:tblGrid>
      <w:tr w:rsidR="00E67F01" w:rsidRPr="00E67F01" w14:paraId="017EC6B6" w14:textId="77777777" w:rsidTr="00E67F01">
        <w:trPr>
          <w:trHeight w:val="315"/>
        </w:trPr>
        <w:tc>
          <w:tcPr>
            <w:tcW w:w="0" w:type="auto"/>
            <w:tcBorders>
              <w:top w:val="single" w:sz="8" w:space="0" w:color="auto"/>
              <w:left w:val="single" w:sz="8" w:space="0" w:color="auto"/>
              <w:bottom w:val="single" w:sz="8" w:space="0" w:color="auto"/>
              <w:right w:val="nil"/>
            </w:tcBorders>
            <w:shd w:val="clear" w:color="000000" w:fill="00B0F0"/>
            <w:noWrap/>
            <w:vAlign w:val="bottom"/>
            <w:hideMark/>
          </w:tcPr>
          <w:p w14:paraId="017EC6B2" w14:textId="77777777" w:rsidR="00E67F01" w:rsidRPr="00E67F01" w:rsidRDefault="00E67F01" w:rsidP="00F44FB9">
            <w:pPr>
              <w:jc w:val="center"/>
              <w:rPr>
                <w:rFonts w:ascii="Calibri" w:hAnsi="Calibri"/>
                <w:b/>
                <w:bCs/>
                <w:color w:val="000000"/>
                <w:sz w:val="18"/>
                <w:szCs w:val="18"/>
                <w:lang w:eastAsia="pt-BR"/>
              </w:rPr>
            </w:pPr>
            <w:r w:rsidRPr="00E67F01">
              <w:rPr>
                <w:rFonts w:ascii="Calibri" w:hAnsi="Calibri"/>
                <w:b/>
                <w:bCs/>
                <w:color w:val="000000"/>
                <w:sz w:val="18"/>
                <w:szCs w:val="18"/>
                <w:lang w:eastAsia="pt-BR"/>
              </w:rPr>
              <w:lastRenderedPageBreak/>
              <w:t>Código</w:t>
            </w:r>
          </w:p>
        </w:tc>
        <w:tc>
          <w:tcPr>
            <w:tcW w:w="0" w:type="auto"/>
            <w:tcBorders>
              <w:top w:val="single" w:sz="8" w:space="0" w:color="auto"/>
              <w:left w:val="nil"/>
              <w:bottom w:val="single" w:sz="8" w:space="0" w:color="auto"/>
              <w:right w:val="nil"/>
            </w:tcBorders>
            <w:shd w:val="clear" w:color="000000" w:fill="00B0F0"/>
            <w:noWrap/>
            <w:vAlign w:val="bottom"/>
            <w:hideMark/>
          </w:tcPr>
          <w:p w14:paraId="017EC6B3" w14:textId="77777777" w:rsidR="00E67F01" w:rsidRPr="00E67F01" w:rsidRDefault="00E67F01" w:rsidP="00F44FB9">
            <w:pPr>
              <w:jc w:val="center"/>
              <w:rPr>
                <w:rFonts w:ascii="Calibri" w:hAnsi="Calibri"/>
                <w:b/>
                <w:bCs/>
                <w:color w:val="000000"/>
                <w:sz w:val="18"/>
                <w:szCs w:val="18"/>
                <w:lang w:eastAsia="pt-BR"/>
              </w:rPr>
            </w:pPr>
            <w:proofErr w:type="spellStart"/>
            <w:r w:rsidRPr="00E67F01">
              <w:rPr>
                <w:rFonts w:ascii="Calibri" w:hAnsi="Calibri"/>
                <w:b/>
                <w:bCs/>
                <w:color w:val="000000"/>
                <w:sz w:val="18"/>
                <w:szCs w:val="18"/>
                <w:lang w:eastAsia="pt-BR"/>
              </w:rPr>
              <w:t>Descrição</w:t>
            </w:r>
            <w:proofErr w:type="spellEnd"/>
          </w:p>
        </w:tc>
        <w:tc>
          <w:tcPr>
            <w:tcW w:w="0" w:type="auto"/>
            <w:tcBorders>
              <w:top w:val="single" w:sz="8" w:space="0" w:color="auto"/>
              <w:left w:val="nil"/>
              <w:bottom w:val="single" w:sz="8" w:space="0" w:color="auto"/>
              <w:right w:val="single" w:sz="8" w:space="0" w:color="auto"/>
            </w:tcBorders>
            <w:shd w:val="clear" w:color="000000" w:fill="00B0F0"/>
            <w:noWrap/>
            <w:vAlign w:val="bottom"/>
            <w:hideMark/>
          </w:tcPr>
          <w:p w14:paraId="017EC6B4" w14:textId="77777777" w:rsidR="00E67F01" w:rsidRPr="00E67F01" w:rsidRDefault="00E67F01" w:rsidP="00F44FB9">
            <w:pPr>
              <w:jc w:val="center"/>
              <w:rPr>
                <w:rFonts w:ascii="Calibri" w:hAnsi="Calibri"/>
                <w:b/>
                <w:bCs/>
                <w:color w:val="000000"/>
                <w:sz w:val="18"/>
                <w:szCs w:val="18"/>
                <w:lang w:eastAsia="pt-BR"/>
              </w:rPr>
            </w:pPr>
            <w:r w:rsidRPr="00E67F01">
              <w:rPr>
                <w:rFonts w:ascii="Calibri" w:hAnsi="Calibri"/>
                <w:b/>
                <w:bCs/>
                <w:color w:val="000000"/>
                <w:sz w:val="18"/>
                <w:szCs w:val="18"/>
                <w:lang w:eastAsia="pt-BR"/>
              </w:rPr>
              <w:t>Obs.</w:t>
            </w:r>
          </w:p>
        </w:tc>
        <w:tc>
          <w:tcPr>
            <w:tcW w:w="985" w:type="dxa"/>
            <w:tcBorders>
              <w:top w:val="single" w:sz="8" w:space="0" w:color="auto"/>
              <w:left w:val="nil"/>
              <w:bottom w:val="nil"/>
              <w:right w:val="single" w:sz="8" w:space="0" w:color="auto"/>
            </w:tcBorders>
            <w:shd w:val="clear" w:color="000000" w:fill="00B0F0"/>
            <w:noWrap/>
            <w:vAlign w:val="bottom"/>
            <w:hideMark/>
          </w:tcPr>
          <w:p w14:paraId="017EC6B5" w14:textId="77777777" w:rsidR="00E67F01" w:rsidRPr="00E67F01" w:rsidRDefault="00E67F01" w:rsidP="00F44FB9">
            <w:pPr>
              <w:jc w:val="center"/>
              <w:rPr>
                <w:rFonts w:ascii="Calibri" w:hAnsi="Calibri"/>
                <w:b/>
                <w:bCs/>
                <w:color w:val="000000"/>
                <w:sz w:val="18"/>
                <w:szCs w:val="18"/>
                <w:lang w:eastAsia="pt-BR"/>
              </w:rPr>
            </w:pPr>
            <w:proofErr w:type="spellStart"/>
            <w:r w:rsidRPr="00E67F01">
              <w:rPr>
                <w:rFonts w:ascii="Calibri" w:hAnsi="Calibri"/>
                <w:b/>
                <w:bCs/>
                <w:color w:val="000000"/>
                <w:sz w:val="18"/>
                <w:szCs w:val="18"/>
                <w:lang w:eastAsia="pt-BR"/>
              </w:rPr>
              <w:t>Ação</w:t>
            </w:r>
            <w:proofErr w:type="spellEnd"/>
          </w:p>
        </w:tc>
      </w:tr>
      <w:tr w:rsidR="00E67F01" w:rsidRPr="00E67F01" w14:paraId="017EC6BB" w14:textId="77777777" w:rsidTr="00E67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7EC6B7"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ALOCADA</w:t>
            </w:r>
          </w:p>
        </w:tc>
        <w:tc>
          <w:tcPr>
            <w:tcW w:w="0" w:type="auto"/>
            <w:tcBorders>
              <w:top w:val="nil"/>
              <w:left w:val="nil"/>
              <w:bottom w:val="single" w:sz="4" w:space="0" w:color="auto"/>
              <w:right w:val="single" w:sz="4" w:space="0" w:color="auto"/>
            </w:tcBorders>
            <w:shd w:val="clear" w:color="auto" w:fill="auto"/>
            <w:noWrap/>
            <w:vAlign w:val="bottom"/>
            <w:hideMark/>
          </w:tcPr>
          <w:p w14:paraId="017EC6B8"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xml:space="preserve">Carga </w:t>
            </w:r>
            <w:proofErr w:type="spellStart"/>
            <w:r w:rsidRPr="00E67F01">
              <w:rPr>
                <w:rFonts w:ascii="Calibri" w:hAnsi="Calibri"/>
                <w:color w:val="000000"/>
                <w:sz w:val="18"/>
                <w:szCs w:val="18"/>
                <w:lang w:eastAsia="pt-BR"/>
              </w:rPr>
              <w:t>Alocada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17EC6B9"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Produtos já alocados em processo de planejamento</w:t>
            </w:r>
          </w:p>
        </w:tc>
        <w:tc>
          <w:tcPr>
            <w:tcW w:w="985" w:type="dxa"/>
            <w:tcBorders>
              <w:top w:val="single" w:sz="4" w:space="0" w:color="auto"/>
              <w:left w:val="nil"/>
              <w:bottom w:val="single" w:sz="4" w:space="0" w:color="auto"/>
              <w:right w:val="single" w:sz="4" w:space="0" w:color="auto"/>
            </w:tcBorders>
            <w:shd w:val="clear" w:color="auto" w:fill="auto"/>
            <w:noWrap/>
            <w:vAlign w:val="bottom"/>
            <w:hideMark/>
          </w:tcPr>
          <w:p w14:paraId="017EC6BA" w14:textId="77777777" w:rsidR="00E67F01" w:rsidRPr="00E67F01" w:rsidRDefault="00E67F01" w:rsidP="00F44FB9">
            <w:pPr>
              <w:jc w:val="center"/>
              <w:rPr>
                <w:rFonts w:ascii="Calibri" w:hAnsi="Calibri"/>
                <w:color w:val="000000"/>
                <w:sz w:val="18"/>
                <w:szCs w:val="18"/>
                <w:lang w:eastAsia="pt-BR"/>
              </w:rPr>
            </w:pPr>
            <w:r w:rsidRPr="00E67F01">
              <w:rPr>
                <w:rFonts w:ascii="Calibri" w:hAnsi="Calibri"/>
                <w:color w:val="000000"/>
                <w:sz w:val="18"/>
                <w:szCs w:val="18"/>
                <w:lang w:eastAsia="pt-BR"/>
              </w:rPr>
              <w:t>1</w:t>
            </w:r>
          </w:p>
        </w:tc>
      </w:tr>
      <w:tr w:rsidR="00E67F01" w:rsidRPr="00E67F01" w14:paraId="017EC6C0" w14:textId="77777777" w:rsidTr="00E67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7EC6BC"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ANUENCIA</w:t>
            </w:r>
          </w:p>
        </w:tc>
        <w:tc>
          <w:tcPr>
            <w:tcW w:w="0" w:type="auto"/>
            <w:tcBorders>
              <w:top w:val="nil"/>
              <w:left w:val="nil"/>
              <w:bottom w:val="single" w:sz="4" w:space="0" w:color="auto"/>
              <w:right w:val="single" w:sz="4" w:space="0" w:color="auto"/>
            </w:tcBorders>
            <w:shd w:val="clear" w:color="auto" w:fill="auto"/>
            <w:noWrap/>
            <w:vAlign w:val="bottom"/>
            <w:hideMark/>
          </w:tcPr>
          <w:p w14:paraId="017EC6BD"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xml:space="preserve">Item com </w:t>
            </w:r>
            <w:proofErr w:type="spellStart"/>
            <w:r w:rsidRPr="00E67F01">
              <w:rPr>
                <w:rFonts w:ascii="Calibri" w:hAnsi="Calibri"/>
                <w:color w:val="000000"/>
                <w:sz w:val="18"/>
                <w:szCs w:val="18"/>
                <w:lang w:eastAsia="pt-BR"/>
              </w:rPr>
              <w:t>anuencia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17EC6BE"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 xml:space="preserve">Produtos separados no embarque por necessitarem de </w:t>
            </w:r>
            <w:proofErr w:type="spellStart"/>
            <w:r w:rsidRPr="00E67F01">
              <w:rPr>
                <w:rFonts w:ascii="Calibri" w:hAnsi="Calibri"/>
                <w:color w:val="000000"/>
                <w:sz w:val="18"/>
                <w:szCs w:val="18"/>
                <w:lang w:val="pt-BR" w:eastAsia="pt-BR"/>
              </w:rPr>
              <w:t>anuencia</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017EC6BF" w14:textId="77777777" w:rsidR="00E67F01" w:rsidRPr="00E67F01" w:rsidRDefault="00E67F01" w:rsidP="00F44FB9">
            <w:pPr>
              <w:jc w:val="center"/>
              <w:rPr>
                <w:rFonts w:ascii="Calibri" w:hAnsi="Calibri"/>
                <w:color w:val="000000"/>
                <w:sz w:val="18"/>
                <w:szCs w:val="18"/>
                <w:lang w:eastAsia="pt-BR"/>
              </w:rPr>
            </w:pPr>
            <w:r w:rsidRPr="00E67F01">
              <w:rPr>
                <w:rFonts w:ascii="Calibri" w:hAnsi="Calibri"/>
                <w:color w:val="000000"/>
                <w:sz w:val="18"/>
                <w:szCs w:val="18"/>
                <w:lang w:eastAsia="pt-BR"/>
              </w:rPr>
              <w:t>2</w:t>
            </w:r>
          </w:p>
        </w:tc>
      </w:tr>
      <w:tr w:rsidR="00E67F01" w:rsidRPr="00E67F01" w14:paraId="017EC6C5" w14:textId="77777777" w:rsidTr="00E67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7EC6C1"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EMP</w:t>
            </w:r>
          </w:p>
        </w:tc>
        <w:tc>
          <w:tcPr>
            <w:tcW w:w="0" w:type="auto"/>
            <w:tcBorders>
              <w:top w:val="nil"/>
              <w:left w:val="nil"/>
              <w:bottom w:val="single" w:sz="4" w:space="0" w:color="auto"/>
              <w:right w:val="single" w:sz="4" w:space="0" w:color="auto"/>
            </w:tcBorders>
            <w:shd w:val="clear" w:color="auto" w:fill="auto"/>
            <w:noWrap/>
            <w:vAlign w:val="bottom"/>
            <w:hideMark/>
          </w:tcPr>
          <w:p w14:paraId="017EC6C2" w14:textId="77777777" w:rsidR="00E67F01" w:rsidRPr="00E67F01" w:rsidRDefault="00E67F01" w:rsidP="00F44FB9">
            <w:pPr>
              <w:rPr>
                <w:rFonts w:ascii="Calibri" w:hAnsi="Calibri"/>
                <w:color w:val="000000"/>
                <w:sz w:val="18"/>
                <w:szCs w:val="18"/>
                <w:lang w:eastAsia="pt-BR"/>
              </w:rPr>
            </w:pPr>
            <w:proofErr w:type="spellStart"/>
            <w:r w:rsidRPr="00E67F01">
              <w:rPr>
                <w:rFonts w:ascii="Calibri" w:hAnsi="Calibri"/>
                <w:color w:val="000000"/>
                <w:sz w:val="18"/>
                <w:szCs w:val="18"/>
                <w:lang w:eastAsia="pt-BR"/>
              </w:rPr>
              <w:t>Em</w:t>
            </w:r>
            <w:proofErr w:type="spellEnd"/>
            <w:r w:rsidRPr="00E67F01">
              <w:rPr>
                <w:rFonts w:ascii="Calibri" w:hAnsi="Calibri"/>
                <w:color w:val="000000"/>
                <w:sz w:val="18"/>
                <w:szCs w:val="18"/>
                <w:lang w:eastAsia="pt-BR"/>
              </w:rPr>
              <w:t xml:space="preserve"> </w:t>
            </w:r>
            <w:proofErr w:type="spellStart"/>
            <w:r w:rsidRPr="00E67F01">
              <w:rPr>
                <w:rFonts w:ascii="Calibri" w:hAnsi="Calibri"/>
                <w:color w:val="000000"/>
                <w:sz w:val="18"/>
                <w:szCs w:val="18"/>
                <w:lang w:eastAsia="pt-BR"/>
              </w:rPr>
              <w:t>Processo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17EC6C3" w14:textId="77777777" w:rsidR="00E67F01" w:rsidRPr="00E67F01" w:rsidRDefault="00E67F01" w:rsidP="00F44FB9">
            <w:pPr>
              <w:rPr>
                <w:rFonts w:ascii="Calibri" w:hAnsi="Calibri"/>
                <w:color w:val="000000"/>
                <w:sz w:val="18"/>
                <w:szCs w:val="18"/>
                <w:lang w:eastAsia="pt-BR"/>
              </w:rPr>
            </w:pPr>
            <w:proofErr w:type="spellStart"/>
            <w:r w:rsidRPr="00E67F01">
              <w:rPr>
                <w:rFonts w:ascii="Calibri" w:hAnsi="Calibri"/>
                <w:color w:val="000000"/>
                <w:sz w:val="18"/>
                <w:szCs w:val="18"/>
                <w:lang w:eastAsia="pt-BR"/>
              </w:rPr>
              <w:t>Em</w:t>
            </w:r>
            <w:proofErr w:type="spellEnd"/>
            <w:r w:rsidRPr="00E67F01">
              <w:rPr>
                <w:rFonts w:ascii="Calibri" w:hAnsi="Calibri"/>
                <w:color w:val="000000"/>
                <w:sz w:val="18"/>
                <w:szCs w:val="18"/>
                <w:lang w:eastAsia="pt-BR"/>
              </w:rPr>
              <w:t xml:space="preserve"> </w:t>
            </w:r>
            <w:proofErr w:type="spellStart"/>
            <w:r w:rsidRPr="00E67F01">
              <w:rPr>
                <w:rFonts w:ascii="Calibri" w:hAnsi="Calibri"/>
                <w:color w:val="000000"/>
                <w:sz w:val="18"/>
                <w:szCs w:val="18"/>
                <w:lang w:eastAsia="pt-BR"/>
              </w:rPr>
              <w:t>processo</w:t>
            </w:r>
            <w:proofErr w:type="spellEnd"/>
            <w:r w:rsidRPr="00E67F01">
              <w:rPr>
                <w:rFonts w:ascii="Calibri" w:hAnsi="Calibri"/>
                <w:color w:val="000000"/>
                <w:sz w:val="18"/>
                <w:szCs w:val="18"/>
                <w:lang w:eastAsia="pt-BR"/>
              </w:rPr>
              <w:t xml:space="preserve"> de </w:t>
            </w:r>
            <w:proofErr w:type="spellStart"/>
            <w:r w:rsidRPr="00E67F01">
              <w:rPr>
                <w:rFonts w:ascii="Calibri" w:hAnsi="Calibri"/>
                <w:color w:val="000000"/>
                <w:sz w:val="18"/>
                <w:szCs w:val="18"/>
                <w:lang w:eastAsia="pt-BR"/>
              </w:rPr>
              <w:t>planejamento</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017EC6C4" w14:textId="77777777" w:rsidR="00E67F01" w:rsidRPr="00E67F01" w:rsidRDefault="00E67F01" w:rsidP="00F44FB9">
            <w:pPr>
              <w:jc w:val="center"/>
              <w:rPr>
                <w:rFonts w:ascii="Calibri" w:hAnsi="Calibri"/>
                <w:color w:val="000000"/>
                <w:sz w:val="18"/>
                <w:szCs w:val="18"/>
                <w:lang w:eastAsia="pt-BR"/>
              </w:rPr>
            </w:pPr>
            <w:r w:rsidRPr="00E67F01">
              <w:rPr>
                <w:rFonts w:ascii="Calibri" w:hAnsi="Calibri"/>
                <w:color w:val="000000"/>
                <w:sz w:val="18"/>
                <w:szCs w:val="18"/>
                <w:lang w:eastAsia="pt-BR"/>
              </w:rPr>
              <w:t>1</w:t>
            </w:r>
          </w:p>
        </w:tc>
      </w:tr>
      <w:tr w:rsidR="00E67F01" w:rsidRPr="005424EA" w14:paraId="017EC6CA" w14:textId="77777777" w:rsidTr="00E67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7EC6C6"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ERRO</w:t>
            </w:r>
          </w:p>
        </w:tc>
        <w:tc>
          <w:tcPr>
            <w:tcW w:w="0" w:type="auto"/>
            <w:tcBorders>
              <w:top w:val="nil"/>
              <w:left w:val="nil"/>
              <w:bottom w:val="single" w:sz="4" w:space="0" w:color="auto"/>
              <w:right w:val="single" w:sz="4" w:space="0" w:color="auto"/>
            </w:tcBorders>
            <w:shd w:val="clear" w:color="auto" w:fill="auto"/>
            <w:noWrap/>
            <w:vAlign w:val="bottom"/>
            <w:hideMark/>
          </w:tcPr>
          <w:p w14:paraId="017EC6C7" w14:textId="77777777" w:rsidR="00E67F01" w:rsidRPr="00E67F01" w:rsidRDefault="00E67F01" w:rsidP="00F44FB9">
            <w:pPr>
              <w:rPr>
                <w:rFonts w:ascii="Calibri" w:hAnsi="Calibri"/>
                <w:color w:val="000000"/>
                <w:sz w:val="18"/>
                <w:szCs w:val="18"/>
                <w:lang w:eastAsia="pt-BR"/>
              </w:rPr>
            </w:pPr>
            <w:proofErr w:type="spellStart"/>
            <w:r w:rsidRPr="00E67F01">
              <w:rPr>
                <w:rFonts w:ascii="Calibri" w:hAnsi="Calibri"/>
                <w:color w:val="000000"/>
                <w:sz w:val="18"/>
                <w:szCs w:val="18"/>
                <w:lang w:eastAsia="pt-BR"/>
              </w:rPr>
              <w:t>Erro</w:t>
            </w:r>
            <w:proofErr w:type="spellEnd"/>
            <w:r w:rsidRPr="00E67F01">
              <w:rPr>
                <w:rFonts w:ascii="Calibri" w:hAnsi="Calibri"/>
                <w:color w:val="000000"/>
                <w:sz w:val="18"/>
                <w:szCs w:val="18"/>
                <w:lang w:eastAsia="pt-BR"/>
              </w:rPr>
              <w:t xml:space="preserve"> no </w:t>
            </w:r>
            <w:proofErr w:type="spellStart"/>
            <w:r w:rsidRPr="00E67F01">
              <w:rPr>
                <w:rFonts w:ascii="Calibri" w:hAnsi="Calibri"/>
                <w:color w:val="000000"/>
                <w:sz w:val="18"/>
                <w:szCs w:val="18"/>
                <w:lang w:eastAsia="pt-BR"/>
              </w:rPr>
              <w:t>Processo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17EC6C8"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 xml:space="preserve">Ocorreu um erro em algum </w:t>
            </w:r>
            <w:proofErr w:type="gramStart"/>
            <w:r w:rsidRPr="00E67F01">
              <w:rPr>
                <w:rFonts w:ascii="Calibri" w:hAnsi="Calibri"/>
                <w:color w:val="000000"/>
                <w:sz w:val="18"/>
                <w:szCs w:val="18"/>
                <w:lang w:val="pt-BR" w:eastAsia="pt-BR"/>
              </w:rPr>
              <w:t>dos processo</w:t>
            </w:r>
            <w:proofErr w:type="gramEnd"/>
            <w:r w:rsidRPr="00E67F01">
              <w:rPr>
                <w:rFonts w:ascii="Calibri" w:hAnsi="Calibri"/>
                <w:color w:val="000000"/>
                <w:sz w:val="18"/>
                <w:szCs w:val="18"/>
                <w:lang w:val="pt-BR" w:eastAsia="pt-BR"/>
              </w:rPr>
              <w:t xml:space="preserve"> de planejamento ou interface</w:t>
            </w:r>
          </w:p>
        </w:tc>
        <w:tc>
          <w:tcPr>
            <w:tcW w:w="985" w:type="dxa"/>
            <w:tcBorders>
              <w:top w:val="nil"/>
              <w:left w:val="nil"/>
              <w:bottom w:val="single" w:sz="4" w:space="0" w:color="auto"/>
              <w:right w:val="single" w:sz="4" w:space="0" w:color="auto"/>
            </w:tcBorders>
            <w:shd w:val="clear" w:color="auto" w:fill="auto"/>
            <w:noWrap/>
            <w:vAlign w:val="bottom"/>
            <w:hideMark/>
          </w:tcPr>
          <w:p w14:paraId="017EC6C9" w14:textId="77777777" w:rsidR="00E67F01" w:rsidRPr="00E67F01" w:rsidRDefault="00E67F01" w:rsidP="00F44FB9">
            <w:pPr>
              <w:jc w:val="center"/>
              <w:rPr>
                <w:rFonts w:ascii="Calibri" w:hAnsi="Calibri"/>
                <w:color w:val="000000"/>
                <w:sz w:val="18"/>
                <w:szCs w:val="18"/>
                <w:lang w:val="pt-BR" w:eastAsia="pt-BR"/>
              </w:rPr>
            </w:pPr>
            <w:r w:rsidRPr="00E67F01">
              <w:rPr>
                <w:rFonts w:ascii="Calibri" w:hAnsi="Calibri"/>
                <w:color w:val="000000"/>
                <w:sz w:val="18"/>
                <w:szCs w:val="18"/>
                <w:lang w:val="pt-BR" w:eastAsia="pt-BR"/>
              </w:rPr>
              <w:t> </w:t>
            </w:r>
          </w:p>
        </w:tc>
      </w:tr>
      <w:tr w:rsidR="00E67F01" w:rsidRPr="00E67F01" w14:paraId="017EC6CF" w14:textId="77777777" w:rsidTr="00E67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7EC6CB"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EXCARGA</w:t>
            </w:r>
          </w:p>
        </w:tc>
        <w:tc>
          <w:tcPr>
            <w:tcW w:w="0" w:type="auto"/>
            <w:tcBorders>
              <w:top w:val="nil"/>
              <w:left w:val="nil"/>
              <w:bottom w:val="single" w:sz="4" w:space="0" w:color="auto"/>
              <w:right w:val="single" w:sz="4" w:space="0" w:color="auto"/>
            </w:tcBorders>
            <w:shd w:val="clear" w:color="auto" w:fill="auto"/>
            <w:noWrap/>
            <w:vAlign w:val="bottom"/>
            <w:hideMark/>
          </w:tcPr>
          <w:p w14:paraId="017EC6CC" w14:textId="77777777" w:rsidR="00E67F01" w:rsidRPr="00E67F01" w:rsidRDefault="00E67F01" w:rsidP="00F44FB9">
            <w:pPr>
              <w:rPr>
                <w:rFonts w:ascii="Calibri" w:hAnsi="Calibri"/>
                <w:color w:val="000000"/>
                <w:sz w:val="18"/>
                <w:szCs w:val="18"/>
                <w:lang w:eastAsia="pt-BR"/>
              </w:rPr>
            </w:pPr>
            <w:proofErr w:type="spellStart"/>
            <w:r w:rsidRPr="00E67F01">
              <w:rPr>
                <w:rFonts w:ascii="Calibri" w:hAnsi="Calibri"/>
                <w:color w:val="000000"/>
                <w:sz w:val="18"/>
                <w:szCs w:val="18"/>
                <w:lang w:eastAsia="pt-BR"/>
              </w:rPr>
              <w:t>Excesso</w:t>
            </w:r>
            <w:proofErr w:type="spellEnd"/>
            <w:r w:rsidRPr="00E67F01">
              <w:rPr>
                <w:rFonts w:ascii="Calibri" w:hAnsi="Calibri"/>
                <w:color w:val="000000"/>
                <w:sz w:val="18"/>
                <w:szCs w:val="18"/>
                <w:lang w:eastAsia="pt-BR"/>
              </w:rPr>
              <w:t xml:space="preserve"> de Carga</w:t>
            </w:r>
          </w:p>
        </w:tc>
        <w:tc>
          <w:tcPr>
            <w:tcW w:w="0" w:type="auto"/>
            <w:tcBorders>
              <w:top w:val="nil"/>
              <w:left w:val="nil"/>
              <w:bottom w:val="single" w:sz="4" w:space="0" w:color="auto"/>
              <w:right w:val="single" w:sz="4" w:space="0" w:color="auto"/>
            </w:tcBorders>
            <w:shd w:val="clear" w:color="auto" w:fill="auto"/>
            <w:noWrap/>
            <w:vAlign w:val="bottom"/>
            <w:hideMark/>
          </w:tcPr>
          <w:p w14:paraId="017EC6CD"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Produto retirado do embarque pois excedeu a carga para o tipo de veículo</w:t>
            </w:r>
          </w:p>
        </w:tc>
        <w:tc>
          <w:tcPr>
            <w:tcW w:w="985" w:type="dxa"/>
            <w:tcBorders>
              <w:top w:val="nil"/>
              <w:left w:val="nil"/>
              <w:bottom w:val="single" w:sz="4" w:space="0" w:color="auto"/>
              <w:right w:val="single" w:sz="4" w:space="0" w:color="auto"/>
            </w:tcBorders>
            <w:shd w:val="clear" w:color="auto" w:fill="auto"/>
            <w:noWrap/>
            <w:vAlign w:val="bottom"/>
            <w:hideMark/>
          </w:tcPr>
          <w:p w14:paraId="017EC6CE" w14:textId="77777777" w:rsidR="00E67F01" w:rsidRPr="00E67F01" w:rsidRDefault="00E67F01" w:rsidP="00F44FB9">
            <w:pPr>
              <w:jc w:val="center"/>
              <w:rPr>
                <w:rFonts w:ascii="Calibri" w:hAnsi="Calibri"/>
                <w:color w:val="000000"/>
                <w:sz w:val="18"/>
                <w:szCs w:val="18"/>
                <w:lang w:eastAsia="pt-BR"/>
              </w:rPr>
            </w:pPr>
            <w:r w:rsidRPr="00E67F01">
              <w:rPr>
                <w:rFonts w:ascii="Calibri" w:hAnsi="Calibri"/>
                <w:color w:val="000000"/>
                <w:sz w:val="18"/>
                <w:szCs w:val="18"/>
                <w:lang w:eastAsia="pt-BR"/>
              </w:rPr>
              <w:t>1</w:t>
            </w:r>
          </w:p>
        </w:tc>
      </w:tr>
      <w:tr w:rsidR="00E67F01" w:rsidRPr="00E67F01" w14:paraId="017EC6D4" w14:textId="77777777" w:rsidTr="00E67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7EC6D0"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FMIN</w:t>
            </w:r>
          </w:p>
        </w:tc>
        <w:tc>
          <w:tcPr>
            <w:tcW w:w="0" w:type="auto"/>
            <w:tcBorders>
              <w:top w:val="nil"/>
              <w:left w:val="nil"/>
              <w:bottom w:val="single" w:sz="4" w:space="0" w:color="auto"/>
              <w:right w:val="single" w:sz="4" w:space="0" w:color="auto"/>
            </w:tcBorders>
            <w:shd w:val="clear" w:color="auto" w:fill="auto"/>
            <w:noWrap/>
            <w:vAlign w:val="bottom"/>
            <w:hideMark/>
          </w:tcPr>
          <w:p w14:paraId="017EC6D1" w14:textId="77777777" w:rsidR="00E67F01" w:rsidRPr="00E67F01" w:rsidRDefault="00E67F01" w:rsidP="00F44FB9">
            <w:pPr>
              <w:rPr>
                <w:rFonts w:ascii="Calibri" w:hAnsi="Calibri"/>
                <w:color w:val="000000"/>
                <w:sz w:val="18"/>
                <w:szCs w:val="18"/>
                <w:lang w:eastAsia="pt-BR"/>
              </w:rPr>
            </w:pPr>
            <w:proofErr w:type="spellStart"/>
            <w:r w:rsidRPr="00E67F01">
              <w:rPr>
                <w:rFonts w:ascii="Calibri" w:hAnsi="Calibri"/>
                <w:color w:val="000000"/>
                <w:sz w:val="18"/>
                <w:szCs w:val="18"/>
                <w:lang w:eastAsia="pt-BR"/>
              </w:rPr>
              <w:t>Faturamento</w:t>
            </w:r>
            <w:proofErr w:type="spellEnd"/>
            <w:r w:rsidRPr="00E67F01">
              <w:rPr>
                <w:rFonts w:ascii="Calibri" w:hAnsi="Calibri"/>
                <w:color w:val="000000"/>
                <w:sz w:val="18"/>
                <w:szCs w:val="18"/>
                <w:lang w:eastAsia="pt-BR"/>
              </w:rPr>
              <w:t xml:space="preserve"> </w:t>
            </w:r>
            <w:proofErr w:type="spellStart"/>
            <w:r w:rsidRPr="00E67F01">
              <w:rPr>
                <w:rFonts w:ascii="Calibri" w:hAnsi="Calibri"/>
                <w:color w:val="000000"/>
                <w:sz w:val="18"/>
                <w:szCs w:val="18"/>
                <w:lang w:eastAsia="pt-BR"/>
              </w:rPr>
              <w:t>Minimo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17EC6D2"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Produto retirado do embarque não atingiu o faturamento mínimo</w:t>
            </w:r>
          </w:p>
        </w:tc>
        <w:tc>
          <w:tcPr>
            <w:tcW w:w="985" w:type="dxa"/>
            <w:tcBorders>
              <w:top w:val="nil"/>
              <w:left w:val="nil"/>
              <w:bottom w:val="single" w:sz="4" w:space="0" w:color="auto"/>
              <w:right w:val="single" w:sz="4" w:space="0" w:color="auto"/>
            </w:tcBorders>
            <w:shd w:val="clear" w:color="auto" w:fill="auto"/>
            <w:noWrap/>
            <w:vAlign w:val="bottom"/>
            <w:hideMark/>
          </w:tcPr>
          <w:p w14:paraId="017EC6D3" w14:textId="77777777" w:rsidR="00E67F01" w:rsidRPr="00E67F01" w:rsidRDefault="00E67F01" w:rsidP="00F44FB9">
            <w:pPr>
              <w:jc w:val="center"/>
              <w:rPr>
                <w:rFonts w:ascii="Calibri" w:hAnsi="Calibri"/>
                <w:color w:val="000000"/>
                <w:sz w:val="18"/>
                <w:szCs w:val="18"/>
                <w:lang w:eastAsia="pt-BR"/>
              </w:rPr>
            </w:pPr>
            <w:r w:rsidRPr="00E67F01">
              <w:rPr>
                <w:rFonts w:ascii="Calibri" w:hAnsi="Calibri"/>
                <w:color w:val="000000"/>
                <w:sz w:val="18"/>
                <w:szCs w:val="18"/>
                <w:lang w:eastAsia="pt-BR"/>
              </w:rPr>
              <w:t>2</w:t>
            </w:r>
          </w:p>
        </w:tc>
      </w:tr>
      <w:tr w:rsidR="00E67F01" w:rsidRPr="00E67F01" w14:paraId="017EC6D9" w14:textId="77777777" w:rsidTr="00E67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7EC6D5"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JANELA</w:t>
            </w:r>
          </w:p>
        </w:tc>
        <w:tc>
          <w:tcPr>
            <w:tcW w:w="0" w:type="auto"/>
            <w:tcBorders>
              <w:top w:val="nil"/>
              <w:left w:val="nil"/>
              <w:bottom w:val="single" w:sz="4" w:space="0" w:color="auto"/>
              <w:right w:val="single" w:sz="4" w:space="0" w:color="auto"/>
            </w:tcBorders>
            <w:shd w:val="clear" w:color="auto" w:fill="auto"/>
            <w:noWrap/>
            <w:vAlign w:val="bottom"/>
            <w:hideMark/>
          </w:tcPr>
          <w:p w14:paraId="017EC6D6" w14:textId="77777777" w:rsidR="00E67F01" w:rsidRPr="00E67F01" w:rsidRDefault="00E67F01" w:rsidP="00F44FB9">
            <w:pPr>
              <w:rPr>
                <w:rFonts w:ascii="Calibri" w:hAnsi="Calibri"/>
                <w:color w:val="000000"/>
                <w:sz w:val="18"/>
                <w:szCs w:val="18"/>
                <w:lang w:eastAsia="pt-BR"/>
              </w:rPr>
            </w:pPr>
            <w:proofErr w:type="spellStart"/>
            <w:r w:rsidRPr="00E67F01">
              <w:rPr>
                <w:rFonts w:ascii="Calibri" w:hAnsi="Calibri"/>
                <w:color w:val="000000"/>
                <w:sz w:val="18"/>
                <w:szCs w:val="18"/>
                <w:lang w:eastAsia="pt-BR"/>
              </w:rPr>
              <w:t>Aguardando</w:t>
            </w:r>
            <w:proofErr w:type="spellEnd"/>
            <w:r w:rsidRPr="00E67F01">
              <w:rPr>
                <w:rFonts w:ascii="Calibri" w:hAnsi="Calibri"/>
                <w:color w:val="000000"/>
                <w:sz w:val="18"/>
                <w:szCs w:val="18"/>
                <w:lang w:eastAsia="pt-BR"/>
              </w:rPr>
              <w:t xml:space="preserve"> </w:t>
            </w:r>
            <w:proofErr w:type="spellStart"/>
            <w:r w:rsidRPr="00E67F01">
              <w:rPr>
                <w:rFonts w:ascii="Calibri" w:hAnsi="Calibri"/>
                <w:color w:val="000000"/>
                <w:sz w:val="18"/>
                <w:szCs w:val="18"/>
                <w:lang w:eastAsia="pt-BR"/>
              </w:rPr>
              <w:t>Janela</w:t>
            </w:r>
            <w:proofErr w:type="spellEnd"/>
            <w:r w:rsidRPr="00E67F01">
              <w:rPr>
                <w:rFonts w:ascii="Calibri" w:hAnsi="Calibri"/>
                <w:color w:val="000000"/>
                <w:sz w:val="18"/>
                <w:szCs w:val="18"/>
                <w:lang w:eastAsia="pt-BR"/>
              </w:rPr>
              <w:t xml:space="preserve"> </w:t>
            </w:r>
            <w:proofErr w:type="spellStart"/>
            <w:r w:rsidRPr="00E67F01">
              <w:rPr>
                <w:rFonts w:ascii="Calibri" w:hAnsi="Calibri"/>
                <w:color w:val="000000"/>
                <w:sz w:val="18"/>
                <w:szCs w:val="18"/>
                <w:lang w:eastAsia="pt-BR"/>
              </w:rPr>
              <w:t>Embarque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17EC6D7"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Carga já planejada e verificada somente aguardando dia anterior da entrega</w:t>
            </w:r>
          </w:p>
        </w:tc>
        <w:tc>
          <w:tcPr>
            <w:tcW w:w="985" w:type="dxa"/>
            <w:tcBorders>
              <w:top w:val="nil"/>
              <w:left w:val="nil"/>
              <w:bottom w:val="single" w:sz="4" w:space="0" w:color="auto"/>
              <w:right w:val="single" w:sz="4" w:space="0" w:color="auto"/>
            </w:tcBorders>
            <w:shd w:val="clear" w:color="auto" w:fill="auto"/>
            <w:noWrap/>
            <w:vAlign w:val="bottom"/>
            <w:hideMark/>
          </w:tcPr>
          <w:p w14:paraId="017EC6D8" w14:textId="77777777" w:rsidR="00E67F01" w:rsidRPr="00E67F01" w:rsidRDefault="00E67F01" w:rsidP="00F44FB9">
            <w:pPr>
              <w:jc w:val="center"/>
              <w:rPr>
                <w:rFonts w:ascii="Calibri" w:hAnsi="Calibri"/>
                <w:color w:val="000000"/>
                <w:sz w:val="18"/>
                <w:szCs w:val="18"/>
                <w:lang w:eastAsia="pt-BR"/>
              </w:rPr>
            </w:pPr>
            <w:r w:rsidRPr="00E67F01">
              <w:rPr>
                <w:rFonts w:ascii="Calibri" w:hAnsi="Calibri"/>
                <w:color w:val="000000"/>
                <w:sz w:val="18"/>
                <w:szCs w:val="18"/>
                <w:lang w:eastAsia="pt-BR"/>
              </w:rPr>
              <w:t>1</w:t>
            </w:r>
          </w:p>
        </w:tc>
      </w:tr>
      <w:tr w:rsidR="00E67F01" w:rsidRPr="00E67F01" w14:paraId="017EC6DE" w14:textId="77777777" w:rsidTr="00E67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7EC6DA"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PAR</w:t>
            </w:r>
          </w:p>
        </w:tc>
        <w:tc>
          <w:tcPr>
            <w:tcW w:w="0" w:type="auto"/>
            <w:tcBorders>
              <w:top w:val="nil"/>
              <w:left w:val="nil"/>
              <w:bottom w:val="single" w:sz="4" w:space="0" w:color="auto"/>
              <w:right w:val="single" w:sz="4" w:space="0" w:color="auto"/>
            </w:tcBorders>
            <w:shd w:val="clear" w:color="auto" w:fill="auto"/>
            <w:noWrap/>
            <w:vAlign w:val="bottom"/>
            <w:hideMark/>
          </w:tcPr>
          <w:p w14:paraId="017EC6DB"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xml:space="preserve">Carga </w:t>
            </w:r>
            <w:proofErr w:type="spellStart"/>
            <w:r w:rsidRPr="00E67F01">
              <w:rPr>
                <w:rFonts w:ascii="Calibri" w:hAnsi="Calibri"/>
                <w:color w:val="000000"/>
                <w:sz w:val="18"/>
                <w:szCs w:val="18"/>
                <w:lang w:eastAsia="pt-BR"/>
              </w:rPr>
              <w:t>Parcial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17EC6DC"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Carga não atingiu limite mínimo de carga do veículo</w:t>
            </w:r>
          </w:p>
        </w:tc>
        <w:tc>
          <w:tcPr>
            <w:tcW w:w="985" w:type="dxa"/>
            <w:tcBorders>
              <w:top w:val="nil"/>
              <w:left w:val="nil"/>
              <w:bottom w:val="single" w:sz="4" w:space="0" w:color="auto"/>
              <w:right w:val="single" w:sz="4" w:space="0" w:color="auto"/>
            </w:tcBorders>
            <w:shd w:val="clear" w:color="auto" w:fill="auto"/>
            <w:noWrap/>
            <w:vAlign w:val="bottom"/>
            <w:hideMark/>
          </w:tcPr>
          <w:p w14:paraId="017EC6DD" w14:textId="77777777" w:rsidR="00E67F01" w:rsidRPr="00E67F01" w:rsidRDefault="00E67F01" w:rsidP="00F44FB9">
            <w:pPr>
              <w:jc w:val="center"/>
              <w:rPr>
                <w:rFonts w:ascii="Calibri" w:hAnsi="Calibri"/>
                <w:color w:val="000000"/>
                <w:sz w:val="18"/>
                <w:szCs w:val="18"/>
                <w:lang w:eastAsia="pt-BR"/>
              </w:rPr>
            </w:pPr>
            <w:r w:rsidRPr="00E67F01">
              <w:rPr>
                <w:rFonts w:ascii="Calibri" w:hAnsi="Calibri"/>
                <w:color w:val="000000"/>
                <w:sz w:val="18"/>
                <w:szCs w:val="18"/>
                <w:lang w:eastAsia="pt-BR"/>
              </w:rPr>
              <w:t>2</w:t>
            </w:r>
          </w:p>
        </w:tc>
      </w:tr>
      <w:tr w:rsidR="00E67F01" w:rsidRPr="00E67F01" w14:paraId="017EC6E3" w14:textId="77777777" w:rsidTr="00E67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7EC6DF"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PLANEJADA</w:t>
            </w:r>
          </w:p>
        </w:tc>
        <w:tc>
          <w:tcPr>
            <w:tcW w:w="0" w:type="auto"/>
            <w:tcBorders>
              <w:top w:val="nil"/>
              <w:left w:val="nil"/>
              <w:bottom w:val="single" w:sz="4" w:space="0" w:color="auto"/>
              <w:right w:val="single" w:sz="4" w:space="0" w:color="auto"/>
            </w:tcBorders>
            <w:shd w:val="clear" w:color="auto" w:fill="auto"/>
            <w:noWrap/>
            <w:vAlign w:val="bottom"/>
            <w:hideMark/>
          </w:tcPr>
          <w:p w14:paraId="017EC6E0"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xml:space="preserve">Carga </w:t>
            </w:r>
            <w:proofErr w:type="spellStart"/>
            <w:r w:rsidRPr="00E67F01">
              <w:rPr>
                <w:rFonts w:ascii="Calibri" w:hAnsi="Calibri"/>
                <w:color w:val="000000"/>
                <w:sz w:val="18"/>
                <w:szCs w:val="18"/>
                <w:lang w:eastAsia="pt-BR"/>
              </w:rPr>
              <w:t>Planejada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17EC6E1"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xml:space="preserve">Status da </w:t>
            </w:r>
            <w:proofErr w:type="spellStart"/>
            <w:r w:rsidRPr="00E67F01">
              <w:rPr>
                <w:rFonts w:ascii="Calibri" w:hAnsi="Calibri"/>
                <w:color w:val="000000"/>
                <w:sz w:val="18"/>
                <w:szCs w:val="18"/>
                <w:lang w:eastAsia="pt-BR"/>
              </w:rPr>
              <w:t>Viagem</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017EC6E2" w14:textId="77777777" w:rsidR="00E67F01" w:rsidRPr="00E67F01" w:rsidRDefault="00E67F01" w:rsidP="00F44FB9">
            <w:pPr>
              <w:jc w:val="center"/>
              <w:rPr>
                <w:rFonts w:ascii="Calibri" w:hAnsi="Calibri"/>
                <w:color w:val="000000"/>
                <w:sz w:val="18"/>
                <w:szCs w:val="18"/>
                <w:lang w:eastAsia="pt-BR"/>
              </w:rPr>
            </w:pPr>
            <w:r w:rsidRPr="00E67F01">
              <w:rPr>
                <w:rFonts w:ascii="Calibri" w:hAnsi="Calibri"/>
                <w:color w:val="000000"/>
                <w:sz w:val="18"/>
                <w:szCs w:val="18"/>
                <w:lang w:eastAsia="pt-BR"/>
              </w:rPr>
              <w:t>NA</w:t>
            </w:r>
          </w:p>
        </w:tc>
      </w:tr>
      <w:tr w:rsidR="00E67F01" w:rsidRPr="005424EA" w14:paraId="017EC6E8" w14:textId="77777777" w:rsidTr="00E67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7EC6E4"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REENVIAR</w:t>
            </w:r>
          </w:p>
        </w:tc>
        <w:tc>
          <w:tcPr>
            <w:tcW w:w="0" w:type="auto"/>
            <w:tcBorders>
              <w:top w:val="nil"/>
              <w:left w:val="nil"/>
              <w:bottom w:val="single" w:sz="4" w:space="0" w:color="auto"/>
              <w:right w:val="single" w:sz="4" w:space="0" w:color="auto"/>
            </w:tcBorders>
            <w:shd w:val="clear" w:color="auto" w:fill="auto"/>
            <w:noWrap/>
            <w:vAlign w:val="bottom"/>
            <w:hideMark/>
          </w:tcPr>
          <w:p w14:paraId="017EC6E5"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Re-</w:t>
            </w:r>
            <w:proofErr w:type="spellStart"/>
            <w:r w:rsidRPr="00E67F01">
              <w:rPr>
                <w:rFonts w:ascii="Calibri" w:hAnsi="Calibri"/>
                <w:color w:val="000000"/>
                <w:sz w:val="18"/>
                <w:szCs w:val="18"/>
                <w:lang w:eastAsia="pt-BR"/>
              </w:rPr>
              <w:t>enviar</w:t>
            </w:r>
            <w:proofErr w:type="spellEnd"/>
            <w:r w:rsidRPr="00E67F01">
              <w:rPr>
                <w:rFonts w:ascii="Calibri" w:hAnsi="Calibri"/>
                <w:color w:val="000000"/>
                <w:sz w:val="18"/>
                <w:szCs w:val="18"/>
                <w:lang w:eastAsia="pt-BR"/>
              </w:rPr>
              <w:t xml:space="preserve"> </w:t>
            </w:r>
            <w:proofErr w:type="gramStart"/>
            <w:r w:rsidRPr="00E67F01">
              <w:rPr>
                <w:rFonts w:ascii="Calibri" w:hAnsi="Calibri"/>
                <w:color w:val="000000"/>
                <w:sz w:val="18"/>
                <w:szCs w:val="18"/>
                <w:lang w:eastAsia="pt-BR"/>
              </w:rPr>
              <w:t>para WMS</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14:paraId="017EC6E6"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 xml:space="preserve">Usar comente em </w:t>
            </w:r>
            <w:proofErr w:type="gramStart"/>
            <w:r w:rsidRPr="00E67F01">
              <w:rPr>
                <w:rFonts w:ascii="Calibri" w:hAnsi="Calibri"/>
                <w:color w:val="000000"/>
                <w:sz w:val="18"/>
                <w:szCs w:val="18"/>
                <w:lang w:val="pt-BR" w:eastAsia="pt-BR"/>
              </w:rPr>
              <w:t>um contingência</w:t>
            </w:r>
            <w:proofErr w:type="gramEnd"/>
            <w:r w:rsidRPr="00E67F01">
              <w:rPr>
                <w:rFonts w:ascii="Calibri" w:hAnsi="Calibri"/>
                <w:color w:val="000000"/>
                <w:sz w:val="18"/>
                <w:szCs w:val="18"/>
                <w:lang w:val="pt-BR" w:eastAsia="pt-BR"/>
              </w:rPr>
              <w:t xml:space="preserve"> com acordo prévio com o operador logístico</w:t>
            </w:r>
          </w:p>
        </w:tc>
        <w:tc>
          <w:tcPr>
            <w:tcW w:w="985" w:type="dxa"/>
            <w:tcBorders>
              <w:top w:val="nil"/>
              <w:left w:val="nil"/>
              <w:bottom w:val="single" w:sz="4" w:space="0" w:color="auto"/>
              <w:right w:val="single" w:sz="4" w:space="0" w:color="auto"/>
            </w:tcBorders>
            <w:shd w:val="clear" w:color="auto" w:fill="auto"/>
            <w:noWrap/>
            <w:vAlign w:val="bottom"/>
            <w:hideMark/>
          </w:tcPr>
          <w:p w14:paraId="017EC6E7" w14:textId="77777777" w:rsidR="00E67F01" w:rsidRPr="00E67F01" w:rsidRDefault="00E67F01" w:rsidP="00F44FB9">
            <w:pPr>
              <w:jc w:val="center"/>
              <w:rPr>
                <w:rFonts w:ascii="Calibri" w:hAnsi="Calibri"/>
                <w:color w:val="000000"/>
                <w:sz w:val="18"/>
                <w:szCs w:val="18"/>
                <w:lang w:val="pt-BR" w:eastAsia="pt-BR"/>
              </w:rPr>
            </w:pPr>
            <w:r w:rsidRPr="00E67F01">
              <w:rPr>
                <w:rFonts w:ascii="Calibri" w:hAnsi="Calibri"/>
                <w:color w:val="000000"/>
                <w:sz w:val="18"/>
                <w:szCs w:val="18"/>
                <w:lang w:val="pt-BR" w:eastAsia="pt-BR"/>
              </w:rPr>
              <w:t> </w:t>
            </w:r>
          </w:p>
        </w:tc>
      </w:tr>
      <w:tr w:rsidR="00E67F01" w:rsidRPr="00E67F01" w14:paraId="017EC6ED" w14:textId="77777777" w:rsidTr="00E67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7EC6E9"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SEPARANDO</w:t>
            </w:r>
          </w:p>
        </w:tc>
        <w:tc>
          <w:tcPr>
            <w:tcW w:w="0" w:type="auto"/>
            <w:tcBorders>
              <w:top w:val="nil"/>
              <w:left w:val="nil"/>
              <w:bottom w:val="single" w:sz="4" w:space="0" w:color="auto"/>
              <w:right w:val="single" w:sz="4" w:space="0" w:color="auto"/>
            </w:tcBorders>
            <w:shd w:val="clear" w:color="auto" w:fill="auto"/>
            <w:noWrap/>
            <w:vAlign w:val="bottom"/>
            <w:hideMark/>
          </w:tcPr>
          <w:p w14:paraId="017EC6EA"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xml:space="preserve">Pick </w:t>
            </w:r>
            <w:proofErr w:type="spellStart"/>
            <w:r w:rsidRPr="00E67F01">
              <w:rPr>
                <w:rFonts w:ascii="Calibri" w:hAnsi="Calibri"/>
                <w:color w:val="000000"/>
                <w:sz w:val="18"/>
                <w:szCs w:val="18"/>
                <w:lang w:eastAsia="pt-BR"/>
              </w:rPr>
              <w:t>em</w:t>
            </w:r>
            <w:proofErr w:type="spellEnd"/>
            <w:r w:rsidRPr="00E67F01">
              <w:rPr>
                <w:rFonts w:ascii="Calibri" w:hAnsi="Calibri"/>
                <w:color w:val="000000"/>
                <w:sz w:val="18"/>
                <w:szCs w:val="18"/>
                <w:lang w:eastAsia="pt-BR"/>
              </w:rPr>
              <w:t xml:space="preserve"> </w:t>
            </w:r>
            <w:proofErr w:type="spellStart"/>
            <w:r w:rsidRPr="00E67F01">
              <w:rPr>
                <w:rFonts w:ascii="Calibri" w:hAnsi="Calibri"/>
                <w:color w:val="000000"/>
                <w:sz w:val="18"/>
                <w:szCs w:val="18"/>
                <w:lang w:eastAsia="pt-BR"/>
              </w:rPr>
              <w:t>Separacao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17EC6EB"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Produto no Operador Logístico (DHL ou WMAS) em separação</w:t>
            </w:r>
          </w:p>
        </w:tc>
        <w:tc>
          <w:tcPr>
            <w:tcW w:w="985" w:type="dxa"/>
            <w:tcBorders>
              <w:top w:val="nil"/>
              <w:left w:val="nil"/>
              <w:bottom w:val="single" w:sz="4" w:space="0" w:color="auto"/>
              <w:right w:val="single" w:sz="4" w:space="0" w:color="auto"/>
            </w:tcBorders>
            <w:shd w:val="clear" w:color="auto" w:fill="auto"/>
            <w:noWrap/>
            <w:vAlign w:val="bottom"/>
            <w:hideMark/>
          </w:tcPr>
          <w:p w14:paraId="017EC6EC" w14:textId="77777777" w:rsidR="00E67F01" w:rsidRPr="00E67F01" w:rsidRDefault="00E67F01" w:rsidP="00F44FB9">
            <w:pPr>
              <w:jc w:val="center"/>
              <w:rPr>
                <w:rFonts w:ascii="Calibri" w:hAnsi="Calibri"/>
                <w:color w:val="000000"/>
                <w:sz w:val="18"/>
                <w:szCs w:val="18"/>
                <w:lang w:eastAsia="pt-BR"/>
              </w:rPr>
            </w:pPr>
            <w:r w:rsidRPr="00E67F01">
              <w:rPr>
                <w:rFonts w:ascii="Calibri" w:hAnsi="Calibri"/>
                <w:color w:val="000000"/>
                <w:sz w:val="18"/>
                <w:szCs w:val="18"/>
                <w:lang w:eastAsia="pt-BR"/>
              </w:rPr>
              <w:t>1</w:t>
            </w:r>
          </w:p>
        </w:tc>
      </w:tr>
      <w:tr w:rsidR="00E67F01" w:rsidRPr="00E67F01" w14:paraId="017EC6F2" w14:textId="77777777" w:rsidTr="00E67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7EC6EE"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SEPCONFIRM</w:t>
            </w:r>
          </w:p>
        </w:tc>
        <w:tc>
          <w:tcPr>
            <w:tcW w:w="0" w:type="auto"/>
            <w:tcBorders>
              <w:top w:val="nil"/>
              <w:left w:val="nil"/>
              <w:bottom w:val="single" w:sz="4" w:space="0" w:color="auto"/>
              <w:right w:val="single" w:sz="4" w:space="0" w:color="auto"/>
            </w:tcBorders>
            <w:shd w:val="clear" w:color="auto" w:fill="auto"/>
            <w:noWrap/>
            <w:vAlign w:val="bottom"/>
            <w:hideMark/>
          </w:tcPr>
          <w:p w14:paraId="017EC6EF" w14:textId="77777777" w:rsidR="00E67F01" w:rsidRPr="00E67F01" w:rsidRDefault="00E67F01" w:rsidP="00F44FB9">
            <w:pPr>
              <w:rPr>
                <w:rFonts w:ascii="Calibri" w:hAnsi="Calibri"/>
                <w:color w:val="000000"/>
                <w:sz w:val="18"/>
                <w:szCs w:val="18"/>
                <w:lang w:eastAsia="pt-BR"/>
              </w:rPr>
            </w:pPr>
            <w:proofErr w:type="spellStart"/>
            <w:r w:rsidRPr="00E67F01">
              <w:rPr>
                <w:rFonts w:ascii="Calibri" w:hAnsi="Calibri"/>
                <w:color w:val="000000"/>
                <w:sz w:val="18"/>
                <w:szCs w:val="18"/>
                <w:lang w:eastAsia="pt-BR"/>
              </w:rPr>
              <w:t>Separacao</w:t>
            </w:r>
            <w:proofErr w:type="spellEnd"/>
            <w:r w:rsidRPr="00E67F01">
              <w:rPr>
                <w:rFonts w:ascii="Calibri" w:hAnsi="Calibri"/>
                <w:color w:val="000000"/>
                <w:sz w:val="18"/>
                <w:szCs w:val="18"/>
                <w:lang w:eastAsia="pt-BR"/>
              </w:rPr>
              <w:t xml:space="preserve"> </w:t>
            </w:r>
            <w:proofErr w:type="spellStart"/>
            <w:r w:rsidRPr="00E67F01">
              <w:rPr>
                <w:rFonts w:ascii="Calibri" w:hAnsi="Calibri"/>
                <w:color w:val="000000"/>
                <w:sz w:val="18"/>
                <w:szCs w:val="18"/>
                <w:lang w:eastAsia="pt-BR"/>
              </w:rPr>
              <w:t>Confirmada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17EC6F0"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Separação confirmada pelo operador logístico</w:t>
            </w:r>
          </w:p>
        </w:tc>
        <w:tc>
          <w:tcPr>
            <w:tcW w:w="985" w:type="dxa"/>
            <w:tcBorders>
              <w:top w:val="nil"/>
              <w:left w:val="nil"/>
              <w:bottom w:val="single" w:sz="4" w:space="0" w:color="auto"/>
              <w:right w:val="single" w:sz="4" w:space="0" w:color="auto"/>
            </w:tcBorders>
            <w:shd w:val="clear" w:color="auto" w:fill="auto"/>
            <w:noWrap/>
            <w:vAlign w:val="bottom"/>
            <w:hideMark/>
          </w:tcPr>
          <w:p w14:paraId="017EC6F1" w14:textId="77777777" w:rsidR="00E67F01" w:rsidRPr="00E67F01" w:rsidRDefault="00E67F01" w:rsidP="00F44FB9">
            <w:pPr>
              <w:jc w:val="center"/>
              <w:rPr>
                <w:rFonts w:ascii="Calibri" w:hAnsi="Calibri"/>
                <w:color w:val="000000"/>
                <w:sz w:val="18"/>
                <w:szCs w:val="18"/>
                <w:lang w:eastAsia="pt-BR"/>
              </w:rPr>
            </w:pPr>
            <w:r w:rsidRPr="00E67F01">
              <w:rPr>
                <w:rFonts w:ascii="Calibri" w:hAnsi="Calibri"/>
                <w:color w:val="000000"/>
                <w:sz w:val="18"/>
                <w:szCs w:val="18"/>
                <w:lang w:eastAsia="pt-BR"/>
              </w:rPr>
              <w:t>3</w:t>
            </w:r>
          </w:p>
        </w:tc>
      </w:tr>
      <w:tr w:rsidR="00E67F01" w:rsidRPr="00E67F01" w14:paraId="017EC6F7" w14:textId="77777777" w:rsidTr="00E67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7EC6F3"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WMS</w:t>
            </w:r>
          </w:p>
        </w:tc>
        <w:tc>
          <w:tcPr>
            <w:tcW w:w="0" w:type="auto"/>
            <w:tcBorders>
              <w:top w:val="nil"/>
              <w:left w:val="nil"/>
              <w:bottom w:val="single" w:sz="4" w:space="0" w:color="auto"/>
              <w:right w:val="single" w:sz="4" w:space="0" w:color="auto"/>
            </w:tcBorders>
            <w:shd w:val="clear" w:color="auto" w:fill="auto"/>
            <w:noWrap/>
            <w:vAlign w:val="bottom"/>
            <w:hideMark/>
          </w:tcPr>
          <w:p w14:paraId="017EC6F4" w14:textId="77777777" w:rsidR="00E67F01" w:rsidRPr="00E67F01" w:rsidRDefault="00E67F01" w:rsidP="00F44FB9">
            <w:pPr>
              <w:rPr>
                <w:rFonts w:ascii="Calibri" w:hAnsi="Calibri"/>
                <w:color w:val="000000"/>
                <w:sz w:val="18"/>
                <w:szCs w:val="18"/>
                <w:lang w:eastAsia="pt-BR"/>
              </w:rPr>
            </w:pPr>
            <w:proofErr w:type="spellStart"/>
            <w:r w:rsidRPr="00E67F01">
              <w:rPr>
                <w:rFonts w:ascii="Calibri" w:hAnsi="Calibri"/>
                <w:color w:val="000000"/>
                <w:sz w:val="18"/>
                <w:szCs w:val="18"/>
                <w:lang w:eastAsia="pt-BR"/>
              </w:rPr>
              <w:t>Disponivel</w:t>
            </w:r>
            <w:proofErr w:type="spellEnd"/>
            <w:r w:rsidRPr="00E67F01">
              <w:rPr>
                <w:rFonts w:ascii="Calibri" w:hAnsi="Calibri"/>
                <w:color w:val="000000"/>
                <w:sz w:val="18"/>
                <w:szCs w:val="18"/>
                <w:lang w:eastAsia="pt-BR"/>
              </w:rPr>
              <w:t xml:space="preserve"> </w:t>
            </w:r>
            <w:proofErr w:type="gramStart"/>
            <w:r w:rsidRPr="00E67F01">
              <w:rPr>
                <w:rFonts w:ascii="Calibri" w:hAnsi="Calibri"/>
                <w:color w:val="000000"/>
                <w:sz w:val="18"/>
                <w:szCs w:val="18"/>
                <w:lang w:eastAsia="pt-BR"/>
              </w:rPr>
              <w:t>para WMS</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14:paraId="017EC6F5" w14:textId="77777777" w:rsidR="00E67F01" w:rsidRPr="005424EA" w:rsidRDefault="00E67F01" w:rsidP="00F44FB9">
            <w:pPr>
              <w:rPr>
                <w:rFonts w:ascii="Calibri" w:hAnsi="Calibri"/>
                <w:color w:val="000000"/>
                <w:sz w:val="18"/>
                <w:szCs w:val="18"/>
                <w:lang w:val="pt-BR" w:eastAsia="pt-BR"/>
              </w:rPr>
            </w:pPr>
            <w:r w:rsidRPr="005424EA">
              <w:rPr>
                <w:rFonts w:ascii="Calibri" w:hAnsi="Calibri"/>
                <w:color w:val="000000"/>
                <w:sz w:val="18"/>
                <w:szCs w:val="18"/>
                <w:lang w:val="pt-BR" w:eastAsia="pt-BR"/>
              </w:rPr>
              <w:t>Aguardando a interface enviar para o operador logístico</w:t>
            </w:r>
          </w:p>
        </w:tc>
        <w:tc>
          <w:tcPr>
            <w:tcW w:w="985" w:type="dxa"/>
            <w:tcBorders>
              <w:top w:val="nil"/>
              <w:left w:val="nil"/>
              <w:bottom w:val="single" w:sz="4" w:space="0" w:color="auto"/>
              <w:right w:val="single" w:sz="4" w:space="0" w:color="auto"/>
            </w:tcBorders>
            <w:shd w:val="clear" w:color="auto" w:fill="auto"/>
            <w:noWrap/>
            <w:vAlign w:val="bottom"/>
            <w:hideMark/>
          </w:tcPr>
          <w:p w14:paraId="017EC6F6" w14:textId="77777777" w:rsidR="00E67F01" w:rsidRPr="00E67F01" w:rsidRDefault="00E67F01" w:rsidP="00F44FB9">
            <w:pPr>
              <w:jc w:val="center"/>
              <w:rPr>
                <w:rFonts w:ascii="Calibri" w:hAnsi="Calibri"/>
                <w:color w:val="000000"/>
                <w:sz w:val="18"/>
                <w:szCs w:val="18"/>
                <w:lang w:eastAsia="pt-BR"/>
              </w:rPr>
            </w:pPr>
            <w:r w:rsidRPr="00E67F01">
              <w:rPr>
                <w:rFonts w:ascii="Calibri" w:hAnsi="Calibri"/>
                <w:color w:val="000000"/>
                <w:sz w:val="18"/>
                <w:szCs w:val="18"/>
                <w:lang w:eastAsia="pt-BR"/>
              </w:rPr>
              <w:t>1</w:t>
            </w:r>
          </w:p>
        </w:tc>
      </w:tr>
      <w:tr w:rsidR="00E67F01" w:rsidRPr="00E67F01" w14:paraId="017EC6FC" w14:textId="77777777" w:rsidTr="00E67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7EC6F8"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14:paraId="017EC6F9"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14:paraId="017EC6FA"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w:t>
            </w:r>
          </w:p>
        </w:tc>
        <w:tc>
          <w:tcPr>
            <w:tcW w:w="985" w:type="dxa"/>
            <w:tcBorders>
              <w:top w:val="nil"/>
              <w:left w:val="nil"/>
              <w:bottom w:val="single" w:sz="4" w:space="0" w:color="auto"/>
              <w:right w:val="single" w:sz="4" w:space="0" w:color="auto"/>
            </w:tcBorders>
            <w:shd w:val="clear" w:color="auto" w:fill="auto"/>
            <w:noWrap/>
            <w:vAlign w:val="bottom"/>
            <w:hideMark/>
          </w:tcPr>
          <w:p w14:paraId="017EC6FB" w14:textId="77777777" w:rsidR="00E67F01" w:rsidRPr="00E67F01" w:rsidRDefault="00E67F01" w:rsidP="00F44FB9">
            <w:pPr>
              <w:jc w:val="center"/>
              <w:rPr>
                <w:rFonts w:ascii="Calibri" w:hAnsi="Calibri"/>
                <w:color w:val="000000"/>
                <w:sz w:val="18"/>
                <w:szCs w:val="18"/>
                <w:lang w:eastAsia="pt-BR"/>
              </w:rPr>
            </w:pPr>
            <w:r w:rsidRPr="00E67F01">
              <w:rPr>
                <w:rFonts w:ascii="Calibri" w:hAnsi="Calibri"/>
                <w:color w:val="000000"/>
                <w:sz w:val="18"/>
                <w:szCs w:val="18"/>
                <w:lang w:eastAsia="pt-BR"/>
              </w:rPr>
              <w:t> </w:t>
            </w:r>
          </w:p>
        </w:tc>
      </w:tr>
      <w:tr w:rsidR="00E67F01" w:rsidRPr="00E67F01" w14:paraId="017EC701" w14:textId="77777777" w:rsidTr="00E67F01">
        <w:trPr>
          <w:trHeight w:val="300"/>
        </w:trPr>
        <w:tc>
          <w:tcPr>
            <w:tcW w:w="0" w:type="auto"/>
            <w:tcBorders>
              <w:top w:val="nil"/>
              <w:left w:val="nil"/>
              <w:bottom w:val="nil"/>
              <w:right w:val="nil"/>
            </w:tcBorders>
            <w:shd w:val="clear" w:color="000000" w:fill="FFFFFF"/>
            <w:noWrap/>
            <w:vAlign w:val="bottom"/>
            <w:hideMark/>
          </w:tcPr>
          <w:p w14:paraId="017EC6FD"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w:t>
            </w:r>
          </w:p>
        </w:tc>
        <w:tc>
          <w:tcPr>
            <w:tcW w:w="0" w:type="auto"/>
            <w:tcBorders>
              <w:top w:val="nil"/>
              <w:left w:val="nil"/>
              <w:bottom w:val="nil"/>
              <w:right w:val="nil"/>
            </w:tcBorders>
            <w:shd w:val="clear" w:color="000000" w:fill="FFFFFF"/>
            <w:noWrap/>
            <w:vAlign w:val="bottom"/>
            <w:hideMark/>
          </w:tcPr>
          <w:p w14:paraId="017EC6FE"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w:t>
            </w:r>
          </w:p>
        </w:tc>
        <w:tc>
          <w:tcPr>
            <w:tcW w:w="0" w:type="auto"/>
            <w:tcBorders>
              <w:top w:val="nil"/>
              <w:left w:val="nil"/>
              <w:bottom w:val="nil"/>
              <w:right w:val="nil"/>
            </w:tcBorders>
            <w:shd w:val="clear" w:color="000000" w:fill="FFFFFF"/>
            <w:noWrap/>
            <w:vAlign w:val="bottom"/>
            <w:hideMark/>
          </w:tcPr>
          <w:p w14:paraId="017EC6FF"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w:t>
            </w:r>
          </w:p>
        </w:tc>
        <w:tc>
          <w:tcPr>
            <w:tcW w:w="985" w:type="dxa"/>
            <w:tcBorders>
              <w:top w:val="nil"/>
              <w:left w:val="nil"/>
              <w:bottom w:val="nil"/>
              <w:right w:val="nil"/>
            </w:tcBorders>
            <w:shd w:val="clear" w:color="000000" w:fill="FFFFFF"/>
            <w:noWrap/>
            <w:vAlign w:val="bottom"/>
            <w:hideMark/>
          </w:tcPr>
          <w:p w14:paraId="017EC700"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w:t>
            </w:r>
          </w:p>
        </w:tc>
      </w:tr>
      <w:tr w:rsidR="00E67F01" w:rsidRPr="00E67F01" w14:paraId="017EC706" w14:textId="77777777" w:rsidTr="00E67F01">
        <w:trPr>
          <w:trHeight w:val="300"/>
        </w:trPr>
        <w:tc>
          <w:tcPr>
            <w:tcW w:w="0" w:type="auto"/>
            <w:tcBorders>
              <w:top w:val="nil"/>
              <w:left w:val="nil"/>
              <w:bottom w:val="nil"/>
              <w:right w:val="nil"/>
            </w:tcBorders>
            <w:shd w:val="clear" w:color="000000" w:fill="FFFFFF"/>
            <w:noWrap/>
            <w:vAlign w:val="bottom"/>
            <w:hideMark/>
          </w:tcPr>
          <w:p w14:paraId="017EC702" w14:textId="77777777" w:rsidR="00E67F01" w:rsidRPr="00E67F01" w:rsidRDefault="00E67F01" w:rsidP="00F44FB9">
            <w:pPr>
              <w:rPr>
                <w:rFonts w:ascii="Calibri" w:hAnsi="Calibri"/>
                <w:b/>
                <w:bCs/>
                <w:color w:val="000000"/>
                <w:sz w:val="18"/>
                <w:szCs w:val="18"/>
                <w:lang w:eastAsia="pt-BR"/>
              </w:rPr>
            </w:pPr>
            <w:proofErr w:type="spellStart"/>
            <w:r w:rsidRPr="00E67F01">
              <w:rPr>
                <w:rFonts w:ascii="Calibri" w:hAnsi="Calibri"/>
                <w:b/>
                <w:bCs/>
                <w:color w:val="000000"/>
                <w:sz w:val="18"/>
                <w:szCs w:val="18"/>
                <w:lang w:eastAsia="pt-BR"/>
              </w:rPr>
              <w:t>Ação</w:t>
            </w:r>
            <w:proofErr w:type="spellEnd"/>
          </w:p>
        </w:tc>
        <w:tc>
          <w:tcPr>
            <w:tcW w:w="0" w:type="auto"/>
            <w:tcBorders>
              <w:top w:val="nil"/>
              <w:left w:val="nil"/>
              <w:bottom w:val="nil"/>
              <w:right w:val="nil"/>
            </w:tcBorders>
            <w:shd w:val="clear" w:color="000000" w:fill="FFFFFF"/>
            <w:noWrap/>
            <w:vAlign w:val="bottom"/>
            <w:hideMark/>
          </w:tcPr>
          <w:p w14:paraId="017EC703"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w:t>
            </w:r>
          </w:p>
        </w:tc>
        <w:tc>
          <w:tcPr>
            <w:tcW w:w="0" w:type="auto"/>
            <w:tcBorders>
              <w:top w:val="nil"/>
              <w:left w:val="nil"/>
              <w:bottom w:val="nil"/>
              <w:right w:val="nil"/>
            </w:tcBorders>
            <w:shd w:val="clear" w:color="000000" w:fill="FFFFFF"/>
            <w:noWrap/>
            <w:vAlign w:val="bottom"/>
            <w:hideMark/>
          </w:tcPr>
          <w:p w14:paraId="017EC704"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w:t>
            </w:r>
          </w:p>
        </w:tc>
        <w:tc>
          <w:tcPr>
            <w:tcW w:w="985" w:type="dxa"/>
            <w:tcBorders>
              <w:top w:val="nil"/>
              <w:left w:val="nil"/>
              <w:bottom w:val="nil"/>
              <w:right w:val="nil"/>
            </w:tcBorders>
            <w:shd w:val="clear" w:color="000000" w:fill="FFFFFF"/>
            <w:noWrap/>
            <w:vAlign w:val="bottom"/>
            <w:hideMark/>
          </w:tcPr>
          <w:p w14:paraId="017EC705" w14:textId="77777777" w:rsidR="00E67F01" w:rsidRPr="00E67F01" w:rsidRDefault="00E67F01" w:rsidP="00F44FB9">
            <w:pPr>
              <w:rPr>
                <w:rFonts w:ascii="Calibri" w:hAnsi="Calibri"/>
                <w:color w:val="000000"/>
                <w:sz w:val="18"/>
                <w:szCs w:val="18"/>
                <w:lang w:eastAsia="pt-BR"/>
              </w:rPr>
            </w:pPr>
            <w:r w:rsidRPr="00E67F01">
              <w:rPr>
                <w:rFonts w:ascii="Calibri" w:hAnsi="Calibri"/>
                <w:color w:val="000000"/>
                <w:sz w:val="18"/>
                <w:szCs w:val="18"/>
                <w:lang w:eastAsia="pt-BR"/>
              </w:rPr>
              <w:t> </w:t>
            </w:r>
          </w:p>
        </w:tc>
      </w:tr>
      <w:tr w:rsidR="00E67F01" w:rsidRPr="005424EA" w14:paraId="017EC70A" w14:textId="77777777" w:rsidTr="00E67F01">
        <w:trPr>
          <w:trHeight w:val="300"/>
        </w:trPr>
        <w:tc>
          <w:tcPr>
            <w:tcW w:w="0" w:type="auto"/>
            <w:tcBorders>
              <w:top w:val="nil"/>
              <w:left w:val="nil"/>
              <w:bottom w:val="nil"/>
              <w:right w:val="nil"/>
            </w:tcBorders>
            <w:shd w:val="clear" w:color="000000" w:fill="FFFFFF"/>
            <w:noWrap/>
            <w:vAlign w:val="bottom"/>
            <w:hideMark/>
          </w:tcPr>
          <w:p w14:paraId="017EC707" w14:textId="77777777" w:rsidR="00E67F01" w:rsidRPr="00E67F01" w:rsidRDefault="00E67F01" w:rsidP="00F44FB9">
            <w:pPr>
              <w:jc w:val="center"/>
              <w:rPr>
                <w:rFonts w:ascii="Calibri" w:hAnsi="Calibri"/>
                <w:b/>
                <w:bCs/>
                <w:color w:val="000000"/>
                <w:sz w:val="18"/>
                <w:szCs w:val="18"/>
                <w:lang w:eastAsia="pt-BR"/>
              </w:rPr>
            </w:pPr>
            <w:r w:rsidRPr="00E67F01">
              <w:rPr>
                <w:rFonts w:ascii="Calibri" w:hAnsi="Calibri"/>
                <w:b/>
                <w:bCs/>
                <w:color w:val="000000"/>
                <w:sz w:val="18"/>
                <w:szCs w:val="18"/>
                <w:lang w:eastAsia="pt-BR"/>
              </w:rPr>
              <w:t>1</w:t>
            </w:r>
          </w:p>
        </w:tc>
        <w:tc>
          <w:tcPr>
            <w:tcW w:w="0" w:type="auto"/>
            <w:gridSpan w:val="2"/>
            <w:tcBorders>
              <w:top w:val="nil"/>
              <w:left w:val="nil"/>
              <w:bottom w:val="nil"/>
              <w:right w:val="nil"/>
            </w:tcBorders>
            <w:shd w:val="clear" w:color="000000" w:fill="FFFFFF"/>
            <w:noWrap/>
            <w:vAlign w:val="bottom"/>
            <w:hideMark/>
          </w:tcPr>
          <w:p w14:paraId="017EC708"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Status temporário - nada a fazer</w:t>
            </w:r>
          </w:p>
        </w:tc>
        <w:tc>
          <w:tcPr>
            <w:tcW w:w="985" w:type="dxa"/>
            <w:tcBorders>
              <w:top w:val="nil"/>
              <w:left w:val="nil"/>
              <w:bottom w:val="nil"/>
              <w:right w:val="nil"/>
            </w:tcBorders>
            <w:shd w:val="clear" w:color="000000" w:fill="FFFFFF"/>
            <w:noWrap/>
            <w:vAlign w:val="bottom"/>
            <w:hideMark/>
          </w:tcPr>
          <w:p w14:paraId="017EC709"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 </w:t>
            </w:r>
          </w:p>
        </w:tc>
      </w:tr>
      <w:tr w:rsidR="00E67F01" w:rsidRPr="005424EA" w14:paraId="017EC70E" w14:textId="77777777" w:rsidTr="00E67F01">
        <w:trPr>
          <w:trHeight w:val="300"/>
        </w:trPr>
        <w:tc>
          <w:tcPr>
            <w:tcW w:w="0" w:type="auto"/>
            <w:tcBorders>
              <w:top w:val="nil"/>
              <w:left w:val="nil"/>
              <w:bottom w:val="nil"/>
              <w:right w:val="nil"/>
            </w:tcBorders>
            <w:shd w:val="clear" w:color="000000" w:fill="FFFFFF"/>
            <w:noWrap/>
            <w:vAlign w:val="bottom"/>
            <w:hideMark/>
          </w:tcPr>
          <w:p w14:paraId="017EC70B" w14:textId="77777777" w:rsidR="00E67F01" w:rsidRPr="00E67F01" w:rsidRDefault="00E67F01" w:rsidP="00F44FB9">
            <w:pPr>
              <w:jc w:val="center"/>
              <w:rPr>
                <w:rFonts w:ascii="Calibri" w:hAnsi="Calibri"/>
                <w:b/>
                <w:bCs/>
                <w:color w:val="000000"/>
                <w:sz w:val="18"/>
                <w:szCs w:val="18"/>
                <w:lang w:eastAsia="pt-BR"/>
              </w:rPr>
            </w:pPr>
            <w:r w:rsidRPr="00E67F01">
              <w:rPr>
                <w:rFonts w:ascii="Calibri" w:hAnsi="Calibri"/>
                <w:b/>
                <w:bCs/>
                <w:color w:val="000000"/>
                <w:sz w:val="18"/>
                <w:szCs w:val="18"/>
                <w:lang w:eastAsia="pt-BR"/>
              </w:rPr>
              <w:t>2</w:t>
            </w:r>
          </w:p>
        </w:tc>
        <w:tc>
          <w:tcPr>
            <w:tcW w:w="0" w:type="auto"/>
            <w:gridSpan w:val="2"/>
            <w:tcBorders>
              <w:top w:val="nil"/>
              <w:left w:val="nil"/>
              <w:bottom w:val="nil"/>
              <w:right w:val="nil"/>
            </w:tcBorders>
            <w:shd w:val="clear" w:color="000000" w:fill="FFFFFF"/>
            <w:noWrap/>
            <w:vAlign w:val="bottom"/>
            <w:hideMark/>
          </w:tcPr>
          <w:p w14:paraId="017EC70C"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 xml:space="preserve">caso se queira </w:t>
            </w:r>
            <w:proofErr w:type="gramStart"/>
            <w:r w:rsidRPr="00E67F01">
              <w:rPr>
                <w:rFonts w:ascii="Calibri" w:hAnsi="Calibri"/>
                <w:color w:val="000000"/>
                <w:sz w:val="18"/>
                <w:szCs w:val="18"/>
                <w:lang w:val="pt-BR" w:eastAsia="pt-BR"/>
              </w:rPr>
              <w:t>pode</w:t>
            </w:r>
            <w:proofErr w:type="gramEnd"/>
            <w:r w:rsidRPr="00E67F01">
              <w:rPr>
                <w:rFonts w:ascii="Calibri" w:hAnsi="Calibri"/>
                <w:color w:val="000000"/>
                <w:sz w:val="18"/>
                <w:szCs w:val="18"/>
                <w:lang w:val="pt-BR" w:eastAsia="pt-BR"/>
              </w:rPr>
              <w:t xml:space="preserve"> "Forçar Envio"</w:t>
            </w:r>
          </w:p>
        </w:tc>
        <w:tc>
          <w:tcPr>
            <w:tcW w:w="985" w:type="dxa"/>
            <w:tcBorders>
              <w:top w:val="nil"/>
              <w:left w:val="nil"/>
              <w:bottom w:val="nil"/>
              <w:right w:val="nil"/>
            </w:tcBorders>
            <w:shd w:val="clear" w:color="000000" w:fill="FFFFFF"/>
            <w:noWrap/>
            <w:vAlign w:val="bottom"/>
            <w:hideMark/>
          </w:tcPr>
          <w:p w14:paraId="017EC70D"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 </w:t>
            </w:r>
          </w:p>
        </w:tc>
      </w:tr>
      <w:tr w:rsidR="00E67F01" w:rsidRPr="005424EA" w14:paraId="017EC712" w14:textId="77777777" w:rsidTr="00E67F01">
        <w:trPr>
          <w:trHeight w:val="300"/>
        </w:trPr>
        <w:tc>
          <w:tcPr>
            <w:tcW w:w="0" w:type="auto"/>
            <w:tcBorders>
              <w:top w:val="nil"/>
              <w:left w:val="nil"/>
              <w:bottom w:val="nil"/>
              <w:right w:val="nil"/>
            </w:tcBorders>
            <w:shd w:val="clear" w:color="000000" w:fill="FFFFFF"/>
            <w:noWrap/>
            <w:vAlign w:val="bottom"/>
            <w:hideMark/>
          </w:tcPr>
          <w:p w14:paraId="017EC70F" w14:textId="77777777" w:rsidR="00E67F01" w:rsidRPr="00E67F01" w:rsidRDefault="00E67F01" w:rsidP="00F44FB9">
            <w:pPr>
              <w:jc w:val="center"/>
              <w:rPr>
                <w:rFonts w:ascii="Calibri" w:hAnsi="Calibri"/>
                <w:b/>
                <w:bCs/>
                <w:color w:val="000000"/>
                <w:sz w:val="18"/>
                <w:szCs w:val="18"/>
                <w:lang w:eastAsia="pt-BR"/>
              </w:rPr>
            </w:pPr>
            <w:r w:rsidRPr="00E67F01">
              <w:rPr>
                <w:rFonts w:ascii="Calibri" w:hAnsi="Calibri"/>
                <w:b/>
                <w:bCs/>
                <w:color w:val="000000"/>
                <w:sz w:val="18"/>
                <w:szCs w:val="18"/>
                <w:lang w:eastAsia="pt-BR"/>
              </w:rPr>
              <w:t>3</w:t>
            </w:r>
          </w:p>
        </w:tc>
        <w:tc>
          <w:tcPr>
            <w:tcW w:w="0" w:type="auto"/>
            <w:gridSpan w:val="2"/>
            <w:tcBorders>
              <w:top w:val="nil"/>
              <w:left w:val="nil"/>
              <w:bottom w:val="nil"/>
              <w:right w:val="nil"/>
            </w:tcBorders>
            <w:shd w:val="clear" w:color="000000" w:fill="FFFFFF"/>
            <w:noWrap/>
            <w:vAlign w:val="bottom"/>
            <w:hideMark/>
          </w:tcPr>
          <w:p w14:paraId="017EC710"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Para o caso de Exportação - fazer a confirmação manual</w:t>
            </w:r>
          </w:p>
        </w:tc>
        <w:tc>
          <w:tcPr>
            <w:tcW w:w="985" w:type="dxa"/>
            <w:tcBorders>
              <w:top w:val="nil"/>
              <w:left w:val="nil"/>
              <w:bottom w:val="nil"/>
              <w:right w:val="nil"/>
            </w:tcBorders>
            <w:shd w:val="clear" w:color="000000" w:fill="FFFFFF"/>
            <w:noWrap/>
            <w:vAlign w:val="bottom"/>
            <w:hideMark/>
          </w:tcPr>
          <w:p w14:paraId="017EC711" w14:textId="77777777" w:rsidR="00E67F01" w:rsidRPr="00E67F01" w:rsidRDefault="00E67F01" w:rsidP="00F44FB9">
            <w:pPr>
              <w:rPr>
                <w:rFonts w:ascii="Calibri" w:hAnsi="Calibri"/>
                <w:color w:val="000000"/>
                <w:sz w:val="18"/>
                <w:szCs w:val="18"/>
                <w:lang w:val="pt-BR" w:eastAsia="pt-BR"/>
              </w:rPr>
            </w:pPr>
            <w:r w:rsidRPr="00E67F01">
              <w:rPr>
                <w:rFonts w:ascii="Calibri" w:hAnsi="Calibri"/>
                <w:color w:val="000000"/>
                <w:sz w:val="18"/>
                <w:szCs w:val="18"/>
                <w:lang w:val="pt-BR" w:eastAsia="pt-BR"/>
              </w:rPr>
              <w:t> </w:t>
            </w:r>
          </w:p>
        </w:tc>
      </w:tr>
    </w:tbl>
    <w:p w14:paraId="017EC713" w14:textId="77777777" w:rsidR="000B35C4" w:rsidRDefault="000B35C4" w:rsidP="00342AB6">
      <w:pPr>
        <w:rPr>
          <w:lang w:val="pt-BR"/>
        </w:rPr>
      </w:pPr>
    </w:p>
    <w:p w14:paraId="017EC714" w14:textId="77777777" w:rsidR="00D129B9" w:rsidRDefault="00D129B9" w:rsidP="00F022BE">
      <w:pPr>
        <w:rPr>
          <w:lang w:val="pt-BR"/>
        </w:rPr>
      </w:pPr>
    </w:p>
    <w:p w14:paraId="017EC715" w14:textId="77777777" w:rsidR="00D129B9" w:rsidRDefault="00D129B9" w:rsidP="00F022BE">
      <w:pPr>
        <w:rPr>
          <w:lang w:val="pt-BR"/>
        </w:rPr>
      </w:pPr>
    </w:p>
    <w:p w14:paraId="017EC716" w14:textId="77777777" w:rsidR="00D129B9" w:rsidRDefault="00D129B9" w:rsidP="00F022BE">
      <w:pPr>
        <w:rPr>
          <w:lang w:val="pt-BR"/>
        </w:rPr>
      </w:pPr>
    </w:p>
    <w:p w14:paraId="017EC717" w14:textId="77777777" w:rsidR="00D129B9" w:rsidRDefault="00D129B9" w:rsidP="00F022BE">
      <w:pPr>
        <w:rPr>
          <w:lang w:val="pt-BR"/>
        </w:rPr>
      </w:pPr>
    </w:p>
    <w:sectPr w:rsidR="00D12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79C75" w14:textId="77777777" w:rsidR="005424EA" w:rsidRDefault="005424EA" w:rsidP="005424EA">
      <w:pPr>
        <w:spacing w:after="0" w:line="240" w:lineRule="auto"/>
      </w:pPr>
      <w:r>
        <w:separator/>
      </w:r>
    </w:p>
  </w:endnote>
  <w:endnote w:type="continuationSeparator" w:id="0">
    <w:p w14:paraId="721C4FAF" w14:textId="77777777" w:rsidR="005424EA" w:rsidRDefault="005424EA" w:rsidP="0054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DBE97" w14:textId="77777777" w:rsidR="005424EA" w:rsidRDefault="005424EA" w:rsidP="005424EA">
      <w:pPr>
        <w:spacing w:after="0" w:line="240" w:lineRule="auto"/>
      </w:pPr>
      <w:r>
        <w:separator/>
      </w:r>
    </w:p>
  </w:footnote>
  <w:footnote w:type="continuationSeparator" w:id="0">
    <w:p w14:paraId="39ED9196" w14:textId="77777777" w:rsidR="005424EA" w:rsidRDefault="005424EA" w:rsidP="0054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A13A5"/>
    <w:multiLevelType w:val="hybridMultilevel"/>
    <w:tmpl w:val="8CD2C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22412"/>
    <w:multiLevelType w:val="hybridMultilevel"/>
    <w:tmpl w:val="4DBEF4B8"/>
    <w:lvl w:ilvl="0" w:tplc="04160001">
      <w:start w:val="1"/>
      <w:numFmt w:val="bullet"/>
      <w:lvlText w:val=""/>
      <w:lvlJc w:val="left"/>
      <w:pPr>
        <w:tabs>
          <w:tab w:val="num" w:pos="3240"/>
        </w:tabs>
        <w:ind w:left="3240" w:hanging="360"/>
      </w:pPr>
      <w:rPr>
        <w:rFonts w:ascii="Symbol" w:hAnsi="Symbol" w:hint="default"/>
      </w:rPr>
    </w:lvl>
    <w:lvl w:ilvl="1" w:tplc="FFFFFFFF" w:tentative="1">
      <w:start w:val="1"/>
      <w:numFmt w:val="bullet"/>
      <w:lvlText w:val="o"/>
      <w:lvlJc w:val="left"/>
      <w:pPr>
        <w:tabs>
          <w:tab w:val="num" w:pos="3960"/>
        </w:tabs>
        <w:ind w:left="3960" w:hanging="360"/>
      </w:pPr>
      <w:rPr>
        <w:rFonts w:ascii="Courier New" w:hAnsi="Courier New" w:hint="default"/>
      </w:rPr>
    </w:lvl>
    <w:lvl w:ilvl="2" w:tplc="FFFFFFFF" w:tentative="1">
      <w:start w:val="1"/>
      <w:numFmt w:val="bullet"/>
      <w:lvlText w:val=""/>
      <w:lvlJc w:val="left"/>
      <w:pPr>
        <w:tabs>
          <w:tab w:val="num" w:pos="4680"/>
        </w:tabs>
        <w:ind w:left="4680" w:hanging="360"/>
      </w:pPr>
      <w:rPr>
        <w:rFonts w:ascii="Wingdings" w:hAnsi="Wingdings" w:hint="default"/>
      </w:rPr>
    </w:lvl>
    <w:lvl w:ilvl="3" w:tplc="FFFFFFFF" w:tentative="1">
      <w:start w:val="1"/>
      <w:numFmt w:val="bullet"/>
      <w:lvlText w:val=""/>
      <w:lvlJc w:val="left"/>
      <w:pPr>
        <w:tabs>
          <w:tab w:val="num" w:pos="5400"/>
        </w:tabs>
        <w:ind w:left="5400" w:hanging="360"/>
      </w:pPr>
      <w:rPr>
        <w:rFonts w:ascii="Symbol" w:hAnsi="Symbol" w:hint="default"/>
      </w:rPr>
    </w:lvl>
    <w:lvl w:ilvl="4" w:tplc="FFFFFFFF" w:tentative="1">
      <w:start w:val="1"/>
      <w:numFmt w:val="bullet"/>
      <w:lvlText w:val="o"/>
      <w:lvlJc w:val="left"/>
      <w:pPr>
        <w:tabs>
          <w:tab w:val="num" w:pos="6120"/>
        </w:tabs>
        <w:ind w:left="6120" w:hanging="360"/>
      </w:pPr>
      <w:rPr>
        <w:rFonts w:ascii="Courier New" w:hAnsi="Courier New" w:hint="default"/>
      </w:rPr>
    </w:lvl>
    <w:lvl w:ilvl="5" w:tplc="FFFFFFFF" w:tentative="1">
      <w:start w:val="1"/>
      <w:numFmt w:val="bullet"/>
      <w:lvlText w:val=""/>
      <w:lvlJc w:val="left"/>
      <w:pPr>
        <w:tabs>
          <w:tab w:val="num" w:pos="6840"/>
        </w:tabs>
        <w:ind w:left="6840" w:hanging="360"/>
      </w:pPr>
      <w:rPr>
        <w:rFonts w:ascii="Wingdings" w:hAnsi="Wingdings" w:hint="default"/>
      </w:rPr>
    </w:lvl>
    <w:lvl w:ilvl="6" w:tplc="FFFFFFFF" w:tentative="1">
      <w:start w:val="1"/>
      <w:numFmt w:val="bullet"/>
      <w:lvlText w:val=""/>
      <w:lvlJc w:val="left"/>
      <w:pPr>
        <w:tabs>
          <w:tab w:val="num" w:pos="7560"/>
        </w:tabs>
        <w:ind w:left="7560" w:hanging="360"/>
      </w:pPr>
      <w:rPr>
        <w:rFonts w:ascii="Symbol" w:hAnsi="Symbol" w:hint="default"/>
      </w:rPr>
    </w:lvl>
    <w:lvl w:ilvl="7" w:tplc="FFFFFFFF" w:tentative="1">
      <w:start w:val="1"/>
      <w:numFmt w:val="bullet"/>
      <w:lvlText w:val="o"/>
      <w:lvlJc w:val="left"/>
      <w:pPr>
        <w:tabs>
          <w:tab w:val="num" w:pos="8280"/>
        </w:tabs>
        <w:ind w:left="8280" w:hanging="360"/>
      </w:pPr>
      <w:rPr>
        <w:rFonts w:ascii="Courier New" w:hAnsi="Courier New" w:hint="default"/>
      </w:rPr>
    </w:lvl>
    <w:lvl w:ilvl="8" w:tplc="FFFFFFFF" w:tentative="1">
      <w:start w:val="1"/>
      <w:numFmt w:val="bullet"/>
      <w:lvlText w:val=""/>
      <w:lvlJc w:val="left"/>
      <w:pPr>
        <w:tabs>
          <w:tab w:val="num" w:pos="9000"/>
        </w:tabs>
        <w:ind w:left="9000" w:hanging="360"/>
      </w:pPr>
      <w:rPr>
        <w:rFonts w:ascii="Wingdings" w:hAnsi="Wingdings" w:hint="default"/>
      </w:rPr>
    </w:lvl>
  </w:abstractNum>
  <w:abstractNum w:abstractNumId="2" w15:restartNumberingAfterBreak="0">
    <w:nsid w:val="7643423C"/>
    <w:multiLevelType w:val="hybridMultilevel"/>
    <w:tmpl w:val="1FDC9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542012">
    <w:abstractNumId w:val="2"/>
  </w:num>
  <w:num w:numId="2" w16cid:durableId="1912345347">
    <w:abstractNumId w:val="1"/>
  </w:num>
  <w:num w:numId="3" w16cid:durableId="88548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BE"/>
    <w:rsid w:val="0008378F"/>
    <w:rsid w:val="000B35C4"/>
    <w:rsid w:val="00150BD2"/>
    <w:rsid w:val="00230E03"/>
    <w:rsid w:val="002833CD"/>
    <w:rsid w:val="002E3F3D"/>
    <w:rsid w:val="00342AB6"/>
    <w:rsid w:val="005424EA"/>
    <w:rsid w:val="005C740E"/>
    <w:rsid w:val="006E1BB3"/>
    <w:rsid w:val="00767BA9"/>
    <w:rsid w:val="00784F2C"/>
    <w:rsid w:val="00796C9C"/>
    <w:rsid w:val="007A2518"/>
    <w:rsid w:val="009018A2"/>
    <w:rsid w:val="00D129B9"/>
    <w:rsid w:val="00DB6F2F"/>
    <w:rsid w:val="00E67F01"/>
    <w:rsid w:val="00E86ED0"/>
    <w:rsid w:val="00F0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EC606"/>
  <w15:docId w15:val="{11C568CC-7CA8-4DD6-8B6C-58BE9780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2BE"/>
  </w:style>
  <w:style w:type="paragraph" w:styleId="Ttulo2">
    <w:name w:val="heading 2"/>
    <w:basedOn w:val="Normal"/>
    <w:next w:val="Normal"/>
    <w:link w:val="Ttulo2Char"/>
    <w:uiPriority w:val="9"/>
    <w:semiHidden/>
    <w:unhideWhenUsed/>
    <w:qFormat/>
    <w:rsid w:val="00150B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Corpodetexto"/>
    <w:next w:val="Corpodetexto"/>
    <w:link w:val="Ttulo4Char"/>
    <w:qFormat/>
    <w:rsid w:val="00DB6F2F"/>
    <w:pPr>
      <w:keepNext/>
      <w:keepLines/>
      <w:pBdr>
        <w:bottom w:val="single" w:sz="6" w:space="1" w:color="auto"/>
      </w:pBdr>
      <w:tabs>
        <w:tab w:val="center" w:pos="6480"/>
        <w:tab w:val="right" w:pos="10440"/>
      </w:tabs>
      <w:spacing w:before="240" w:after="0"/>
      <w:outlineLvl w:val="3"/>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A251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A2518"/>
    <w:rPr>
      <w:rFonts w:ascii="Tahoma" w:hAnsi="Tahoma" w:cs="Tahoma"/>
      <w:sz w:val="16"/>
      <w:szCs w:val="16"/>
    </w:rPr>
  </w:style>
  <w:style w:type="paragraph" w:styleId="PargrafodaLista">
    <w:name w:val="List Paragraph"/>
    <w:basedOn w:val="Normal"/>
    <w:uiPriority w:val="34"/>
    <w:qFormat/>
    <w:rsid w:val="00E86ED0"/>
    <w:pPr>
      <w:ind w:left="720"/>
      <w:contextualSpacing/>
    </w:pPr>
  </w:style>
  <w:style w:type="character" w:customStyle="1" w:styleId="Ttulo4Char">
    <w:name w:val="Título 4 Char"/>
    <w:basedOn w:val="Fontepargpadro"/>
    <w:link w:val="Ttulo4"/>
    <w:rsid w:val="00DB6F2F"/>
    <w:rPr>
      <w:rFonts w:ascii="Times New Roman" w:eastAsia="Times New Roman" w:hAnsi="Times New Roman" w:cs="Times New Roman"/>
      <w:b/>
      <w:sz w:val="20"/>
      <w:szCs w:val="20"/>
      <w:lang w:val="pt-BR"/>
    </w:rPr>
  </w:style>
  <w:style w:type="paragraph" w:styleId="Corpodetexto">
    <w:name w:val="Body Text"/>
    <w:aliases w:val="body text"/>
    <w:basedOn w:val="Normal"/>
    <w:link w:val="CorpodetextoChar"/>
    <w:semiHidden/>
    <w:rsid w:val="00DB6F2F"/>
    <w:pPr>
      <w:spacing w:before="120" w:after="120" w:line="240" w:lineRule="auto"/>
      <w:ind w:left="2520"/>
    </w:pPr>
    <w:rPr>
      <w:rFonts w:ascii="Times New Roman" w:eastAsia="Times New Roman" w:hAnsi="Times New Roman" w:cs="Times New Roman"/>
      <w:sz w:val="20"/>
      <w:szCs w:val="20"/>
      <w:lang w:val="pt-BR"/>
    </w:rPr>
  </w:style>
  <w:style w:type="character" w:customStyle="1" w:styleId="CorpodetextoChar">
    <w:name w:val="Corpo de texto Char"/>
    <w:aliases w:val="body text Char"/>
    <w:basedOn w:val="Fontepargpadro"/>
    <w:link w:val="Corpodetexto"/>
    <w:semiHidden/>
    <w:rsid w:val="00DB6F2F"/>
    <w:rPr>
      <w:rFonts w:ascii="Times New Roman" w:eastAsia="Times New Roman" w:hAnsi="Times New Roman" w:cs="Times New Roman"/>
      <w:sz w:val="20"/>
      <w:szCs w:val="20"/>
      <w:lang w:val="pt-BR"/>
    </w:rPr>
  </w:style>
  <w:style w:type="paragraph" w:customStyle="1" w:styleId="Bullet">
    <w:name w:val="Bullet"/>
    <w:basedOn w:val="Corpodetexto"/>
    <w:rsid w:val="00DB6F2F"/>
    <w:pPr>
      <w:keepLines/>
      <w:spacing w:before="60" w:after="60"/>
      <w:ind w:left="3096" w:hanging="216"/>
    </w:pPr>
  </w:style>
  <w:style w:type="character" w:customStyle="1" w:styleId="Ttulo2Char">
    <w:name w:val="Título 2 Char"/>
    <w:basedOn w:val="Fontepargpadro"/>
    <w:link w:val="Ttulo2"/>
    <w:uiPriority w:val="9"/>
    <w:semiHidden/>
    <w:rsid w:val="00150BD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w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435B85EB226549B1BD4D0C62BCB494" ma:contentTypeVersion="1" ma:contentTypeDescription="Create a new document." ma:contentTypeScope="" ma:versionID="98ffb71b2ee3cf1002350ffa0829a2da">
  <xsd:schema xmlns:xsd="http://www.w3.org/2001/XMLSchema" xmlns:xs="http://www.w3.org/2001/XMLSchema" xmlns:p="http://schemas.microsoft.com/office/2006/metadata/properties" xmlns:ns2="a78e3f42-8b58-4cf5-a404-787808b7749f" targetNamespace="http://schemas.microsoft.com/office/2006/metadata/properties" ma:root="true" ma:fieldsID="77e0ddff17355a0f9b595b68b3c22c22" ns2:_="">
    <xsd:import namespace="a78e3f42-8b58-4cf5-a404-787808b7749f"/>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8e3f42-8b58-4cf5-a404-787808b774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7EC85C-37AE-4B7C-A10C-4755FD0CC3EC}">
  <ds:schemaRefs>
    <ds:schemaRef ds:uri="http://schemas.microsoft.com/sharepoint/v3/contenttype/forms"/>
  </ds:schemaRefs>
</ds:datastoreItem>
</file>

<file path=customXml/itemProps2.xml><?xml version="1.0" encoding="utf-8"?>
<ds:datastoreItem xmlns:ds="http://schemas.openxmlformats.org/officeDocument/2006/customXml" ds:itemID="{BA32543A-BB53-4696-B508-8BECFFD0F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8e3f42-8b58-4cf5-a404-787808b774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3A823F-8D3A-488B-B25E-1CC602E34AE2}">
  <ds:schemaRefs>
    <ds:schemaRef ds:uri="http://schemas.microsoft.com/office/2006/documentManagement/types"/>
    <ds:schemaRef ds:uri="http://schemas.microsoft.com/office/infopath/2007/PartnerControls"/>
    <ds:schemaRef ds:uri="http://purl.org/dc/elements/1.1/"/>
    <ds:schemaRef ds:uri="http://purl.org/dc/terms/"/>
    <ds:schemaRef ds:uri="http://schemas.openxmlformats.org/package/2006/metadata/core-properties"/>
    <ds:schemaRef ds:uri="a78e3f42-8b58-4cf5-a404-787808b7749f"/>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1085</Words>
  <Characters>5863</Characters>
  <Application>Microsoft Office Word</Application>
  <DocSecurity>4</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PPG Industries, Inc.</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Lima, Solange</dc:creator>
  <cp:lastModifiedBy>dos Santos, Hudson</cp:lastModifiedBy>
  <cp:revision>2</cp:revision>
  <dcterms:created xsi:type="dcterms:W3CDTF">2023-02-03T13:41:00Z</dcterms:created>
  <dcterms:modified xsi:type="dcterms:W3CDTF">2023-02-03T13:41:00Z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0x01010038435B85EB226549B1BD4D0C62BCB494</vt:lpwstr>
  </property>
</Properties>
</file>