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2C12A" w14:textId="2A32E008" w:rsidR="00F204F2" w:rsidRPr="00461E75" w:rsidRDefault="00F204F2" w:rsidP="00F204F2">
      <w:pPr>
        <w:tabs>
          <w:tab w:val="center" w:pos="4962"/>
          <w:tab w:val="right" w:pos="9565"/>
        </w:tabs>
        <w:spacing w:before="120"/>
        <w:jc w:val="center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noProof/>
          <w:color w:val="000000"/>
          <w:sz w:val="24"/>
          <w:szCs w:val="24"/>
        </w:rPr>
        <w:drawing>
          <wp:inline distT="0" distB="0" distL="0" distR="0" wp14:anchorId="36029FF5" wp14:editId="1DBF3EDE">
            <wp:extent cx="1699260" cy="561340"/>
            <wp:effectExtent l="0" t="0" r="0" b="0"/>
            <wp:docPr id="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56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93908" w14:textId="77777777" w:rsidR="00F204F2" w:rsidRPr="00461E75" w:rsidRDefault="00F204F2" w:rsidP="00F204F2">
      <w:pPr>
        <w:tabs>
          <w:tab w:val="center" w:pos="4677"/>
          <w:tab w:val="right" w:pos="9355"/>
        </w:tabs>
        <w:spacing w:before="40" w:after="40" w:line="312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 w:rsidRPr="00461E75">
        <w:rPr>
          <w:rFonts w:eastAsia="Times New Roman" w:cs="Times New Roman"/>
          <w:b/>
          <w:color w:val="000000"/>
          <w:sz w:val="24"/>
          <w:szCs w:val="24"/>
        </w:rPr>
        <w:t>МИНОБРНАУКИ РОССИИ</w:t>
      </w:r>
    </w:p>
    <w:p w14:paraId="22EDBA68" w14:textId="77777777" w:rsidR="00F204F2" w:rsidRPr="00461E75" w:rsidRDefault="00F204F2" w:rsidP="00F204F2">
      <w:pPr>
        <w:tabs>
          <w:tab w:val="center" w:pos="4677"/>
          <w:tab w:val="right" w:pos="9355"/>
        </w:tabs>
        <w:spacing w:line="24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 w:rsidRPr="00461E75">
        <w:rPr>
          <w:rFonts w:eastAsia="Times New Roman" w:cs="Times New Roman"/>
          <w:b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1514DABC" w14:textId="77777777" w:rsidR="00F204F2" w:rsidRPr="00461E75" w:rsidRDefault="00F204F2" w:rsidP="00F204F2">
      <w:pPr>
        <w:tabs>
          <w:tab w:val="center" w:pos="4677"/>
          <w:tab w:val="right" w:pos="9355"/>
        </w:tabs>
        <w:spacing w:line="24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 w:rsidRPr="00461E75">
        <w:rPr>
          <w:rFonts w:eastAsia="Times New Roman" w:cs="Times New Roman"/>
          <w:b/>
          <w:color w:val="000000"/>
          <w:sz w:val="24"/>
          <w:szCs w:val="24"/>
        </w:rPr>
        <w:t>высшего образования</w:t>
      </w:r>
    </w:p>
    <w:p w14:paraId="5C18258D" w14:textId="77777777" w:rsidR="00F204F2" w:rsidRPr="00461E75" w:rsidRDefault="00F204F2" w:rsidP="00F204F2">
      <w:pPr>
        <w:tabs>
          <w:tab w:val="center" w:pos="4677"/>
          <w:tab w:val="right" w:pos="9355"/>
        </w:tabs>
        <w:spacing w:line="24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 w:rsidRPr="00461E75">
        <w:rPr>
          <w:rFonts w:eastAsia="Times New Roman" w:cs="Times New Roman"/>
          <w:b/>
          <w:color w:val="000000"/>
          <w:sz w:val="24"/>
          <w:szCs w:val="24"/>
        </w:rPr>
        <w:t>«Новосибирский государственный университет экономики и управления «НИНХ»</w:t>
      </w:r>
    </w:p>
    <w:p w14:paraId="25658876" w14:textId="77777777" w:rsidR="00F204F2" w:rsidRPr="00461E75" w:rsidRDefault="00F204F2" w:rsidP="00F204F2">
      <w:pPr>
        <w:tabs>
          <w:tab w:val="center" w:pos="4677"/>
          <w:tab w:val="right" w:pos="9355"/>
        </w:tabs>
        <w:spacing w:line="24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 w:rsidRPr="00461E75">
        <w:rPr>
          <w:rFonts w:eastAsia="Times New Roman" w:cs="Times New Roman"/>
          <w:b/>
          <w:color w:val="000000"/>
          <w:sz w:val="24"/>
          <w:szCs w:val="24"/>
        </w:rPr>
        <w:t>(ФГБОУ ВО «НГУЭУ», НГУЭУ)</w:t>
      </w:r>
    </w:p>
    <w:p w14:paraId="4330E278" w14:textId="77777777" w:rsidR="00F204F2" w:rsidRPr="00461E75" w:rsidRDefault="00F204F2" w:rsidP="00F204F2">
      <w:pPr>
        <w:spacing w:line="240" w:lineRule="auto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456CF9FF" w14:textId="77777777" w:rsidR="00F204F2" w:rsidRPr="00461E75" w:rsidRDefault="00F204F2" w:rsidP="00F204F2">
      <w:pPr>
        <w:spacing w:line="24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color w:val="000000"/>
          <w:sz w:val="24"/>
          <w:szCs w:val="24"/>
        </w:rPr>
        <w:t xml:space="preserve">Кафедра </w:t>
      </w:r>
      <w:r w:rsidRPr="00461E75">
        <w:rPr>
          <w:rFonts w:eastAsia="Times New Roman" w:cs="Times New Roman"/>
          <w:sz w:val="24"/>
          <w:szCs w:val="24"/>
        </w:rPr>
        <w:t>прикладной информатики</w:t>
      </w:r>
    </w:p>
    <w:p w14:paraId="00BF94C4" w14:textId="77777777" w:rsidR="00F204F2" w:rsidRPr="00461E75" w:rsidRDefault="00F204F2" w:rsidP="00F204F2">
      <w:pPr>
        <w:widowControl w:val="0"/>
        <w:spacing w:line="240" w:lineRule="auto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50BAD09C" w14:textId="77777777" w:rsidR="00F204F2" w:rsidRPr="00461E75" w:rsidRDefault="00F204F2" w:rsidP="00F204F2">
      <w:pPr>
        <w:widowControl w:val="0"/>
        <w:spacing w:line="24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 w:rsidRPr="00461E75">
        <w:rPr>
          <w:rFonts w:eastAsia="Times New Roman" w:cs="Times New Roman"/>
          <w:b/>
          <w:color w:val="000000"/>
          <w:sz w:val="24"/>
          <w:szCs w:val="24"/>
        </w:rPr>
        <w:t>Задание №</w:t>
      </w:r>
      <w:r w:rsidRPr="00461E75">
        <w:rPr>
          <w:rFonts w:eastAsia="Times New Roman" w:cs="Times New Roman"/>
          <w:b/>
          <w:sz w:val="24"/>
          <w:szCs w:val="24"/>
        </w:rPr>
        <w:t>1</w:t>
      </w:r>
    </w:p>
    <w:p w14:paraId="29E1CD5C" w14:textId="77777777" w:rsidR="00F204F2" w:rsidRPr="00461E75" w:rsidRDefault="00F204F2" w:rsidP="00F204F2">
      <w:pPr>
        <w:widowControl w:val="0"/>
        <w:spacing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56901BCF" w14:textId="77777777" w:rsidR="00F204F2" w:rsidRPr="00461E75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color w:val="000000"/>
          <w:sz w:val="24"/>
          <w:szCs w:val="24"/>
        </w:rPr>
        <w:t>Учебная дисциплина:</w:t>
      </w:r>
      <w:r w:rsidRPr="00461E75">
        <w:rPr>
          <w:rFonts w:cs="Times New Roman"/>
          <w:sz w:val="24"/>
          <w:szCs w:val="24"/>
        </w:rPr>
        <w:t xml:space="preserve"> </w:t>
      </w:r>
      <w:r w:rsidRPr="00461E75">
        <w:rPr>
          <w:rFonts w:eastAsia="Times New Roman" w:cs="Times New Roman"/>
          <w:color w:val="000000"/>
          <w:sz w:val="24"/>
          <w:szCs w:val="24"/>
        </w:rPr>
        <w:t>Проектирование и разработка интерфейсов пользователя</w:t>
      </w:r>
    </w:p>
    <w:p w14:paraId="7187C8C9" w14:textId="77777777" w:rsidR="00F204F2" w:rsidRPr="00461E75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color w:val="000000"/>
          <w:sz w:val="24"/>
          <w:szCs w:val="24"/>
        </w:rPr>
        <w:t>Тема:</w:t>
      </w:r>
    </w:p>
    <w:p w14:paraId="012EB924" w14:textId="77777777" w:rsidR="00F204F2" w:rsidRPr="00461E75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color w:val="000000"/>
          <w:sz w:val="24"/>
          <w:szCs w:val="24"/>
        </w:rPr>
        <w:t>Номер группы: 9-ИС202</w:t>
      </w:r>
    </w:p>
    <w:p w14:paraId="78813FC4" w14:textId="77777777" w:rsidR="00F204F2" w:rsidRPr="00461E75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color w:val="000000"/>
          <w:sz w:val="24"/>
          <w:szCs w:val="24"/>
        </w:rPr>
        <w:t>Ф.И.О студента: Агапов Артемий Игоревич</w:t>
      </w:r>
    </w:p>
    <w:p w14:paraId="11782A0F" w14:textId="77777777" w:rsidR="00F204F2" w:rsidRPr="00461E75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color w:val="000000"/>
          <w:sz w:val="24"/>
          <w:szCs w:val="24"/>
        </w:rPr>
        <w:t>Номер зачетной книжки:</w:t>
      </w:r>
      <w:r w:rsidRPr="00461E75">
        <w:rPr>
          <w:rFonts w:cs="Times New Roman"/>
          <w:sz w:val="24"/>
          <w:szCs w:val="24"/>
        </w:rPr>
        <w:t xml:space="preserve"> </w:t>
      </w:r>
    </w:p>
    <w:p w14:paraId="49F23706" w14:textId="77777777" w:rsidR="00F204F2" w:rsidRPr="00461E75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color w:val="000000"/>
          <w:sz w:val="24"/>
          <w:szCs w:val="24"/>
        </w:rPr>
        <w:t xml:space="preserve">Проверил(а): Лиханов Ярослав Алексеевич </w:t>
      </w:r>
    </w:p>
    <w:p w14:paraId="6C35B625" w14:textId="77777777" w:rsidR="00F204F2" w:rsidRPr="00461E75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461E75">
        <w:rPr>
          <w:rFonts w:eastAsia="Times New Roman" w:cs="Times New Roman"/>
          <w:color w:val="000000"/>
          <w:sz w:val="24"/>
          <w:szCs w:val="24"/>
        </w:rPr>
        <w:t>Оценочное заключение:</w:t>
      </w:r>
    </w:p>
    <w:p w14:paraId="6399A8E5" w14:textId="77777777" w:rsidR="00F204F2" w:rsidRDefault="00F204F2" w:rsidP="00F204F2">
      <w:pPr>
        <w:widowControl w:val="0"/>
        <w:tabs>
          <w:tab w:val="left" w:pos="2835"/>
        </w:tabs>
        <w:spacing w:line="240" w:lineRule="auto"/>
        <w:jc w:val="center"/>
        <w:rPr>
          <w:rFonts w:eastAsia="Times New Roman" w:cs="Times New Roman"/>
          <w:color w:val="000000"/>
          <w:szCs w:val="24"/>
        </w:rPr>
      </w:pPr>
    </w:p>
    <w:p w14:paraId="18F131FC" w14:textId="77777777" w:rsidR="00F204F2" w:rsidRDefault="00F204F2" w:rsidP="00F204F2">
      <w:pPr>
        <w:widowControl w:val="0"/>
        <w:tabs>
          <w:tab w:val="left" w:pos="2835"/>
        </w:tabs>
        <w:spacing w:line="240" w:lineRule="auto"/>
        <w:jc w:val="center"/>
        <w:rPr>
          <w:rFonts w:eastAsia="Times New Roman" w:cs="Times New Roman"/>
          <w:color w:val="000000"/>
          <w:szCs w:val="24"/>
        </w:rPr>
      </w:pPr>
    </w:p>
    <w:p w14:paraId="78174D63" w14:textId="77777777" w:rsidR="00F204F2" w:rsidRDefault="00F204F2" w:rsidP="00F204F2">
      <w:pPr>
        <w:widowControl w:val="0"/>
        <w:tabs>
          <w:tab w:val="left" w:pos="2835"/>
        </w:tabs>
        <w:spacing w:line="240" w:lineRule="auto"/>
        <w:jc w:val="center"/>
        <w:rPr>
          <w:rFonts w:eastAsia="Times New Roman" w:cs="Times New Roman"/>
          <w:color w:val="000000"/>
          <w:szCs w:val="24"/>
        </w:rPr>
      </w:pPr>
    </w:p>
    <w:p w14:paraId="3100BBB0" w14:textId="77777777" w:rsidR="00F204F2" w:rsidRDefault="00F204F2" w:rsidP="00F204F2">
      <w:pPr>
        <w:widowControl w:val="0"/>
        <w:tabs>
          <w:tab w:val="left" w:pos="2835"/>
        </w:tabs>
        <w:spacing w:line="240" w:lineRule="auto"/>
        <w:jc w:val="center"/>
        <w:rPr>
          <w:rFonts w:eastAsia="Times New Roman" w:cs="Times New Roman"/>
          <w:color w:val="000000"/>
          <w:szCs w:val="24"/>
        </w:rPr>
      </w:pPr>
    </w:p>
    <w:p w14:paraId="042D17FF" w14:textId="77777777" w:rsidR="00F204F2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Cs w:val="24"/>
        </w:rPr>
      </w:pPr>
    </w:p>
    <w:p w14:paraId="50FE48EF" w14:textId="77777777" w:rsidR="00F204F2" w:rsidRDefault="00F204F2" w:rsidP="00F204F2">
      <w:pPr>
        <w:widowControl w:val="0"/>
        <w:tabs>
          <w:tab w:val="left" w:pos="2835"/>
        </w:tabs>
        <w:spacing w:line="240" w:lineRule="auto"/>
        <w:jc w:val="center"/>
        <w:rPr>
          <w:rFonts w:eastAsia="Times New Roman" w:cs="Times New Roman"/>
          <w:color w:val="000000"/>
          <w:szCs w:val="24"/>
        </w:rPr>
      </w:pPr>
    </w:p>
    <w:p w14:paraId="4640D49C" w14:textId="77777777" w:rsidR="00F204F2" w:rsidRDefault="00F204F2" w:rsidP="00F204F2">
      <w:pPr>
        <w:widowControl w:val="0"/>
        <w:tabs>
          <w:tab w:val="left" w:pos="2835"/>
        </w:tabs>
        <w:spacing w:line="240" w:lineRule="auto"/>
        <w:jc w:val="center"/>
        <w:rPr>
          <w:rFonts w:eastAsia="Times New Roman" w:cs="Times New Roman"/>
          <w:color w:val="000000"/>
          <w:szCs w:val="24"/>
        </w:rPr>
      </w:pPr>
    </w:p>
    <w:p w14:paraId="40295211" w14:textId="77777777" w:rsidR="00F204F2" w:rsidRDefault="00F204F2" w:rsidP="00F204F2">
      <w:pPr>
        <w:widowControl w:val="0"/>
        <w:tabs>
          <w:tab w:val="left" w:pos="2835"/>
        </w:tabs>
        <w:spacing w:line="240" w:lineRule="auto"/>
        <w:rPr>
          <w:rFonts w:eastAsia="Times New Roman" w:cs="Times New Roman"/>
          <w:color w:val="000000"/>
          <w:szCs w:val="24"/>
        </w:rPr>
      </w:pPr>
    </w:p>
    <w:p w14:paraId="0C3E3783" w14:textId="77777777" w:rsidR="00F204F2" w:rsidRPr="00461E75" w:rsidRDefault="00F204F2" w:rsidP="00F204F2">
      <w:pPr>
        <w:widowControl w:val="0"/>
        <w:tabs>
          <w:tab w:val="left" w:pos="2835"/>
        </w:tabs>
        <w:jc w:val="center"/>
        <w:rPr>
          <w:rFonts w:eastAsia="Times New Roman" w:cs="Times New Roman"/>
          <w:color w:val="000000"/>
          <w:sz w:val="24"/>
          <w:szCs w:val="32"/>
        </w:rPr>
      </w:pPr>
      <w:r w:rsidRPr="00461E75">
        <w:rPr>
          <w:rFonts w:eastAsia="Times New Roman" w:cs="Times New Roman"/>
          <w:color w:val="000000"/>
          <w:sz w:val="24"/>
          <w:szCs w:val="32"/>
        </w:rPr>
        <w:t>г. Новосибирск, 20</w:t>
      </w:r>
      <w:r w:rsidRPr="00461E75">
        <w:rPr>
          <w:rFonts w:eastAsia="Times New Roman" w:cs="Times New Roman"/>
          <w:sz w:val="24"/>
          <w:szCs w:val="32"/>
        </w:rPr>
        <w:t>25</w:t>
      </w:r>
      <w:r w:rsidRPr="00461E75">
        <w:rPr>
          <w:rFonts w:eastAsia="Times New Roman" w:cs="Times New Roman"/>
          <w:color w:val="000000"/>
          <w:sz w:val="24"/>
          <w:szCs w:val="32"/>
        </w:rPr>
        <w:t xml:space="preserve"> год</w:t>
      </w:r>
    </w:p>
    <w:p w14:paraId="2277204E" w14:textId="00EDBE44" w:rsidR="00461E75" w:rsidRPr="00461E75" w:rsidRDefault="00F204F2" w:rsidP="00461E75">
      <w:pPr>
        <w:spacing w:line="259" w:lineRule="auto"/>
        <w:rPr>
          <w:rFonts w:asciiTheme="minorHAnsi" w:eastAsiaTheme="majorEastAsia" w:hAnsiTheme="minorHAnsi" w:cstheme="majorBidi"/>
          <w:b/>
          <w:szCs w:val="36"/>
        </w:rPr>
        <w:sectPr w:rsidR="00461E75" w:rsidRPr="00461E75" w:rsidSect="002E3B9D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Cs w:val="36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9820432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7C7D8F" w14:textId="0A9B1B06" w:rsidR="00B34411" w:rsidRPr="009E36DB" w:rsidRDefault="009E36DB" w:rsidP="009E36DB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E36D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892732A" w14:textId="0CFD02D8" w:rsidR="00E97890" w:rsidRDefault="00B344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875061" w:history="1">
            <w:r w:rsidR="00E97890" w:rsidRPr="00B50C51">
              <w:rPr>
                <w:rStyle w:val="ae"/>
                <w:noProof/>
              </w:rPr>
              <w:t>ВВЕДЕНИЕ</w:t>
            </w:r>
            <w:r w:rsidR="00E97890">
              <w:rPr>
                <w:noProof/>
                <w:webHidden/>
              </w:rPr>
              <w:tab/>
            </w:r>
            <w:r w:rsidR="00E97890">
              <w:rPr>
                <w:noProof/>
                <w:webHidden/>
              </w:rPr>
              <w:fldChar w:fldCharType="begin"/>
            </w:r>
            <w:r w:rsidR="00E97890">
              <w:rPr>
                <w:noProof/>
                <w:webHidden/>
              </w:rPr>
              <w:instrText xml:space="preserve"> PAGEREF _Toc195875061 \h </w:instrText>
            </w:r>
            <w:r w:rsidR="00E97890">
              <w:rPr>
                <w:noProof/>
                <w:webHidden/>
              </w:rPr>
            </w:r>
            <w:r w:rsidR="00E97890">
              <w:rPr>
                <w:noProof/>
                <w:webHidden/>
              </w:rPr>
              <w:fldChar w:fldCharType="separate"/>
            </w:r>
            <w:r w:rsidR="00E97890">
              <w:rPr>
                <w:noProof/>
                <w:webHidden/>
              </w:rPr>
              <w:t>3</w:t>
            </w:r>
            <w:r w:rsidR="00E97890">
              <w:rPr>
                <w:noProof/>
                <w:webHidden/>
              </w:rPr>
              <w:fldChar w:fldCharType="end"/>
            </w:r>
          </w:hyperlink>
        </w:p>
        <w:p w14:paraId="55590A4B" w14:textId="5C13B705" w:rsidR="00E97890" w:rsidRDefault="00E97890">
          <w:pPr>
            <w:pStyle w:val="3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875062" w:history="1">
            <w:r w:rsidRPr="00B50C51">
              <w:rPr>
                <w:rStyle w:val="a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50C51">
              <w:rPr>
                <w:rStyle w:val="ae"/>
                <w:noProof/>
              </w:rPr>
              <w:t>Цели: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CB8A2" w14:textId="1A811E0A" w:rsidR="00E97890" w:rsidRDefault="00E97890">
          <w:pPr>
            <w:pStyle w:val="3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875063" w:history="1">
            <w:r w:rsidRPr="00B50C51">
              <w:rPr>
                <w:rStyle w:val="a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50C51">
              <w:rPr>
                <w:rStyle w:val="ae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41371" w14:textId="1D68DDB7" w:rsidR="00E97890" w:rsidRDefault="00E97890">
          <w:pPr>
            <w:pStyle w:val="3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875064" w:history="1">
            <w:r w:rsidRPr="00B50C51">
              <w:rPr>
                <w:rStyle w:val="a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50C51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9C10D" w14:textId="6F1AA1CD" w:rsidR="00B34411" w:rsidRDefault="00B34411">
          <w:r>
            <w:rPr>
              <w:b/>
              <w:bCs/>
            </w:rPr>
            <w:fldChar w:fldCharType="end"/>
          </w:r>
        </w:p>
      </w:sdtContent>
    </w:sdt>
    <w:p w14:paraId="3963D180" w14:textId="77777777" w:rsidR="00461E75" w:rsidRDefault="00461E75" w:rsidP="00461E75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2B08948" w14:textId="77777777" w:rsidR="00E97890" w:rsidRPr="00E97890" w:rsidRDefault="00E97890" w:rsidP="00E97890">
      <w:pPr>
        <w:rPr>
          <w:rFonts w:eastAsia="Times New Roman" w:cs="Times New Roman"/>
          <w:sz w:val="24"/>
          <w:szCs w:val="24"/>
          <w:lang w:eastAsia="ru-RU"/>
        </w:rPr>
      </w:pPr>
    </w:p>
    <w:p w14:paraId="7FDDF7BC" w14:textId="77777777" w:rsidR="00E97890" w:rsidRPr="00E97890" w:rsidRDefault="00E97890" w:rsidP="00E97890">
      <w:pPr>
        <w:rPr>
          <w:rFonts w:eastAsia="Times New Roman" w:cs="Times New Roman"/>
          <w:sz w:val="24"/>
          <w:szCs w:val="24"/>
          <w:lang w:eastAsia="ru-RU"/>
        </w:rPr>
      </w:pPr>
    </w:p>
    <w:p w14:paraId="20D2072F" w14:textId="77777777" w:rsidR="00E97890" w:rsidRDefault="00E97890" w:rsidP="00E97890">
      <w:pPr>
        <w:rPr>
          <w:rFonts w:eastAsia="Times New Roman" w:cs="Times New Roman"/>
          <w:sz w:val="24"/>
          <w:szCs w:val="24"/>
          <w:lang w:eastAsia="ru-RU"/>
        </w:rPr>
      </w:pPr>
    </w:p>
    <w:p w14:paraId="0B164C5A" w14:textId="07C78769" w:rsidR="00E97890" w:rsidRDefault="00E97890" w:rsidP="00E97890">
      <w:pPr>
        <w:tabs>
          <w:tab w:val="left" w:pos="2532"/>
        </w:tabs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ab/>
      </w:r>
    </w:p>
    <w:p w14:paraId="7588A138" w14:textId="4B658260" w:rsidR="00E97890" w:rsidRPr="00E97890" w:rsidRDefault="00E97890" w:rsidP="00E97890">
      <w:pPr>
        <w:tabs>
          <w:tab w:val="left" w:pos="2532"/>
        </w:tabs>
        <w:rPr>
          <w:rFonts w:eastAsia="Times New Roman" w:cs="Times New Roman"/>
          <w:sz w:val="24"/>
          <w:szCs w:val="24"/>
          <w:lang w:eastAsia="ru-RU"/>
        </w:rPr>
        <w:sectPr w:rsidR="00E97890" w:rsidRPr="00E9789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="Times New Roman" w:cs="Times New Roman"/>
          <w:sz w:val="24"/>
          <w:szCs w:val="24"/>
          <w:lang w:eastAsia="ru-RU"/>
        </w:rPr>
        <w:tab/>
      </w:r>
    </w:p>
    <w:p w14:paraId="32EBFB37" w14:textId="6456AF1C" w:rsidR="000475CE" w:rsidRPr="00AD4F63" w:rsidRDefault="00461E75" w:rsidP="00461E75">
      <w:pPr>
        <w:pStyle w:val="3"/>
        <w:rPr>
          <w:sz w:val="28"/>
          <w:szCs w:val="28"/>
        </w:rPr>
      </w:pPr>
      <w:bookmarkStart w:id="0" w:name="_Toc195875061"/>
      <w:r w:rsidRPr="00AD4F63">
        <w:rPr>
          <w:sz w:val="28"/>
          <w:szCs w:val="28"/>
        </w:rPr>
        <w:lastRenderedPageBreak/>
        <w:t>ВВЕДЕНИЕ</w:t>
      </w:r>
      <w:bookmarkEnd w:id="0"/>
    </w:p>
    <w:p w14:paraId="7224B1CD" w14:textId="482972DB" w:rsidR="00461E75" w:rsidRPr="00461E75" w:rsidRDefault="00461E75" w:rsidP="006615CB">
      <w:pPr>
        <w:rPr>
          <w:lang w:eastAsia="ru-RU"/>
        </w:rPr>
      </w:pPr>
      <w:r w:rsidRPr="00461E75">
        <w:rPr>
          <w:lang w:eastAsia="ru-RU"/>
        </w:rPr>
        <w:t xml:space="preserve">В </w:t>
      </w:r>
      <w:r w:rsidR="002B6E75">
        <w:rPr>
          <w:lang w:eastAsia="ru-RU"/>
        </w:rPr>
        <w:t>наше время</w:t>
      </w:r>
      <w:r w:rsidRPr="00461E75">
        <w:rPr>
          <w:lang w:eastAsia="ru-RU"/>
        </w:rPr>
        <w:t xml:space="preserve"> создание сайта — это не просто набор страниц с текстом и картинками. Это комплексный процесс, включающий в себя аналитику, проектирование, дизайн, разработку, тестирование и запуск. Чтобы этот процесс проходил максимально эффективно и предсказуемо, необходимо чёткое понимание задач, целей и ожиданий от проекта. Именно для этого и существует </w:t>
      </w:r>
      <w:r w:rsidRPr="006615CB">
        <w:rPr>
          <w:lang w:eastAsia="ru-RU"/>
        </w:rPr>
        <w:t>техническое</w:t>
      </w:r>
      <w:r w:rsidRPr="00461E75">
        <w:rPr>
          <w:b/>
          <w:bCs/>
          <w:lang w:eastAsia="ru-RU"/>
        </w:rPr>
        <w:t xml:space="preserve"> </w:t>
      </w:r>
      <w:r w:rsidRPr="006615CB">
        <w:rPr>
          <w:lang w:eastAsia="ru-RU"/>
        </w:rPr>
        <w:t>задание (ТЗ).</w:t>
      </w:r>
    </w:p>
    <w:p w14:paraId="04C5FC63" w14:textId="7A9432D7" w:rsidR="00461E75" w:rsidRPr="00461E75" w:rsidRDefault="00461E75" w:rsidP="006615CB">
      <w:pPr>
        <w:rPr>
          <w:lang w:eastAsia="ru-RU"/>
        </w:rPr>
      </w:pPr>
      <w:r w:rsidRPr="00461E75">
        <w:rPr>
          <w:lang w:eastAsia="ru-RU"/>
        </w:rPr>
        <w:t xml:space="preserve">ТЗ — это </w:t>
      </w:r>
      <w:r w:rsidR="002B6E75">
        <w:rPr>
          <w:lang w:eastAsia="ru-RU"/>
        </w:rPr>
        <w:t>основа</w:t>
      </w:r>
      <w:r w:rsidRPr="00461E75">
        <w:rPr>
          <w:lang w:eastAsia="ru-RU"/>
        </w:rPr>
        <w:t xml:space="preserve"> любого проекта по созданию сайта. Оно помогает установить общие правила игры для всех участников: заказчика, дизайнера, разработчика, маркетолога и других специалистов. Без грамотно составленного ТЗ возрастает риск недопонимания, переработок, задержек и перерасхода бюджета.</w:t>
      </w:r>
    </w:p>
    <w:p w14:paraId="22414EBB" w14:textId="54D4B4A6" w:rsidR="002B6E75" w:rsidRDefault="00461E75" w:rsidP="00461E75">
      <w:pPr>
        <w:rPr>
          <w:lang w:eastAsia="ru-RU"/>
        </w:rPr>
        <w:sectPr w:rsidR="002B6E7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61E75">
        <w:rPr>
          <w:lang w:eastAsia="ru-RU"/>
        </w:rPr>
        <w:t>В данном докладе рассматривается, что такое техническое задание, зачем оно нужно, как правильно его составлять, а также чем отличается ситуация, когда ТЗ предоставляет заказчик, от случая, когда его разрабатывает исполнитель.</w:t>
      </w:r>
    </w:p>
    <w:p w14:paraId="3D15F257" w14:textId="0EF8492D" w:rsidR="00461E75" w:rsidRPr="00AD4F63" w:rsidRDefault="002B6E75" w:rsidP="008F6420">
      <w:pPr>
        <w:pStyle w:val="3"/>
        <w:numPr>
          <w:ilvl w:val="0"/>
          <w:numId w:val="12"/>
        </w:numPr>
        <w:tabs>
          <w:tab w:val="left" w:pos="993"/>
        </w:tabs>
        <w:ind w:firstLine="349"/>
        <w:rPr>
          <w:sz w:val="28"/>
          <w:szCs w:val="28"/>
        </w:rPr>
      </w:pPr>
      <w:bookmarkStart w:id="1" w:name="_Toc195875062"/>
      <w:r w:rsidRPr="00AD4F63">
        <w:rPr>
          <w:sz w:val="28"/>
          <w:szCs w:val="28"/>
        </w:rPr>
        <w:lastRenderedPageBreak/>
        <w:t>Цели:</w:t>
      </w:r>
      <w:bookmarkEnd w:id="1"/>
    </w:p>
    <w:p w14:paraId="1183605C" w14:textId="2C896BD3" w:rsidR="00D71EAE" w:rsidRPr="00D71EAE" w:rsidRDefault="00D71EAE" w:rsidP="00D71EAE">
      <w:pPr>
        <w:rPr>
          <w:lang w:eastAsia="ru-RU"/>
        </w:rPr>
      </w:pPr>
      <w:r w:rsidRPr="00D71EAE">
        <w:rPr>
          <w:b/>
          <w:bCs/>
          <w:lang w:eastAsia="ru-RU"/>
        </w:rPr>
        <w:t>Цель данной работы</w:t>
      </w:r>
      <w:r w:rsidRPr="00D71EAE">
        <w:rPr>
          <w:lang w:eastAsia="ru-RU"/>
        </w:rPr>
        <w:t xml:space="preserve"> — изучить и понять, что такое техническое задание в сфере веб-дизайна и разработки сайтов. Рассмотреть различные виды составления технического задания как со стороны заказчика, так и со стороны исполнителя. Проанализировать существующие подходы к формированию ТЗ, выделить их о</w:t>
      </w:r>
      <w:r w:rsidR="00101A45">
        <w:rPr>
          <w:lang w:eastAsia="ru-RU"/>
        </w:rPr>
        <w:t xml:space="preserve">  </w:t>
      </w:r>
      <w:r w:rsidR="007A0B14">
        <w:rPr>
          <w:lang w:eastAsia="ru-RU"/>
        </w:rPr>
        <w:t xml:space="preserve"> </w:t>
      </w:r>
      <w:proofErr w:type="spellStart"/>
      <w:r w:rsidRPr="00D71EAE">
        <w:rPr>
          <w:lang w:eastAsia="ru-RU"/>
        </w:rPr>
        <w:t>сновные</w:t>
      </w:r>
      <w:proofErr w:type="spellEnd"/>
      <w:r w:rsidRPr="00D71EAE">
        <w:rPr>
          <w:lang w:eastAsia="ru-RU"/>
        </w:rPr>
        <w:t xml:space="preserve"> преимущества и недостатки, а также определить, какие из них способствуют более эффективному взаимодействию между сторонами и достижению качественного результата.</w:t>
      </w:r>
    </w:p>
    <w:p w14:paraId="7814576D" w14:textId="77777777" w:rsidR="00D71EAE" w:rsidRPr="00D71EAE" w:rsidRDefault="00D71EAE" w:rsidP="00D71EAE">
      <w:pPr>
        <w:rPr>
          <w:lang w:eastAsia="ru-RU"/>
        </w:rPr>
      </w:pPr>
      <w:r w:rsidRPr="00D71EAE">
        <w:rPr>
          <w:lang w:eastAsia="ru-RU"/>
        </w:rPr>
        <w:t>В рамках работы было проведено сравнение различных видов технических заданий, применяемых на практике, с точки зрения структуры, степени детализации, удобства восприятия и полноты информации. На основе этого анализа была составлена сравнительная таблица, в которой наглядно представлены сильные и слабые стороны каждого из рассмотренных типов ТЗ. Такой подход позволил систематизировать знания о различных формах технической документации и углубить понимание их роли в процессе разработки веб-сайтов.</w:t>
      </w:r>
    </w:p>
    <w:p w14:paraId="7AFAE5ED" w14:textId="59A68660" w:rsidR="00AD4F63" w:rsidRPr="001C58F1" w:rsidRDefault="00AD4F63" w:rsidP="0074067C">
      <w:pPr>
        <w:sectPr w:rsidR="00AD4F63" w:rsidRPr="001C58F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4CAB00" w14:textId="771C3B95" w:rsidR="002B6E75" w:rsidRPr="008F6420" w:rsidRDefault="009922C3" w:rsidP="008F6420">
      <w:pPr>
        <w:pStyle w:val="3"/>
        <w:numPr>
          <w:ilvl w:val="0"/>
          <w:numId w:val="12"/>
        </w:numPr>
        <w:tabs>
          <w:tab w:val="left" w:pos="993"/>
        </w:tabs>
        <w:ind w:firstLine="349"/>
        <w:rPr>
          <w:sz w:val="28"/>
          <w:szCs w:val="28"/>
        </w:rPr>
      </w:pPr>
      <w:bookmarkStart w:id="2" w:name="_Toc195875063"/>
      <w:r w:rsidRPr="008F6420">
        <w:rPr>
          <w:sz w:val="28"/>
          <w:szCs w:val="28"/>
        </w:rPr>
        <w:lastRenderedPageBreak/>
        <w:t>Теоретическая часть</w:t>
      </w:r>
      <w:bookmarkEnd w:id="2"/>
    </w:p>
    <w:p w14:paraId="47035F06" w14:textId="77777777" w:rsidR="002A4A1C" w:rsidRDefault="009922C3" w:rsidP="009922C3">
      <w:r>
        <w:t>Техническое задание — документ проекта, который помогает команде и заказчику понять, каким он должен получиться в итоге. По сути, ТЗ определяет требования к IT- продукту: например, какие функции он должен выполнять, какие пользовательские сценарии в нём есть, на чём пишется приложение и так далее.</w:t>
      </w:r>
    </w:p>
    <w:p w14:paraId="33E34BDC" w14:textId="483F7F4C" w:rsidR="002A4A1C" w:rsidRDefault="009922C3" w:rsidP="009922C3">
      <w:r>
        <w:t>Обычно ТЗ включает такие блоки:</w:t>
      </w:r>
    </w:p>
    <w:p w14:paraId="7FD887EF" w14:textId="1EDA3300" w:rsidR="009922C3" w:rsidRDefault="009922C3" w:rsidP="009922C3">
      <w:r w:rsidRPr="009922C3">
        <w:t>Назначение проекта. Описывает пользовательские и бизнес-цели продукта.</w:t>
      </w:r>
    </w:p>
    <w:p w14:paraId="064A9516" w14:textId="239AAC81" w:rsidR="009922C3" w:rsidRDefault="009922C3" w:rsidP="009922C3">
      <w:r w:rsidRPr="009922C3">
        <w:t>Пользовательские группы. Сюда входят разные категории целевых аудиторий проекта.</w:t>
      </w:r>
    </w:p>
    <w:p w14:paraId="36D58694" w14:textId="23261043" w:rsidR="009922C3" w:rsidRDefault="009922C3" w:rsidP="009922C3">
      <w:r w:rsidRPr="009922C3">
        <w:t>Обзор содержания. Большой блок технического задания, который включает его функции и сценарии использования.</w:t>
      </w:r>
    </w:p>
    <w:p w14:paraId="18D03FA9" w14:textId="41A01F17" w:rsidR="009922C3" w:rsidRDefault="009922C3" w:rsidP="009922C3">
      <w:r w:rsidRPr="009922C3">
        <w:t>Взаимодействие с другими компонентами. Описывает, как и с какими сторонними компонентами будет интегрироваться продукт, например, с Яндекс Картами.</w:t>
      </w:r>
    </w:p>
    <w:p w14:paraId="5BB763FF" w14:textId="5CC1FB3D" w:rsidR="009922C3" w:rsidRDefault="009922C3" w:rsidP="009922C3">
      <w:r w:rsidRPr="009922C3">
        <w:t>Обзор интерфейса. В этот блок входят пожелания по структуре и дизайну страниц. Например, сюда можно включить использование фирменного стиля клиента.</w:t>
      </w:r>
    </w:p>
    <w:p w14:paraId="2DD5C522" w14:textId="7FBB9E5D" w:rsidR="009922C3" w:rsidRDefault="009922C3" w:rsidP="009922C3">
      <w:r w:rsidRPr="009922C3">
        <w:t xml:space="preserve">Безопасность. Здесь описываются все системы безопасности, которые обязаны быть в продукте, допустим, </w:t>
      </w:r>
      <w:proofErr w:type="spellStart"/>
      <w:r w:rsidRPr="009922C3">
        <w:t>файрволы</w:t>
      </w:r>
      <w:proofErr w:type="spellEnd"/>
      <w:r w:rsidRPr="009922C3">
        <w:t>, антивирусы и системы шифрования.</w:t>
      </w:r>
    </w:p>
    <w:p w14:paraId="4D9D175A" w14:textId="0F74F265" w:rsidR="009922C3" w:rsidRDefault="009922C3" w:rsidP="009922C3">
      <w:r w:rsidRPr="009922C3">
        <w:t xml:space="preserve">Разработка. Если у клиента есть пожелания к технической части, например, предпочтительный язык разработки, то его стоит указать в этом блоке. </w:t>
      </w:r>
      <w:r w:rsidRPr="009922C3">
        <w:br/>
      </w:r>
      <w:r w:rsidR="002A4A1C">
        <w:lastRenderedPageBreak/>
        <w:tab/>
      </w:r>
      <w:r w:rsidRPr="009922C3">
        <w:t>Системное окружению. Технические характеристики серверов и устройств, на которых будет установлен продукт.</w:t>
      </w:r>
    </w:p>
    <w:p w14:paraId="7BB671AF" w14:textId="77777777" w:rsidR="002A4A1C" w:rsidRDefault="002A4A1C" w:rsidP="002A4A1C">
      <w:pPr>
        <w:keepNext/>
      </w:pPr>
      <w:r>
        <w:rPr>
          <w:noProof/>
          <w:lang w:val="en-US" w:eastAsia="ru-RU"/>
        </w:rPr>
        <w:drawing>
          <wp:inline distT="0" distB="0" distL="0" distR="0" wp14:anchorId="0F24A7F9" wp14:editId="32837FFF">
            <wp:extent cx="5486400" cy="3179884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898" cy="319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34B51" w14:textId="6DF74022" w:rsidR="009922C3" w:rsidRDefault="002A4A1C" w:rsidP="002A4A1C">
      <w:pPr>
        <w:pStyle w:val="a6"/>
        <w:jc w:val="center"/>
        <w:rPr>
          <w:sz w:val="28"/>
          <w:szCs w:val="28"/>
        </w:rPr>
      </w:pPr>
      <w:r w:rsidRPr="002A4A1C">
        <w:rPr>
          <w:sz w:val="28"/>
          <w:szCs w:val="28"/>
        </w:rPr>
        <w:t xml:space="preserve">Рисунок </w:t>
      </w:r>
      <w:r w:rsidRPr="002A4A1C">
        <w:rPr>
          <w:sz w:val="28"/>
          <w:szCs w:val="28"/>
        </w:rPr>
        <w:fldChar w:fldCharType="begin"/>
      </w:r>
      <w:r w:rsidRPr="002A4A1C">
        <w:rPr>
          <w:sz w:val="28"/>
          <w:szCs w:val="28"/>
        </w:rPr>
        <w:instrText xml:space="preserve"> SEQ Рисунок \* ARABIC </w:instrText>
      </w:r>
      <w:r w:rsidRPr="002A4A1C">
        <w:rPr>
          <w:sz w:val="28"/>
          <w:szCs w:val="28"/>
        </w:rPr>
        <w:fldChar w:fldCharType="separate"/>
      </w:r>
      <w:r w:rsidRPr="002A4A1C">
        <w:rPr>
          <w:noProof/>
          <w:sz w:val="28"/>
          <w:szCs w:val="28"/>
        </w:rPr>
        <w:t>1</w:t>
      </w:r>
      <w:r w:rsidRPr="002A4A1C">
        <w:rPr>
          <w:sz w:val="28"/>
          <w:szCs w:val="28"/>
        </w:rPr>
        <w:fldChar w:fldCharType="end"/>
      </w:r>
      <w:r w:rsidRPr="002A4A1C">
        <w:rPr>
          <w:sz w:val="28"/>
          <w:szCs w:val="28"/>
        </w:rPr>
        <w:t xml:space="preserve"> - Что такое техническое задание</w:t>
      </w:r>
    </w:p>
    <w:p w14:paraId="232E1978" w14:textId="01EEF102" w:rsidR="008F6420" w:rsidRPr="00B34411" w:rsidRDefault="008F6420" w:rsidP="008F6420">
      <w:pPr>
        <w:rPr>
          <w:b/>
          <w:bCs/>
          <w:lang w:eastAsia="ru-RU"/>
        </w:rPr>
      </w:pPr>
    </w:p>
    <w:p w14:paraId="46A07899" w14:textId="7351DF6E" w:rsidR="00B34411" w:rsidRPr="00B34411" w:rsidRDefault="00B34411" w:rsidP="008F6420">
      <w:pPr>
        <w:rPr>
          <w:b/>
          <w:bCs/>
          <w:lang w:eastAsia="ru-RU"/>
        </w:rPr>
      </w:pPr>
      <w:r w:rsidRPr="00B34411">
        <w:rPr>
          <w:b/>
          <w:bCs/>
          <w:lang w:eastAsia="ru-RU"/>
        </w:rPr>
        <w:t>Зачем нужно техническое задание?</w:t>
      </w:r>
    </w:p>
    <w:p w14:paraId="4C6ECAAB" w14:textId="77777777" w:rsidR="008F6420" w:rsidRPr="008F6420" w:rsidRDefault="008F6420" w:rsidP="008F6420">
      <w:r w:rsidRPr="008F6420">
        <w:rPr>
          <w:rStyle w:val="a4"/>
          <w:b w:val="0"/>
          <w:bCs w:val="0"/>
        </w:rPr>
        <w:t>Ясность</w:t>
      </w:r>
      <w:r w:rsidRPr="008F6420">
        <w:t xml:space="preserve"> — ТЗ помогает всем участникам проекта понимать, что именно нужно сделать.</w:t>
      </w:r>
    </w:p>
    <w:p w14:paraId="5161CDCC" w14:textId="77777777" w:rsidR="008F6420" w:rsidRPr="008F6420" w:rsidRDefault="008F6420" w:rsidP="008F6420">
      <w:r w:rsidRPr="008F6420">
        <w:rPr>
          <w:rStyle w:val="a4"/>
          <w:b w:val="0"/>
          <w:bCs w:val="0"/>
        </w:rPr>
        <w:t>Снижение рисков</w:t>
      </w:r>
      <w:r w:rsidRPr="008F6420">
        <w:t xml:space="preserve"> — уменьшается вероятность ошибок, недопонимания и переделок.</w:t>
      </w:r>
    </w:p>
    <w:p w14:paraId="3020F67C" w14:textId="77777777" w:rsidR="008F6420" w:rsidRPr="008F6420" w:rsidRDefault="008F6420" w:rsidP="008F6420">
      <w:r w:rsidRPr="008F6420">
        <w:rPr>
          <w:rStyle w:val="a4"/>
          <w:b w:val="0"/>
          <w:bCs w:val="0"/>
        </w:rPr>
        <w:t>Планирование сроков и бюджета</w:t>
      </w:r>
      <w:r w:rsidRPr="008F6420">
        <w:t xml:space="preserve"> — помогает заранее оценить трудозатраты.</w:t>
      </w:r>
    </w:p>
    <w:p w14:paraId="7B9CB1AF" w14:textId="77777777" w:rsidR="008F6420" w:rsidRPr="008F6420" w:rsidRDefault="008F6420" w:rsidP="008F6420">
      <w:r w:rsidRPr="008F6420">
        <w:rPr>
          <w:rStyle w:val="a4"/>
          <w:b w:val="0"/>
          <w:bCs w:val="0"/>
        </w:rPr>
        <w:t>Контроль выполнения</w:t>
      </w:r>
      <w:r w:rsidRPr="008F6420">
        <w:t xml:space="preserve"> — по ТЗ можно проверять соответствие результата требованиям.</w:t>
      </w:r>
    </w:p>
    <w:p w14:paraId="15B9DBDF" w14:textId="5F04BFA1" w:rsidR="008F6420" w:rsidRPr="008F6420" w:rsidRDefault="008F6420" w:rsidP="008F6420">
      <w:r w:rsidRPr="008F6420">
        <w:rPr>
          <w:rStyle w:val="a4"/>
          <w:b w:val="0"/>
          <w:bCs w:val="0"/>
        </w:rPr>
        <w:t>Юридическая защита</w:t>
      </w:r>
      <w:r w:rsidRPr="008F6420">
        <w:t xml:space="preserve"> — при спорах ТЗ может использоваться как основание для доказательства невыполнения или недобросовестного выполнения работ.</w:t>
      </w:r>
    </w:p>
    <w:p w14:paraId="7FDBEFF7" w14:textId="77777777" w:rsidR="008F6420" w:rsidRPr="00273E99" w:rsidRDefault="008F6420" w:rsidP="008F6420">
      <w:pPr>
        <w:rPr>
          <w:b/>
          <w:bCs/>
        </w:rPr>
      </w:pPr>
      <w:r w:rsidRPr="00273E99">
        <w:rPr>
          <w:b/>
          <w:bCs/>
        </w:rPr>
        <w:lastRenderedPageBreak/>
        <w:t>Основные разделы ТЗ:</w:t>
      </w:r>
    </w:p>
    <w:p w14:paraId="3391C853" w14:textId="77777777" w:rsidR="008F6420" w:rsidRPr="008F6420" w:rsidRDefault="008F6420" w:rsidP="008F6420">
      <w:pPr>
        <w:pStyle w:val="a5"/>
        <w:numPr>
          <w:ilvl w:val="0"/>
          <w:numId w:val="14"/>
        </w:numPr>
        <w:tabs>
          <w:tab w:val="left" w:pos="993"/>
        </w:tabs>
        <w:ind w:hanging="720"/>
      </w:pPr>
      <w:r w:rsidRPr="008F6420">
        <w:rPr>
          <w:rStyle w:val="a4"/>
          <w:b w:val="0"/>
          <w:bCs w:val="0"/>
        </w:rPr>
        <w:t>Общая информация о проекте:</w:t>
      </w:r>
    </w:p>
    <w:p w14:paraId="7ABED9B6" w14:textId="77777777" w:rsidR="008F6420" w:rsidRPr="008F6420" w:rsidRDefault="008F6420" w:rsidP="008F6420">
      <w:pPr>
        <w:pStyle w:val="a5"/>
        <w:numPr>
          <w:ilvl w:val="0"/>
          <w:numId w:val="14"/>
        </w:numPr>
        <w:tabs>
          <w:tab w:val="left" w:pos="993"/>
        </w:tabs>
        <w:ind w:hanging="720"/>
      </w:pPr>
      <w:r w:rsidRPr="008F6420">
        <w:t>Название проекта</w:t>
      </w:r>
    </w:p>
    <w:p w14:paraId="06B318DA" w14:textId="77777777" w:rsidR="008F6420" w:rsidRPr="008F6420" w:rsidRDefault="008F6420" w:rsidP="008F6420">
      <w:pPr>
        <w:pStyle w:val="a5"/>
        <w:numPr>
          <w:ilvl w:val="0"/>
          <w:numId w:val="14"/>
        </w:numPr>
        <w:tabs>
          <w:tab w:val="left" w:pos="993"/>
        </w:tabs>
        <w:ind w:hanging="720"/>
      </w:pPr>
      <w:r w:rsidRPr="008F6420">
        <w:t>Цель создания сайта</w:t>
      </w:r>
    </w:p>
    <w:p w14:paraId="1FCD0EE1" w14:textId="77777777" w:rsidR="008F6420" w:rsidRPr="008F6420" w:rsidRDefault="008F6420" w:rsidP="008F6420">
      <w:pPr>
        <w:pStyle w:val="a5"/>
        <w:numPr>
          <w:ilvl w:val="0"/>
          <w:numId w:val="14"/>
        </w:numPr>
        <w:tabs>
          <w:tab w:val="left" w:pos="993"/>
        </w:tabs>
        <w:ind w:hanging="720"/>
      </w:pPr>
      <w:r w:rsidRPr="008F6420">
        <w:t>Целевая аудитория</w:t>
      </w:r>
    </w:p>
    <w:p w14:paraId="18C0A39C" w14:textId="77777777" w:rsidR="008F6420" w:rsidRPr="00273E99" w:rsidRDefault="008F6420" w:rsidP="008F6420">
      <w:r w:rsidRPr="00273E99">
        <w:rPr>
          <w:rStyle w:val="a4"/>
        </w:rPr>
        <w:t>Функциональные требования:</w:t>
      </w:r>
    </w:p>
    <w:p w14:paraId="3151514B" w14:textId="77777777" w:rsidR="008F6420" w:rsidRPr="008F6420" w:rsidRDefault="008F6420" w:rsidP="008F6420">
      <w:pPr>
        <w:pStyle w:val="a5"/>
        <w:numPr>
          <w:ilvl w:val="0"/>
          <w:numId w:val="15"/>
        </w:numPr>
        <w:ind w:hanging="720"/>
      </w:pPr>
      <w:r w:rsidRPr="008F6420">
        <w:t>Какие страницы будут на сайте</w:t>
      </w:r>
    </w:p>
    <w:p w14:paraId="17A877E0" w14:textId="77777777" w:rsidR="008F6420" w:rsidRPr="008F6420" w:rsidRDefault="008F6420" w:rsidP="008F6420">
      <w:pPr>
        <w:pStyle w:val="a5"/>
        <w:numPr>
          <w:ilvl w:val="0"/>
          <w:numId w:val="15"/>
        </w:numPr>
        <w:ind w:hanging="720"/>
      </w:pPr>
      <w:r w:rsidRPr="008F6420">
        <w:t>Какие блоки и элементы будут на каждой странице</w:t>
      </w:r>
    </w:p>
    <w:p w14:paraId="350B86BF" w14:textId="77777777" w:rsidR="008F6420" w:rsidRPr="008F6420" w:rsidRDefault="008F6420" w:rsidP="008F6420">
      <w:pPr>
        <w:pStyle w:val="a5"/>
        <w:numPr>
          <w:ilvl w:val="0"/>
          <w:numId w:val="15"/>
        </w:numPr>
        <w:ind w:hanging="720"/>
      </w:pPr>
      <w:r w:rsidRPr="008F6420">
        <w:t>Интерактивные элементы (формы, калькуляторы, фильтры и т.п.)</w:t>
      </w:r>
    </w:p>
    <w:p w14:paraId="163D13F9" w14:textId="77777777" w:rsidR="008F6420" w:rsidRPr="008F6420" w:rsidRDefault="008F6420" w:rsidP="008F6420">
      <w:pPr>
        <w:pStyle w:val="a5"/>
        <w:numPr>
          <w:ilvl w:val="0"/>
          <w:numId w:val="15"/>
        </w:numPr>
        <w:ind w:hanging="720"/>
      </w:pPr>
      <w:r w:rsidRPr="008F6420">
        <w:t>Интеграции (CRM, платежные системы и пр.)</w:t>
      </w:r>
    </w:p>
    <w:p w14:paraId="4033EEFB" w14:textId="77777777" w:rsidR="008F6420" w:rsidRPr="00273E99" w:rsidRDefault="008F6420" w:rsidP="008F6420">
      <w:r w:rsidRPr="00273E99">
        <w:rPr>
          <w:rStyle w:val="a4"/>
        </w:rPr>
        <w:t>Требования к дизайну:</w:t>
      </w:r>
    </w:p>
    <w:p w14:paraId="2363DD84" w14:textId="77777777" w:rsidR="008F6420" w:rsidRPr="008F6420" w:rsidRDefault="008F6420" w:rsidP="008F6420">
      <w:pPr>
        <w:pStyle w:val="a5"/>
        <w:numPr>
          <w:ilvl w:val="0"/>
          <w:numId w:val="16"/>
        </w:numPr>
        <w:ind w:hanging="720"/>
      </w:pPr>
      <w:r w:rsidRPr="008F6420">
        <w:t>Общий стиль</w:t>
      </w:r>
    </w:p>
    <w:p w14:paraId="4935CB9F" w14:textId="77777777" w:rsidR="008F6420" w:rsidRPr="008F6420" w:rsidRDefault="008F6420" w:rsidP="008F6420">
      <w:pPr>
        <w:pStyle w:val="a5"/>
        <w:numPr>
          <w:ilvl w:val="0"/>
          <w:numId w:val="16"/>
        </w:numPr>
        <w:ind w:hanging="720"/>
      </w:pPr>
      <w:r w:rsidRPr="008F6420">
        <w:t>Цветовая палитра</w:t>
      </w:r>
    </w:p>
    <w:p w14:paraId="2FD17538" w14:textId="77777777" w:rsidR="008F6420" w:rsidRPr="008F6420" w:rsidRDefault="008F6420" w:rsidP="008F6420">
      <w:pPr>
        <w:pStyle w:val="a5"/>
        <w:numPr>
          <w:ilvl w:val="0"/>
          <w:numId w:val="16"/>
        </w:numPr>
        <w:ind w:hanging="720"/>
      </w:pPr>
      <w:r w:rsidRPr="008F6420">
        <w:t>Примеры сайтов (референсы)</w:t>
      </w:r>
    </w:p>
    <w:p w14:paraId="118AB2BF" w14:textId="77777777" w:rsidR="008F6420" w:rsidRPr="008F6420" w:rsidRDefault="008F6420" w:rsidP="008F6420">
      <w:pPr>
        <w:pStyle w:val="a5"/>
        <w:numPr>
          <w:ilvl w:val="0"/>
          <w:numId w:val="16"/>
        </w:numPr>
        <w:ind w:hanging="720"/>
      </w:pPr>
      <w:r w:rsidRPr="008F6420">
        <w:t>Элементы фирменного стиля (логотипы, шрифты и т.д.)</w:t>
      </w:r>
    </w:p>
    <w:p w14:paraId="10F81538" w14:textId="77777777" w:rsidR="008F6420" w:rsidRPr="00273E99" w:rsidRDefault="008F6420" w:rsidP="008F6420">
      <w:r w:rsidRPr="00273E99">
        <w:rPr>
          <w:rStyle w:val="a4"/>
        </w:rPr>
        <w:t>Технические требования:</w:t>
      </w:r>
    </w:p>
    <w:p w14:paraId="1852B1EE" w14:textId="77777777" w:rsidR="008F6420" w:rsidRPr="008F6420" w:rsidRDefault="008F6420" w:rsidP="008F6420">
      <w:pPr>
        <w:pStyle w:val="a5"/>
        <w:numPr>
          <w:ilvl w:val="0"/>
          <w:numId w:val="17"/>
        </w:numPr>
        <w:ind w:hanging="720"/>
      </w:pPr>
      <w:r w:rsidRPr="008F6420">
        <w:t>Адаптивность (мобильная версия)</w:t>
      </w:r>
    </w:p>
    <w:p w14:paraId="3780ADDC" w14:textId="77777777" w:rsidR="008F6420" w:rsidRPr="008F6420" w:rsidRDefault="008F6420" w:rsidP="008F6420">
      <w:pPr>
        <w:pStyle w:val="a5"/>
        <w:numPr>
          <w:ilvl w:val="0"/>
          <w:numId w:val="17"/>
        </w:numPr>
        <w:ind w:hanging="720"/>
      </w:pPr>
      <w:r w:rsidRPr="008F6420">
        <w:t>CMS (система управления сайтом)</w:t>
      </w:r>
    </w:p>
    <w:p w14:paraId="5E9AA5D0" w14:textId="77777777" w:rsidR="008F6420" w:rsidRPr="008F6420" w:rsidRDefault="008F6420" w:rsidP="008F6420">
      <w:pPr>
        <w:pStyle w:val="a5"/>
        <w:numPr>
          <w:ilvl w:val="0"/>
          <w:numId w:val="17"/>
        </w:numPr>
        <w:ind w:hanging="720"/>
      </w:pPr>
      <w:r w:rsidRPr="008F6420">
        <w:t>SEO-оптимизация</w:t>
      </w:r>
    </w:p>
    <w:p w14:paraId="6DD8150B" w14:textId="77777777" w:rsidR="008F6420" w:rsidRPr="008F6420" w:rsidRDefault="008F6420" w:rsidP="008F6420">
      <w:pPr>
        <w:pStyle w:val="a5"/>
        <w:numPr>
          <w:ilvl w:val="0"/>
          <w:numId w:val="17"/>
        </w:numPr>
        <w:ind w:hanging="720"/>
      </w:pPr>
      <w:r w:rsidRPr="008F6420">
        <w:t>Скорость загрузки</w:t>
      </w:r>
    </w:p>
    <w:p w14:paraId="15AC4A33" w14:textId="77777777" w:rsidR="008F6420" w:rsidRPr="008F6420" w:rsidRDefault="008F6420" w:rsidP="008F6420">
      <w:pPr>
        <w:pStyle w:val="a5"/>
        <w:numPr>
          <w:ilvl w:val="0"/>
          <w:numId w:val="17"/>
        </w:numPr>
        <w:ind w:hanging="720"/>
      </w:pPr>
      <w:r w:rsidRPr="008F6420">
        <w:t>Безопасность</w:t>
      </w:r>
    </w:p>
    <w:p w14:paraId="0DA73C1B" w14:textId="77777777" w:rsidR="008F6420" w:rsidRPr="00273E99" w:rsidRDefault="008F6420" w:rsidP="008F6420">
      <w:r w:rsidRPr="00273E99">
        <w:rPr>
          <w:rStyle w:val="a4"/>
        </w:rPr>
        <w:t>Контент:</w:t>
      </w:r>
    </w:p>
    <w:p w14:paraId="63B9866A" w14:textId="77777777" w:rsidR="008F6420" w:rsidRPr="008F6420" w:rsidRDefault="008F6420" w:rsidP="008F6420">
      <w:pPr>
        <w:pStyle w:val="a5"/>
        <w:numPr>
          <w:ilvl w:val="0"/>
          <w:numId w:val="18"/>
        </w:numPr>
        <w:ind w:hanging="720"/>
      </w:pPr>
      <w:r w:rsidRPr="008F6420">
        <w:t>Кто предоставляет тексты и изображения</w:t>
      </w:r>
    </w:p>
    <w:p w14:paraId="2FB45B69" w14:textId="3C7F6F74" w:rsidR="003B241B" w:rsidRDefault="008F6420" w:rsidP="00DD2590">
      <w:pPr>
        <w:pStyle w:val="a5"/>
        <w:numPr>
          <w:ilvl w:val="0"/>
          <w:numId w:val="18"/>
        </w:numPr>
        <w:ind w:hanging="720"/>
      </w:pPr>
      <w:r w:rsidRPr="008F6420">
        <w:t>Наличие мультимедиа</w:t>
      </w:r>
    </w:p>
    <w:p w14:paraId="25FFCBE4" w14:textId="07BC8170" w:rsidR="00891CE6" w:rsidRPr="00891CE6" w:rsidRDefault="00891CE6" w:rsidP="00891CE6">
      <w:pPr>
        <w:rPr>
          <w:b/>
          <w:bCs/>
          <w:sz w:val="36"/>
        </w:rPr>
      </w:pPr>
      <w:r w:rsidRPr="00891CE6">
        <w:rPr>
          <w:b/>
          <w:bCs/>
        </w:rPr>
        <w:t>Виды технических заданий в веб-дизайне и разработке сайтов</w:t>
      </w:r>
    </w:p>
    <w:p w14:paraId="613DBAAD" w14:textId="77777777" w:rsidR="00891CE6" w:rsidRDefault="00891CE6" w:rsidP="00891CE6">
      <w:r>
        <w:lastRenderedPageBreak/>
        <w:t>В сфере создания сайтов можно выделить два основных подхода к составлению технического задания (ТЗ):</w:t>
      </w:r>
    </w:p>
    <w:p w14:paraId="182F5851" w14:textId="77777777" w:rsidR="00891CE6" w:rsidRPr="00891CE6" w:rsidRDefault="00891CE6" w:rsidP="00891CE6">
      <w:pPr>
        <w:rPr>
          <w:b/>
          <w:bCs/>
        </w:rPr>
      </w:pPr>
      <w:r w:rsidRPr="00891CE6">
        <w:rPr>
          <w:rStyle w:val="a4"/>
          <w:b w:val="0"/>
          <w:bCs w:val="0"/>
        </w:rPr>
        <w:t>ТЗ от заказчика</w:t>
      </w:r>
    </w:p>
    <w:p w14:paraId="6B5BCA41" w14:textId="77777777" w:rsidR="00891CE6" w:rsidRPr="00891CE6" w:rsidRDefault="00891CE6" w:rsidP="00891CE6">
      <w:pPr>
        <w:rPr>
          <w:b/>
          <w:bCs/>
        </w:rPr>
      </w:pPr>
      <w:r w:rsidRPr="00891CE6">
        <w:rPr>
          <w:rStyle w:val="a4"/>
          <w:b w:val="0"/>
          <w:bCs w:val="0"/>
        </w:rPr>
        <w:t>ТЗ, составленное исполнителем (дизайнером/разработчиком)</w:t>
      </w:r>
    </w:p>
    <w:p w14:paraId="3B6B0D9C" w14:textId="54880FD0" w:rsidR="00891CE6" w:rsidRDefault="00891CE6" w:rsidP="00891CE6">
      <w:r>
        <w:t>1. Техническое задание от заказчика</w:t>
      </w:r>
    </w:p>
    <w:p w14:paraId="14F5E607" w14:textId="77777777" w:rsidR="00891CE6" w:rsidRDefault="00891CE6" w:rsidP="00891CE6">
      <w:r>
        <w:t xml:space="preserve">В этом случае заказчик сам заранее формирует ТЗ и передаёт его исполнителю. Такое ТЗ может быть написано как в свободной форме, так и по шаблону (иногда с привлечением стороннего специалиста, например, </w:t>
      </w:r>
      <w:proofErr w:type="spellStart"/>
      <w:r>
        <w:t>проджект</w:t>
      </w:r>
      <w:proofErr w:type="spellEnd"/>
      <w:r>
        <w:t>-менеджера).</w:t>
      </w:r>
    </w:p>
    <w:p w14:paraId="3886518B" w14:textId="7C7B031E" w:rsidR="00891CE6" w:rsidRDefault="00891CE6" w:rsidP="00891CE6">
      <w:r>
        <w:rPr>
          <w:rFonts w:cs="Times New Roman"/>
        </w:rPr>
        <w:t>Плюсы</w:t>
      </w:r>
      <w:r>
        <w:t>:</w:t>
      </w:r>
    </w:p>
    <w:p w14:paraId="13F3016A" w14:textId="77777777" w:rsidR="00891CE6" w:rsidRDefault="00891CE6" w:rsidP="00891CE6">
      <w:r>
        <w:rPr>
          <w:rStyle w:val="a4"/>
        </w:rPr>
        <w:t>Быстрый старт проекта.</w:t>
      </w:r>
      <w:r>
        <w:t xml:space="preserve"> Исполнителю не нужно тратить время на сбор информации — можно сразу приступать к работе.</w:t>
      </w:r>
    </w:p>
    <w:p w14:paraId="6C89F0A9" w14:textId="77777777" w:rsidR="00891CE6" w:rsidRDefault="00891CE6" w:rsidP="00891CE6">
      <w:r>
        <w:rPr>
          <w:rStyle w:val="a4"/>
        </w:rPr>
        <w:t>Ясность намерений.</w:t>
      </w:r>
      <w:r>
        <w:t xml:space="preserve"> Заказчик изначально озвучивает свои требования и ожидания.</w:t>
      </w:r>
    </w:p>
    <w:p w14:paraId="02E2633B" w14:textId="77777777" w:rsidR="00891CE6" w:rsidRDefault="00891CE6" w:rsidP="00891CE6">
      <w:r>
        <w:rPr>
          <w:rStyle w:val="a4"/>
        </w:rPr>
        <w:t>Чёткая ответственность.</w:t>
      </w:r>
      <w:r>
        <w:t xml:space="preserve"> Если что-то упущено или неправильно описано, ответственность несёт заказчик.</w:t>
      </w:r>
    </w:p>
    <w:p w14:paraId="42058E33" w14:textId="614E464D" w:rsidR="00891CE6" w:rsidRDefault="00891CE6" w:rsidP="00891CE6">
      <w:r>
        <w:rPr>
          <w:rFonts w:cs="Times New Roman"/>
        </w:rPr>
        <w:t>Минусы</w:t>
      </w:r>
      <w:r>
        <w:t>:</w:t>
      </w:r>
    </w:p>
    <w:p w14:paraId="6A2D041B" w14:textId="77777777" w:rsidR="00891CE6" w:rsidRDefault="00891CE6" w:rsidP="00891CE6">
      <w:r>
        <w:rPr>
          <w:rStyle w:val="a4"/>
        </w:rPr>
        <w:t>Недостаток профессионального опыта.</w:t>
      </w:r>
      <w:r>
        <w:t xml:space="preserve"> Заказчик не всегда умеет грамотно и подробно описывать технические и дизайнерские аспекты.</w:t>
      </w:r>
    </w:p>
    <w:p w14:paraId="5C037EE3" w14:textId="77777777" w:rsidR="00891CE6" w:rsidRDefault="00891CE6" w:rsidP="00891CE6">
      <w:r>
        <w:rPr>
          <w:rStyle w:val="a4"/>
        </w:rPr>
        <w:t>Риски противоречий.</w:t>
      </w:r>
      <w:r>
        <w:t xml:space="preserve"> Возможны нестыковки в логике ТЗ, которые будут обнаружены только в процессе разработки.</w:t>
      </w:r>
    </w:p>
    <w:p w14:paraId="453311DF" w14:textId="35160F7A" w:rsidR="00891CE6" w:rsidRDefault="00891CE6" w:rsidP="00891CE6">
      <w:r>
        <w:rPr>
          <w:rStyle w:val="a4"/>
        </w:rPr>
        <w:t>Ограничения для исполнителя.</w:t>
      </w:r>
      <w:r>
        <w:t xml:space="preserve"> Иногда ТЗ не оставляет простора для более эффективных решений, предлагаемых разработчиком или дизайнером.</w:t>
      </w:r>
    </w:p>
    <w:p w14:paraId="5341609E" w14:textId="35352B83" w:rsidR="00891CE6" w:rsidRDefault="00891CE6" w:rsidP="00891CE6">
      <w:r>
        <w:t>2. Техническое задание, составленное исполнителем</w:t>
      </w:r>
    </w:p>
    <w:p w14:paraId="0E24679E" w14:textId="77777777" w:rsidR="00891CE6" w:rsidRDefault="00891CE6" w:rsidP="00891CE6">
      <w:r>
        <w:lastRenderedPageBreak/>
        <w:t>Здесь исполнитель (или команда) сам составляет ТЗ на основании общения с заказчиком: брифинга, интервью, анализа рынка и конкурентных сайтов. Такой подход чаще встречается в студиях и у фрилансеров с опытом.</w:t>
      </w:r>
    </w:p>
    <w:p w14:paraId="25A7C030" w14:textId="4077AC89" w:rsidR="00891CE6" w:rsidRDefault="00891CE6" w:rsidP="00891CE6">
      <w:r>
        <w:rPr>
          <w:rFonts w:cs="Times New Roman"/>
        </w:rPr>
        <w:t>Плюсы</w:t>
      </w:r>
      <w:r>
        <w:t>:</w:t>
      </w:r>
    </w:p>
    <w:p w14:paraId="2F84B639" w14:textId="77777777" w:rsidR="00891CE6" w:rsidRDefault="00891CE6" w:rsidP="00891CE6">
      <w:r>
        <w:rPr>
          <w:rStyle w:val="a4"/>
        </w:rPr>
        <w:t>Глубокая проработка.</w:t>
      </w:r>
      <w:r>
        <w:t xml:space="preserve"> Исполнитель учитывает как бизнес-задачи, так и технические нюансы.</w:t>
      </w:r>
    </w:p>
    <w:p w14:paraId="114F78CF" w14:textId="77777777" w:rsidR="00891CE6" w:rsidRDefault="00891CE6" w:rsidP="00891CE6">
      <w:r>
        <w:rPr>
          <w:rStyle w:val="a4"/>
        </w:rPr>
        <w:t>Минимизация рисков.</w:t>
      </w:r>
      <w:r>
        <w:t xml:space="preserve"> Меньше шансов забыть важные детали — составитель ТЗ сам будет по нему работать.</w:t>
      </w:r>
    </w:p>
    <w:p w14:paraId="30DA5758" w14:textId="77777777" w:rsidR="00891CE6" w:rsidRDefault="00891CE6" w:rsidP="00891CE6">
      <w:r>
        <w:rPr>
          <w:rStyle w:val="a4"/>
        </w:rPr>
        <w:t>Гибкость.</w:t>
      </w:r>
      <w:r>
        <w:t xml:space="preserve"> Возможность заложить современные решения и оптимизации.</w:t>
      </w:r>
    </w:p>
    <w:p w14:paraId="4355A302" w14:textId="3A1E56BC" w:rsidR="00891CE6" w:rsidRDefault="00891CE6" w:rsidP="00891CE6">
      <w:r>
        <w:rPr>
          <w:rFonts w:cs="Times New Roman"/>
        </w:rPr>
        <w:t>Минусы</w:t>
      </w:r>
      <w:r>
        <w:t>:</w:t>
      </w:r>
    </w:p>
    <w:p w14:paraId="475B6DFA" w14:textId="77777777" w:rsidR="00891CE6" w:rsidRDefault="00891CE6" w:rsidP="00891CE6">
      <w:r>
        <w:rPr>
          <w:rStyle w:val="a4"/>
        </w:rPr>
        <w:t>Дополнительное время.</w:t>
      </w:r>
      <w:r>
        <w:t xml:space="preserve"> Нужно провести анализ, интервью, согласования, что может затянуть старт проекта.</w:t>
      </w:r>
    </w:p>
    <w:p w14:paraId="1996D907" w14:textId="77777777" w:rsidR="00891CE6" w:rsidRDefault="00891CE6" w:rsidP="00891CE6">
      <w:r>
        <w:rPr>
          <w:rStyle w:val="a4"/>
        </w:rPr>
        <w:t>Нагрузки на исполнителя.</w:t>
      </w:r>
      <w:r>
        <w:t xml:space="preserve"> Требуется аналитическое мышление, умение вести переговоры и оформлять документы.</w:t>
      </w:r>
    </w:p>
    <w:p w14:paraId="2FFEC0D9" w14:textId="37D94F7D" w:rsidR="00F101D8" w:rsidRDefault="00891CE6" w:rsidP="00891CE6">
      <w:r>
        <w:rPr>
          <w:rStyle w:val="a4"/>
        </w:rPr>
        <w:t>Заказчику сложно оценить ТЗ.</w:t>
      </w:r>
      <w:r>
        <w:t xml:space="preserve"> Не все заказчики способны с первого раза понять, зачем нужны те или иные пункты в ТЗ.</w:t>
      </w:r>
      <w:r w:rsidR="00F101D8">
        <w:t xml:space="preserve"> Сравнение </w:t>
      </w:r>
      <w:proofErr w:type="spellStart"/>
      <w:r w:rsidR="00F101D8">
        <w:t>Тз</w:t>
      </w:r>
      <w:proofErr w:type="spellEnd"/>
      <w:r w:rsidR="00F101D8">
        <w:t xml:space="preserve"> от заказчика и от исполнителя представлены в таблице 1.</w:t>
      </w:r>
    </w:p>
    <w:p w14:paraId="26CB3093" w14:textId="5C1339CA" w:rsidR="00F101D8" w:rsidRDefault="00F101D8" w:rsidP="00891CE6"/>
    <w:p w14:paraId="689CD1AC" w14:textId="2736DE8C" w:rsidR="00F101D8" w:rsidRDefault="00F101D8" w:rsidP="00520AE4">
      <w:pPr>
        <w:ind w:firstLine="0"/>
      </w:pPr>
      <w:r>
        <w:t xml:space="preserve">Таблица 1 - Сравнение </w:t>
      </w:r>
      <w:proofErr w:type="spellStart"/>
      <w:r>
        <w:t>Тз</w:t>
      </w:r>
      <w:proofErr w:type="spellEnd"/>
      <w:r>
        <w:t xml:space="preserve"> от заказчика и от исполнителя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24"/>
        <w:gridCol w:w="3312"/>
        <w:gridCol w:w="3409"/>
      </w:tblGrid>
      <w:tr w:rsidR="00891CE6" w:rsidRPr="00891CE6" w14:paraId="39C3F245" w14:textId="77777777" w:rsidTr="00891CE6">
        <w:tc>
          <w:tcPr>
            <w:tcW w:w="0" w:type="auto"/>
            <w:vAlign w:val="center"/>
            <w:hideMark/>
          </w:tcPr>
          <w:p w14:paraId="536079AF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7290172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ТЗ от заказчика</w:t>
            </w:r>
          </w:p>
        </w:tc>
        <w:tc>
          <w:tcPr>
            <w:tcW w:w="0" w:type="auto"/>
            <w:vAlign w:val="center"/>
            <w:hideMark/>
          </w:tcPr>
          <w:p w14:paraId="3B294835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ТЗ от исполнителя</w:t>
            </w:r>
          </w:p>
        </w:tc>
      </w:tr>
      <w:tr w:rsidR="00891CE6" w:rsidRPr="00891CE6" w14:paraId="06332C50" w14:textId="77777777" w:rsidTr="00891CE6">
        <w:tc>
          <w:tcPr>
            <w:tcW w:w="0" w:type="auto"/>
            <w:vAlign w:val="center"/>
            <w:hideMark/>
          </w:tcPr>
          <w:p w14:paraId="2D3212D1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Кто отвечает за содержание</w:t>
            </w:r>
          </w:p>
        </w:tc>
        <w:tc>
          <w:tcPr>
            <w:tcW w:w="0" w:type="auto"/>
            <w:vAlign w:val="center"/>
            <w:hideMark/>
          </w:tcPr>
          <w:p w14:paraId="750895EB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656C48D6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Исполнитель</w:t>
            </w:r>
          </w:p>
        </w:tc>
      </w:tr>
      <w:tr w:rsidR="00891CE6" w:rsidRPr="00891CE6" w14:paraId="7D60BDFA" w14:textId="77777777" w:rsidTr="00891CE6">
        <w:tc>
          <w:tcPr>
            <w:tcW w:w="0" w:type="auto"/>
            <w:vAlign w:val="center"/>
            <w:hideMark/>
          </w:tcPr>
          <w:p w14:paraId="7437A21F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Время на подготовку</w:t>
            </w:r>
          </w:p>
        </w:tc>
        <w:tc>
          <w:tcPr>
            <w:tcW w:w="0" w:type="auto"/>
            <w:vAlign w:val="center"/>
            <w:hideMark/>
          </w:tcPr>
          <w:p w14:paraId="15536DC9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Меньше времени</w:t>
            </w:r>
          </w:p>
        </w:tc>
        <w:tc>
          <w:tcPr>
            <w:tcW w:w="0" w:type="auto"/>
            <w:vAlign w:val="center"/>
            <w:hideMark/>
          </w:tcPr>
          <w:p w14:paraId="3CA76880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Требует времени на брифинг и аналитику</w:t>
            </w:r>
          </w:p>
        </w:tc>
      </w:tr>
      <w:tr w:rsidR="00891CE6" w:rsidRPr="00891CE6" w14:paraId="64E9B336" w14:textId="77777777" w:rsidTr="00891CE6">
        <w:tc>
          <w:tcPr>
            <w:tcW w:w="0" w:type="auto"/>
            <w:vAlign w:val="center"/>
            <w:hideMark/>
          </w:tcPr>
          <w:p w14:paraId="03652AF7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Глубина проработки</w:t>
            </w:r>
          </w:p>
        </w:tc>
        <w:tc>
          <w:tcPr>
            <w:tcW w:w="0" w:type="auto"/>
            <w:vAlign w:val="center"/>
            <w:hideMark/>
          </w:tcPr>
          <w:p w14:paraId="5B2E050B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Может быть поверхностным</w:t>
            </w:r>
          </w:p>
        </w:tc>
        <w:tc>
          <w:tcPr>
            <w:tcW w:w="0" w:type="auto"/>
            <w:vAlign w:val="center"/>
            <w:hideMark/>
          </w:tcPr>
          <w:p w14:paraId="0F84637F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Как правило, более детализированное</w:t>
            </w:r>
          </w:p>
        </w:tc>
      </w:tr>
      <w:tr w:rsidR="00891CE6" w:rsidRPr="00891CE6" w14:paraId="1925E6B3" w14:textId="77777777" w:rsidTr="00891CE6">
        <w:tc>
          <w:tcPr>
            <w:tcW w:w="0" w:type="auto"/>
            <w:vAlign w:val="center"/>
            <w:hideMark/>
          </w:tcPr>
          <w:p w14:paraId="748D01AB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Профессионализм</w:t>
            </w:r>
          </w:p>
        </w:tc>
        <w:tc>
          <w:tcPr>
            <w:tcW w:w="0" w:type="auto"/>
            <w:vAlign w:val="center"/>
            <w:hideMark/>
          </w:tcPr>
          <w:p w14:paraId="60860244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Зависит от опыта заказчика</w:t>
            </w:r>
          </w:p>
        </w:tc>
        <w:tc>
          <w:tcPr>
            <w:tcW w:w="0" w:type="auto"/>
            <w:vAlign w:val="center"/>
            <w:hideMark/>
          </w:tcPr>
          <w:p w14:paraId="1011E25E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Составляется специалистом с учётом практики</w:t>
            </w:r>
          </w:p>
        </w:tc>
      </w:tr>
      <w:tr w:rsidR="00891CE6" w:rsidRPr="00891CE6" w14:paraId="3A9B0274" w14:textId="77777777" w:rsidTr="00891CE6">
        <w:tc>
          <w:tcPr>
            <w:tcW w:w="0" w:type="auto"/>
            <w:vAlign w:val="center"/>
            <w:hideMark/>
          </w:tcPr>
          <w:p w14:paraId="5E101D7E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Гибкость решений</w:t>
            </w:r>
          </w:p>
        </w:tc>
        <w:tc>
          <w:tcPr>
            <w:tcW w:w="0" w:type="auto"/>
            <w:vAlign w:val="center"/>
            <w:hideMark/>
          </w:tcPr>
          <w:p w14:paraId="2B485B05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Жесткая структура, возможно, устаревшие методы</w:t>
            </w:r>
          </w:p>
        </w:tc>
        <w:tc>
          <w:tcPr>
            <w:tcW w:w="0" w:type="auto"/>
            <w:vAlign w:val="center"/>
            <w:hideMark/>
          </w:tcPr>
          <w:p w14:paraId="11D8860B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Возможность заложить современные подходы</w:t>
            </w:r>
          </w:p>
        </w:tc>
      </w:tr>
      <w:tr w:rsidR="00891CE6" w:rsidRPr="00891CE6" w14:paraId="206EB9C3" w14:textId="77777777" w:rsidTr="00891CE6">
        <w:tc>
          <w:tcPr>
            <w:tcW w:w="0" w:type="auto"/>
            <w:vAlign w:val="center"/>
            <w:hideMark/>
          </w:tcPr>
          <w:p w14:paraId="67B9E74B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Старт проекта</w:t>
            </w:r>
          </w:p>
        </w:tc>
        <w:tc>
          <w:tcPr>
            <w:tcW w:w="0" w:type="auto"/>
            <w:vAlign w:val="center"/>
            <w:hideMark/>
          </w:tcPr>
          <w:p w14:paraId="61EB0934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Быстрый</w:t>
            </w:r>
          </w:p>
        </w:tc>
        <w:tc>
          <w:tcPr>
            <w:tcW w:w="0" w:type="auto"/>
            <w:vAlign w:val="center"/>
            <w:hideMark/>
          </w:tcPr>
          <w:p w14:paraId="10CCEB62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Позже старт, но больше ясности на входе</w:t>
            </w:r>
          </w:p>
        </w:tc>
      </w:tr>
      <w:tr w:rsidR="00891CE6" w:rsidRPr="00891CE6" w14:paraId="77996B24" w14:textId="77777777" w:rsidTr="00891CE6">
        <w:tc>
          <w:tcPr>
            <w:tcW w:w="0" w:type="auto"/>
            <w:vAlign w:val="center"/>
            <w:hideMark/>
          </w:tcPr>
          <w:p w14:paraId="52D9394B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7277C8B6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Выше риск недопонимания</w:t>
            </w:r>
          </w:p>
        </w:tc>
        <w:tc>
          <w:tcPr>
            <w:tcW w:w="0" w:type="auto"/>
            <w:vAlign w:val="center"/>
            <w:hideMark/>
          </w:tcPr>
          <w:p w14:paraId="785BDF7B" w14:textId="77777777" w:rsidR="00891CE6" w:rsidRPr="00891CE6" w:rsidRDefault="00891CE6" w:rsidP="00891C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1CE6">
              <w:rPr>
                <w:rFonts w:eastAsia="Times New Roman" w:cs="Times New Roman"/>
                <w:sz w:val="24"/>
                <w:szCs w:val="24"/>
                <w:lang w:eastAsia="ru-RU"/>
              </w:rPr>
              <w:t>Ниже риск из-за проработанности и согласования</w:t>
            </w:r>
          </w:p>
        </w:tc>
      </w:tr>
    </w:tbl>
    <w:p w14:paraId="5FEE6CA1" w14:textId="155F2558" w:rsidR="008A7744" w:rsidRDefault="008A7744" w:rsidP="00891CE6"/>
    <w:p w14:paraId="267F4192" w14:textId="7070D5E4" w:rsidR="00C034E6" w:rsidRDefault="00C034E6" w:rsidP="00C034E6">
      <w:pPr>
        <w:rPr>
          <w:sz w:val="36"/>
        </w:rPr>
      </w:pPr>
      <w:r>
        <w:t>Что выбрать?</w:t>
      </w:r>
    </w:p>
    <w:p w14:paraId="7B033F99" w14:textId="77777777" w:rsidR="00C034E6" w:rsidRDefault="00C034E6" w:rsidP="00C034E6">
      <w:r>
        <w:t xml:space="preserve">Идеальный вариант — </w:t>
      </w:r>
      <w:r>
        <w:rPr>
          <w:rStyle w:val="a4"/>
        </w:rPr>
        <w:t>гибридный подход</w:t>
      </w:r>
      <w:r>
        <w:t xml:space="preserve">. Заказчик описывает свои цели, задачи и пожелания (например, в виде брифа), а исполнитель на основе этого </w:t>
      </w:r>
      <w:r w:rsidRPr="00CE4F48">
        <w:rPr>
          <w:rStyle w:val="a4"/>
          <w:b w:val="0"/>
          <w:bCs w:val="0"/>
        </w:rPr>
        <w:t>разрабатывает полноценное техническое задание</w:t>
      </w:r>
      <w:r>
        <w:t>, которое затем согласовывается обеими сторонами.</w:t>
      </w:r>
    </w:p>
    <w:p w14:paraId="46ABCE50" w14:textId="77777777" w:rsidR="00C034E6" w:rsidRDefault="00C034E6" w:rsidP="00C034E6">
      <w:r>
        <w:t>Такой подход объединяет преимущества обоих вариантов:</w:t>
      </w:r>
    </w:p>
    <w:p w14:paraId="4816A51C" w14:textId="0AC526EC" w:rsidR="00C034E6" w:rsidRDefault="000D22A8" w:rsidP="00C034E6">
      <w:r>
        <w:t>З</w:t>
      </w:r>
      <w:r w:rsidR="00C034E6">
        <w:t>аказчик получает структурированный и понятный документ;</w:t>
      </w:r>
    </w:p>
    <w:p w14:paraId="27C8F90B" w14:textId="77CAA4BB" w:rsidR="00C034E6" w:rsidRPr="00C034E6" w:rsidRDefault="000D22A8" w:rsidP="000D22A8">
      <w:pPr>
        <w:rPr>
          <w:lang w:eastAsia="ru-RU"/>
        </w:rPr>
      </w:pPr>
      <w:r>
        <w:rPr>
          <w:lang w:eastAsia="ru-RU"/>
        </w:rPr>
        <w:t>И</w:t>
      </w:r>
      <w:r w:rsidR="00C034E6" w:rsidRPr="00C034E6">
        <w:rPr>
          <w:lang w:eastAsia="ru-RU"/>
        </w:rPr>
        <w:t>сполнитель работает по понятной, логичной и проработанной схеме.</w:t>
      </w:r>
    </w:p>
    <w:p w14:paraId="7B1C0716" w14:textId="77777777" w:rsidR="00E038D0" w:rsidRDefault="00E038D0" w:rsidP="00891CE6">
      <w:pPr>
        <w:sectPr w:rsidR="00E038D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286C0B" w14:textId="30D4D7B2" w:rsidR="00C034E6" w:rsidRDefault="00054EDC" w:rsidP="00581BEF">
      <w:pPr>
        <w:pStyle w:val="3"/>
        <w:numPr>
          <w:ilvl w:val="0"/>
          <w:numId w:val="12"/>
        </w:numPr>
        <w:tabs>
          <w:tab w:val="left" w:pos="993"/>
        </w:tabs>
        <w:ind w:firstLine="349"/>
      </w:pPr>
      <w:bookmarkStart w:id="3" w:name="_Toc195875064"/>
      <w:r>
        <w:lastRenderedPageBreak/>
        <w:t>ЗАКЛЮЧЕНИЕ</w:t>
      </w:r>
      <w:bookmarkEnd w:id="3"/>
    </w:p>
    <w:p w14:paraId="65F635EB" w14:textId="77777777" w:rsidR="00851730" w:rsidRDefault="00E038D0" w:rsidP="00E038D0">
      <w:pPr>
        <w:rPr>
          <w:lang w:eastAsia="ru-RU"/>
        </w:rPr>
      </w:pPr>
      <w:r w:rsidRPr="00E038D0">
        <w:rPr>
          <w:lang w:eastAsia="ru-RU"/>
        </w:rPr>
        <w:t>Техническое задание — это не просто формальность, а необходимый инструмент успешной реализации веб-проекта. Оно позволяет заранее определить цели, задачи, функциональность и внешний вид будущего сайта, снизить риски недопонимания между заказчиком и исполнителем, а также обеспечить контроль за качеством выполнения работ.</w:t>
      </w:r>
    </w:p>
    <w:p w14:paraId="5D341849" w14:textId="0AC94203" w:rsidR="00851730" w:rsidRDefault="00E038D0" w:rsidP="00E038D0">
      <w:pPr>
        <w:rPr>
          <w:lang w:eastAsia="ru-RU"/>
        </w:rPr>
      </w:pPr>
      <w:r w:rsidRPr="00E038D0">
        <w:rPr>
          <w:lang w:eastAsia="ru-RU"/>
        </w:rPr>
        <w:t xml:space="preserve">Существует два основных подхода к созданию ТЗ: когда его предоставляет заказчик и когда его составляет сам исполнитель. Оба подхода имеют свои плюсы и минусы, и выбор зависит от конкретной ситуации, уровня подготовки сторон и сложности проекта. Однако на практике наиболее эффективным считается </w:t>
      </w:r>
      <w:r w:rsidRPr="00AC539A">
        <w:rPr>
          <w:lang w:eastAsia="ru-RU"/>
        </w:rPr>
        <w:t>совместный подход</w:t>
      </w:r>
      <w:r w:rsidRPr="00E038D0">
        <w:rPr>
          <w:lang w:eastAsia="ru-RU"/>
        </w:rPr>
        <w:t>, при котором заказчик формулирует общие требования и цели, а исполнитель — превращает их в структурированный, логичный и выполнимый документ.</w:t>
      </w:r>
    </w:p>
    <w:p w14:paraId="694A1BE4" w14:textId="433B8397" w:rsidR="00E038D0" w:rsidRPr="00E038D0" w:rsidRDefault="00E038D0" w:rsidP="00E038D0">
      <w:pPr>
        <w:rPr>
          <w:lang w:eastAsia="ru-RU"/>
        </w:rPr>
      </w:pPr>
      <w:r w:rsidRPr="00E038D0">
        <w:rPr>
          <w:lang w:eastAsia="ru-RU"/>
        </w:rPr>
        <w:t>Таким образом, качественное ТЗ — это залог не только успешного результата, но и комфортного взаимодействия между всеми участниками проекта.</w:t>
      </w:r>
    </w:p>
    <w:p w14:paraId="1A6EC1E8" w14:textId="77777777" w:rsidR="00E038D0" w:rsidRPr="008F6420" w:rsidRDefault="00E038D0" w:rsidP="00E038D0"/>
    <w:sectPr w:rsidR="00E038D0" w:rsidRPr="008F6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F57F6" w14:textId="77777777" w:rsidR="00561510" w:rsidRDefault="00561510" w:rsidP="00B34411">
      <w:pPr>
        <w:spacing w:after="0" w:line="240" w:lineRule="auto"/>
      </w:pPr>
      <w:r>
        <w:separator/>
      </w:r>
    </w:p>
  </w:endnote>
  <w:endnote w:type="continuationSeparator" w:id="0">
    <w:p w14:paraId="3A7EFD19" w14:textId="77777777" w:rsidR="00561510" w:rsidRDefault="00561510" w:rsidP="00B3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4924714"/>
      <w:docPartObj>
        <w:docPartGallery w:val="Page Numbers (Bottom of Page)"/>
        <w:docPartUnique/>
      </w:docPartObj>
    </w:sdtPr>
    <w:sdtEndPr/>
    <w:sdtContent>
      <w:p w14:paraId="23A9D1AB" w14:textId="7C1744CC" w:rsidR="002E3B9D" w:rsidRDefault="002E3B9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B84978" w14:textId="77777777" w:rsidR="002E3B9D" w:rsidRDefault="002E3B9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D92FE" w14:textId="77777777" w:rsidR="00561510" w:rsidRDefault="00561510" w:rsidP="00B34411">
      <w:pPr>
        <w:spacing w:after="0" w:line="240" w:lineRule="auto"/>
      </w:pPr>
      <w:r>
        <w:separator/>
      </w:r>
    </w:p>
  </w:footnote>
  <w:footnote w:type="continuationSeparator" w:id="0">
    <w:p w14:paraId="748AEE55" w14:textId="77777777" w:rsidR="00561510" w:rsidRDefault="00561510" w:rsidP="00B3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13C"/>
    <w:multiLevelType w:val="hybridMultilevel"/>
    <w:tmpl w:val="153880FC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F64E5B"/>
    <w:multiLevelType w:val="hybridMultilevel"/>
    <w:tmpl w:val="368AB006"/>
    <w:lvl w:ilvl="0" w:tplc="4198E3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7C41BB"/>
    <w:multiLevelType w:val="multilevel"/>
    <w:tmpl w:val="AE3A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C3D44"/>
    <w:multiLevelType w:val="multilevel"/>
    <w:tmpl w:val="BD4483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C61E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376772"/>
    <w:multiLevelType w:val="multilevel"/>
    <w:tmpl w:val="835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7378A"/>
    <w:multiLevelType w:val="hybridMultilevel"/>
    <w:tmpl w:val="E02C742E"/>
    <w:lvl w:ilvl="0" w:tplc="6534F7B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A72C76"/>
    <w:multiLevelType w:val="multilevel"/>
    <w:tmpl w:val="D9D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10E62"/>
    <w:multiLevelType w:val="hybridMultilevel"/>
    <w:tmpl w:val="0C1AB740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8F499A"/>
    <w:multiLevelType w:val="multilevel"/>
    <w:tmpl w:val="BCD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C68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6B148F"/>
    <w:multiLevelType w:val="multilevel"/>
    <w:tmpl w:val="C00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E1C3D"/>
    <w:multiLevelType w:val="multilevel"/>
    <w:tmpl w:val="2CA4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E32F81"/>
    <w:multiLevelType w:val="multilevel"/>
    <w:tmpl w:val="68C0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463C1"/>
    <w:multiLevelType w:val="multilevel"/>
    <w:tmpl w:val="840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25386"/>
    <w:multiLevelType w:val="multilevel"/>
    <w:tmpl w:val="142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76CC"/>
    <w:multiLevelType w:val="hybridMultilevel"/>
    <w:tmpl w:val="8254537A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E5A34F9"/>
    <w:multiLevelType w:val="hybridMultilevel"/>
    <w:tmpl w:val="BF8CE954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933E77"/>
    <w:multiLevelType w:val="hybridMultilevel"/>
    <w:tmpl w:val="19E497CC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4C154F9"/>
    <w:multiLevelType w:val="multilevel"/>
    <w:tmpl w:val="4662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4273D"/>
    <w:multiLevelType w:val="multilevel"/>
    <w:tmpl w:val="0C9A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32FE7"/>
    <w:multiLevelType w:val="multilevel"/>
    <w:tmpl w:val="C67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54CC0"/>
    <w:multiLevelType w:val="hybridMultilevel"/>
    <w:tmpl w:val="616AB4E4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FCE66AC"/>
    <w:multiLevelType w:val="multilevel"/>
    <w:tmpl w:val="4B3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F21FD"/>
    <w:multiLevelType w:val="hybridMultilevel"/>
    <w:tmpl w:val="1954ED9E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B3974CF"/>
    <w:multiLevelType w:val="hybridMultilevel"/>
    <w:tmpl w:val="FF981FF0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EFD6D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1B11F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0355C4"/>
    <w:multiLevelType w:val="multilevel"/>
    <w:tmpl w:val="08BA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A4131"/>
    <w:multiLevelType w:val="hybridMultilevel"/>
    <w:tmpl w:val="66844642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8E13ABF"/>
    <w:multiLevelType w:val="multilevel"/>
    <w:tmpl w:val="D000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A00EF4"/>
    <w:multiLevelType w:val="multilevel"/>
    <w:tmpl w:val="917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171BF"/>
    <w:multiLevelType w:val="multilevel"/>
    <w:tmpl w:val="BD4483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7DE63E7"/>
    <w:multiLevelType w:val="hybridMultilevel"/>
    <w:tmpl w:val="C57CA33A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394C0C"/>
    <w:multiLevelType w:val="multilevel"/>
    <w:tmpl w:val="703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9F17F5"/>
    <w:multiLevelType w:val="hybridMultilevel"/>
    <w:tmpl w:val="4874E52E"/>
    <w:lvl w:ilvl="0" w:tplc="0C3233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D516D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F6E659D"/>
    <w:multiLevelType w:val="hybridMultilevel"/>
    <w:tmpl w:val="233E7062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7344A2"/>
    <w:multiLevelType w:val="hybridMultilevel"/>
    <w:tmpl w:val="5CFA74B8"/>
    <w:lvl w:ilvl="0" w:tplc="1FB0E50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11"/>
  </w:num>
  <w:num w:numId="3">
    <w:abstractNumId w:val="1"/>
  </w:num>
  <w:num w:numId="4">
    <w:abstractNumId w:val="35"/>
  </w:num>
  <w:num w:numId="5">
    <w:abstractNumId w:val="6"/>
  </w:num>
  <w:num w:numId="6">
    <w:abstractNumId w:val="2"/>
  </w:num>
  <w:num w:numId="7">
    <w:abstractNumId w:val="34"/>
  </w:num>
  <w:num w:numId="8">
    <w:abstractNumId w:val="32"/>
  </w:num>
  <w:num w:numId="9">
    <w:abstractNumId w:val="3"/>
  </w:num>
  <w:num w:numId="10">
    <w:abstractNumId w:val="26"/>
  </w:num>
  <w:num w:numId="11">
    <w:abstractNumId w:val="27"/>
  </w:num>
  <w:num w:numId="12">
    <w:abstractNumId w:val="4"/>
  </w:num>
  <w:num w:numId="13">
    <w:abstractNumId w:val="36"/>
  </w:num>
  <w:num w:numId="14">
    <w:abstractNumId w:val="29"/>
  </w:num>
  <w:num w:numId="15">
    <w:abstractNumId w:val="8"/>
  </w:num>
  <w:num w:numId="16">
    <w:abstractNumId w:val="37"/>
  </w:num>
  <w:num w:numId="17">
    <w:abstractNumId w:val="24"/>
  </w:num>
  <w:num w:numId="18">
    <w:abstractNumId w:val="22"/>
  </w:num>
  <w:num w:numId="19">
    <w:abstractNumId w:val="25"/>
  </w:num>
  <w:num w:numId="20">
    <w:abstractNumId w:val="12"/>
  </w:num>
  <w:num w:numId="21">
    <w:abstractNumId w:val="30"/>
  </w:num>
  <w:num w:numId="22">
    <w:abstractNumId w:val="16"/>
  </w:num>
  <w:num w:numId="23">
    <w:abstractNumId w:val="18"/>
  </w:num>
  <w:num w:numId="24">
    <w:abstractNumId w:val="38"/>
  </w:num>
  <w:num w:numId="25">
    <w:abstractNumId w:val="33"/>
  </w:num>
  <w:num w:numId="26">
    <w:abstractNumId w:val="17"/>
  </w:num>
  <w:num w:numId="27">
    <w:abstractNumId w:val="0"/>
  </w:num>
  <w:num w:numId="28">
    <w:abstractNumId w:val="28"/>
  </w:num>
  <w:num w:numId="29">
    <w:abstractNumId w:val="14"/>
  </w:num>
  <w:num w:numId="30">
    <w:abstractNumId w:val="9"/>
  </w:num>
  <w:num w:numId="31">
    <w:abstractNumId w:val="21"/>
  </w:num>
  <w:num w:numId="32">
    <w:abstractNumId w:val="19"/>
  </w:num>
  <w:num w:numId="33">
    <w:abstractNumId w:val="20"/>
  </w:num>
  <w:num w:numId="34">
    <w:abstractNumId w:val="5"/>
  </w:num>
  <w:num w:numId="35">
    <w:abstractNumId w:val="15"/>
  </w:num>
  <w:num w:numId="36">
    <w:abstractNumId w:val="31"/>
  </w:num>
  <w:num w:numId="37">
    <w:abstractNumId w:val="23"/>
  </w:num>
  <w:num w:numId="38">
    <w:abstractNumId w:val="7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CE"/>
    <w:rsid w:val="000475CE"/>
    <w:rsid w:val="00054EDC"/>
    <w:rsid w:val="0007228E"/>
    <w:rsid w:val="000D22A8"/>
    <w:rsid w:val="000D56CF"/>
    <w:rsid w:val="000F709B"/>
    <w:rsid w:val="00101A45"/>
    <w:rsid w:val="00192C39"/>
    <w:rsid w:val="001C4A4A"/>
    <w:rsid w:val="001C58F1"/>
    <w:rsid w:val="00210E61"/>
    <w:rsid w:val="002214AB"/>
    <w:rsid w:val="002558C0"/>
    <w:rsid w:val="00273E99"/>
    <w:rsid w:val="00291F16"/>
    <w:rsid w:val="002A4A1C"/>
    <w:rsid w:val="002B6E75"/>
    <w:rsid w:val="002E3B9D"/>
    <w:rsid w:val="003B241B"/>
    <w:rsid w:val="003E425C"/>
    <w:rsid w:val="00461E75"/>
    <w:rsid w:val="0047127A"/>
    <w:rsid w:val="004A771D"/>
    <w:rsid w:val="00520AE4"/>
    <w:rsid w:val="0053637B"/>
    <w:rsid w:val="00561510"/>
    <w:rsid w:val="00581BEF"/>
    <w:rsid w:val="0060072C"/>
    <w:rsid w:val="00600DB3"/>
    <w:rsid w:val="006423C9"/>
    <w:rsid w:val="006615CB"/>
    <w:rsid w:val="007154A2"/>
    <w:rsid w:val="0074067C"/>
    <w:rsid w:val="007853DD"/>
    <w:rsid w:val="0079313B"/>
    <w:rsid w:val="007A0B14"/>
    <w:rsid w:val="00851730"/>
    <w:rsid w:val="00891CE6"/>
    <w:rsid w:val="008A7744"/>
    <w:rsid w:val="008B070A"/>
    <w:rsid w:val="008F6420"/>
    <w:rsid w:val="009060DF"/>
    <w:rsid w:val="00922840"/>
    <w:rsid w:val="009378C4"/>
    <w:rsid w:val="009922C3"/>
    <w:rsid w:val="009E36DB"/>
    <w:rsid w:val="00A55133"/>
    <w:rsid w:val="00A86472"/>
    <w:rsid w:val="00AC539A"/>
    <w:rsid w:val="00AD4F63"/>
    <w:rsid w:val="00B34411"/>
    <w:rsid w:val="00BE6672"/>
    <w:rsid w:val="00C034E6"/>
    <w:rsid w:val="00C54C42"/>
    <w:rsid w:val="00C57806"/>
    <w:rsid w:val="00CE4F48"/>
    <w:rsid w:val="00D506A5"/>
    <w:rsid w:val="00D5166C"/>
    <w:rsid w:val="00D71EAE"/>
    <w:rsid w:val="00DD2590"/>
    <w:rsid w:val="00DD517C"/>
    <w:rsid w:val="00E038D0"/>
    <w:rsid w:val="00E4390E"/>
    <w:rsid w:val="00E97890"/>
    <w:rsid w:val="00EB44D4"/>
    <w:rsid w:val="00F101D8"/>
    <w:rsid w:val="00F204F2"/>
    <w:rsid w:val="00F57018"/>
    <w:rsid w:val="00F8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FEAA9"/>
  <w15:chartTrackingRefBased/>
  <w15:docId w15:val="{EEB688D5-AFAF-42D1-B845-FCC14FD4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72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344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475C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475CE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475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475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475C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75CE"/>
    <w:rPr>
      <w:b/>
      <w:bCs/>
    </w:rPr>
  </w:style>
  <w:style w:type="paragraph" w:styleId="a5">
    <w:name w:val="List Paragraph"/>
    <w:basedOn w:val="a"/>
    <w:uiPriority w:val="34"/>
    <w:qFormat/>
    <w:rsid w:val="009922C3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2A4A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8F64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 Spacing"/>
    <w:uiPriority w:val="1"/>
    <w:qFormat/>
    <w:rsid w:val="003B241B"/>
    <w:pPr>
      <w:spacing w:after="0" w:line="240" w:lineRule="auto"/>
      <w:ind w:firstLine="709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891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B344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344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B344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34411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34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B34411"/>
    <w:pPr>
      <w:spacing w:line="259" w:lineRule="auto"/>
      <w:ind w:firstLine="0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34411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B344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63260-80B5-404D-AD91-3CD7BB952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Lihanov</dc:creator>
  <cp:keywords/>
  <dc:description/>
  <cp:lastModifiedBy>Y NAME</cp:lastModifiedBy>
  <cp:revision>2</cp:revision>
  <dcterms:created xsi:type="dcterms:W3CDTF">2025-04-29T05:52:00Z</dcterms:created>
  <dcterms:modified xsi:type="dcterms:W3CDTF">2025-04-29T05:52:00Z</dcterms:modified>
</cp:coreProperties>
</file>