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3BEF595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left="567"/>
        <w:jc w:val="center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МИНОБРНАУКИ РОССИИ</w:t>
      </w:r>
    </w:p>
    <w:p>
      <w:pPr>
        <w:tabs>
          <w:tab w:val="left" w:pos="993" w:leader="none"/>
        </w:tabs>
        <w:ind w:left="567"/>
        <w:jc w:val="center"/>
        <w:rPr>
          <w:rFonts w:ascii="Times New Roman" w:hAnsi="Times New Roman"/>
          <w:sz w:val="24"/>
        </w:rPr>
      </w:pPr>
      <w:r>
        <w:drawing>
          <wp:anchor xmlns:wp="http://schemas.openxmlformats.org/drawingml/2006/wordprocessingDrawing" simplePos="0" allowOverlap="1" behindDoc="1" layoutInCell="1" locked="0" relativeHeight="1" distL="114300" distR="11430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>
      <w:pPr>
        <w:ind w:left="567"/>
        <w:jc w:val="center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НИЖЕГОРОДСКИЙ ГОСУДАРСТВЕННЫЙ ТЕХНИЧЕСКИЙ</w:t>
      </w:r>
    </w:p>
    <w:p>
      <w:pPr>
        <w:ind w:left="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УНИВЕРСИТЕТ им. Р.Е.АЛЕКСЕЕВА</w:t>
      </w:r>
    </w:p>
    <w:p>
      <w:pPr>
        <w:ind w:left="567"/>
        <w:rPr>
          <w:rFonts w:ascii="Times New Roman" w:hAnsi="Times New Roman"/>
          <w:sz w:val="28"/>
        </w:rPr>
      </w:pPr>
    </w:p>
    <w:p>
      <w:pPr>
        <w:ind w:left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Институт радиоэлектроники и информационных технологий</w:t>
      </w:r>
    </w:p>
    <w:p>
      <w:pPr>
        <w:ind w:left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информатики и систем управления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color w:val="7F7F7F"/>
          <w:sz w:val="20"/>
        </w:rPr>
      </w:pPr>
      <w:r>
        <w:rPr>
          <w:rFonts w:ascii="Times New Roman" w:hAnsi="Times New Roman"/>
          <w:sz w:val="28"/>
          <w:u w:val="single"/>
        </w:rPr>
        <w:t>Лабораторная работа № 1 «Реализация пошаговых блок-схем алгоритмов»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color w:val="7F7F7F"/>
          <w:sz w:val="20"/>
        </w:rPr>
        <w:t>(наименование темы проекта или работы)</w:t>
      </w:r>
    </w:p>
    <w:p>
      <w:pPr>
        <w:jc w:val="center"/>
        <w:rPr>
          <w:rFonts w:ascii="Times New Roman" w:hAnsi="Times New Roman"/>
          <w:color w:val="7F7F7F"/>
          <w:sz w:val="28"/>
        </w:rPr>
      </w:pPr>
    </w:p>
    <w:p>
      <w:pPr>
        <w:jc w:val="center"/>
        <w:outlineLvl w:val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ОТЧЕТ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                                Информатика и компьютерные технологии                          </w:t>
      </w:r>
      <w:r>
        <w:rPr>
          <w:rFonts w:ascii="Times New Roman" w:hAnsi="Times New Roman"/>
          <w:color w:val="FFFFFF"/>
          <w:sz w:val="28"/>
          <w:u w:val="single"/>
        </w:rPr>
        <w:t>.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color w:val="7F7F7F"/>
          <w:sz w:val="20"/>
        </w:rPr>
      </w:pPr>
      <w:r>
        <w:rPr>
          <w:rFonts w:ascii="Times New Roman" w:hAnsi="Times New Roman"/>
          <w:color w:val="7F7F7F"/>
          <w:sz w:val="20"/>
        </w:rPr>
        <w:t>(наименование дисциплины)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spacing w:lineRule="auto" w:line="240" w:after="0" w:beforeAutospacing="0" w:afterAutospacing="0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 xml:space="preserve">          Шагалова П.А.    </w:t>
      </w:r>
      <w:r>
        <w:rPr>
          <w:rFonts w:ascii="Times New Roman" w:hAnsi="Times New Roman"/>
          <w:color w:val="FFFFFF"/>
          <w:u w:val="single"/>
        </w:rPr>
        <w:t>.</w:t>
      </w:r>
    </w:p>
    <w:p>
      <w:pPr>
        <w:spacing w:lineRule="auto" w:line="240" w:after="0" w:beforeAutospacing="0" w:afterAutospacing="0"/>
        <w:ind w:left="4678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7F7F7F"/>
          <w:sz w:val="20"/>
        </w:rPr>
        <w:t xml:space="preserve">    </w:t>
        <w:tab/>
        <w:t>(подпись)</w:t>
      </w:r>
      <w:r>
        <w:rPr>
          <w:rFonts w:ascii="Times New Roman" w:hAnsi="Times New Roman"/>
          <w:sz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</w:rPr>
        <w:t>(фамилия, и.,о.)</w:t>
      </w:r>
    </w:p>
    <w:p>
      <w:pPr>
        <w:ind w:left="4678"/>
        <w:rPr>
          <w:rFonts w:ascii="Times New Roman" w:hAnsi="Times New Roman"/>
          <w:sz w:val="8"/>
        </w:rPr>
      </w:pPr>
    </w:p>
    <w:p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spacing w:lineRule="auto" w:line="240" w:after="0" w:beforeAutospacing="0" w:afterAutospacing="0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</w:t>
      </w:r>
      <w:r>
        <w:rPr>
          <w:rFonts w:ascii="Times New Roman" w:hAnsi="Times New Roman"/>
          <w:u w:val="single"/>
        </w:rPr>
        <w:t xml:space="preserve">        Седышев Н.Е.     </w:t>
      </w:r>
      <w:r>
        <w:rPr>
          <w:rFonts w:ascii="Times New Roman" w:hAnsi="Times New Roman"/>
          <w:color w:val="FFFFFF"/>
          <w:u w:val="single"/>
        </w:rPr>
        <w:t>.</w:t>
      </w:r>
    </w:p>
    <w:p>
      <w:pPr>
        <w:spacing w:lineRule="auto" w:line="240" w:after="0" w:beforeAutospacing="0" w:afterAutospacing="0"/>
        <w:ind w:firstLine="278" w:left="4678"/>
        <w:rPr>
          <w:rFonts w:ascii="Times New Roman" w:hAnsi="Times New Roman"/>
          <w:color w:val="7F7F7F"/>
          <w:sz w:val="36"/>
        </w:rPr>
      </w:pPr>
      <w:r>
        <w:rPr>
          <w:rFonts w:ascii="Times New Roman" w:hAnsi="Times New Roman"/>
          <w:color w:val="7F7F7F"/>
          <w:sz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</w:rPr>
        <w:t xml:space="preserve"> </w:t>
      </w:r>
    </w:p>
    <w:p>
      <w:pPr>
        <w:spacing w:lineRule="auto" w:line="240" w:after="0" w:beforeAutospacing="0" w:afterAutospacing="0"/>
        <w:ind w:firstLine="278" w:left="4678"/>
        <w:rPr>
          <w:rFonts w:ascii="Times New Roman" w:hAnsi="Times New Roman"/>
          <w:color w:val="7F7F7F"/>
          <w:sz w:val="16"/>
        </w:rPr>
      </w:pPr>
    </w:p>
    <w:p>
      <w:pPr>
        <w:spacing w:lineRule="auto" w:line="240" w:after="0" w:beforeAutospacing="0" w:afterAutospacing="0"/>
        <w:ind w:left="4678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color w:val="7F7F7F"/>
          <w:sz w:val="20"/>
        </w:rPr>
        <w:tab/>
        <w:tab/>
        <w:tab/>
        <w:tab/>
      </w:r>
      <w:r>
        <w:rPr>
          <w:rFonts w:ascii="Times New Roman" w:hAnsi="Times New Roman"/>
          <w:sz w:val="20"/>
          <w:u w:val="single"/>
        </w:rPr>
        <w:t xml:space="preserve">              22-ВМв                 </w:t>
      </w:r>
      <w:r>
        <w:rPr>
          <w:rFonts w:ascii="Times New Roman" w:hAnsi="Times New Roman"/>
          <w:color w:val="FFFFFF"/>
          <w:sz w:val="20"/>
          <w:u w:val="single"/>
        </w:rPr>
        <w:t>.</w:t>
      </w:r>
    </w:p>
    <w:p>
      <w:pPr>
        <w:spacing w:lineRule="auto" w:line="240" w:after="0" w:beforeAutospacing="0" w:afterAutospacing="0"/>
        <w:ind w:left="4678"/>
        <w:rPr>
          <w:rFonts w:ascii="Times New Roman" w:hAnsi="Times New Roman"/>
          <w:color w:val="7F7F7F"/>
          <w:sz w:val="20"/>
        </w:rPr>
      </w:pPr>
      <w:r>
        <w:rPr>
          <w:rFonts w:ascii="Times New Roman" w:hAnsi="Times New Roman"/>
          <w:color w:val="7F7F7F"/>
          <w:sz w:val="20"/>
        </w:rPr>
        <w:tab/>
        <w:tab/>
        <w:tab/>
        <w:tab/>
        <w:tab/>
        <w:t>(шифр группы)</w:t>
      </w:r>
    </w:p>
    <w:p>
      <w:pPr>
        <w:ind w:left="4678"/>
        <w:rPr>
          <w:rFonts w:ascii="Times New Roman" w:hAnsi="Times New Roman"/>
          <w:sz w:val="24"/>
        </w:rPr>
      </w:pPr>
    </w:p>
    <w:p>
      <w:pPr>
        <w:ind w:left="467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Работа защищена «___» ____________ </w:t>
      </w:r>
    </w:p>
    <w:p>
      <w:pPr>
        <w:ind w:left="467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оценкой ________________________</w:t>
      </w:r>
    </w:p>
    <w:p>
      <w:pPr>
        <w:ind w:left="4678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Нижний Новгород 2023</w:t>
      </w:r>
    </w:p>
    <w:p>
      <w:pPr>
        <w:ind w:left="-14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 к выполнению лабораторной работы № 1.</w:t>
      </w:r>
    </w:p>
    <w:p>
      <w:pPr>
        <w:ind w:left="-14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Реализация пошаговых блок-схем алгоритмов.</w:t>
      </w:r>
    </w:p>
    <w:p>
      <w:pPr>
        <w:ind w:left="-14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Вариант 17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 на лабораторную работу:</w:t>
      </w:r>
    </w:p>
    <w:p>
      <w:pPr>
        <w:rPr>
          <w:rFonts w:ascii="Times New Roman" w:hAnsi="Times New Roman"/>
          <w:sz w:val="28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Подсчитать число слов в тексте, при условии, что слова отделяются друг от друга ровно одним пробелом</w:t>
      </w:r>
      <w:r>
        <w:rPr>
          <w:rFonts w:ascii="Times New Roman" w:hAnsi="Times New Roman"/>
          <w:sz w:val="28"/>
        </w:rPr>
        <w:t xml:space="preserve"> </w:t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Цель работы: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Научиться строить блок-схемы алгоритмов, выполнить задание по варианту.</w:t>
      </w:r>
    </w:p>
    <w:p>
      <w:pPr>
        <w:spacing w:lineRule="auto" w:line="240" w:beforeAutospacing="0" w:afterAutospacing="0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Ход работы: </w:t>
      </w:r>
    </w:p>
    <w:p>
      <w:pPr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238500" cy="85439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5439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1- Блок схема основного алгоритма</w:t>
      </w:r>
    </w:p>
    <w:p>
      <w:pPr>
        <w:spacing w:lineRule="auto" w:line="240" w:beforeAutospacing="0" w:afterAutospacing="0"/>
        <w:ind w:firstLine="284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Алгоритм: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Создаем данные типа string (str) text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Вводим исходный текст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Принимаем в переменную text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Используем функцию split() с не заданным разделителем (по умолчанию это space)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Используем метод len для подсчета разделенных прошлой функцией элементов нашей переменной text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Присваиваем ей имя переменной result.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Переводим полученный результат в тип данных str для корректного вывода</w:t>
      </w:r>
    </w:p>
    <w:p>
      <w:pPr>
        <w:jc w:val="left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Times New Roman" w:hAnsi="Times New Roman"/>
          <w:sz w:val="28"/>
        </w:rPr>
        <w:t>7. Используем функцию print для вывода полученных данных.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предоставлю цельный кусок кода написанный по заданию:</w:t>
      </w:r>
    </w:p>
    <w:p>
      <w:pPr>
        <w:shd w:val="clear" w:fill="2B2B2B"/>
        <w:spacing w:lineRule="auto" w:line="240" w:after="0" w:beforeAutospacing="0" w:afterAutospacing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808080"/>
          <w:sz w:val="20"/>
          <w:shd w:val="clear" w:fill="2B2B2B"/>
        </w:rPr>
        <w:t># Ввод строки</w:t>
        <w:br w:type="textWrapping"/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text = </w:t>
      </w:r>
      <w:r>
        <w:rPr>
          <w:rFonts w:ascii="JetBrains Mono" w:hAnsi="JetBrains Mono"/>
          <w:color w:val="8888C6"/>
          <w:sz w:val="20"/>
          <w:shd w:val="clear" w:fill="2B2B2B"/>
        </w:rPr>
        <w:t>input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6A8759"/>
          <w:sz w:val="20"/>
          <w:shd w:val="clear" w:fill="2B2B2B"/>
        </w:rPr>
        <w:t>"Write down the text:"</w:t>
      </w:r>
      <w:r>
        <w:rPr>
          <w:rFonts w:ascii="JetBrains Mono" w:hAnsi="JetBrains Mono"/>
          <w:color w:val="A9B7C6"/>
          <w:sz w:val="20"/>
          <w:shd w:val="clear" w:fill="2B2B2B"/>
        </w:rPr>
        <w:t>)</w:t>
        <w:br w:type="textWrapping"/>
        <w:br w:type="textWrapping"/>
      </w:r>
      <w:r>
        <w:rPr>
          <w:rFonts w:ascii="JetBrains Mono" w:hAnsi="JetBrains Mono"/>
          <w:color w:val="808080"/>
          <w:sz w:val="20"/>
          <w:shd w:val="clear" w:fill="2B2B2B"/>
        </w:rPr>
        <w:t># Стандартный разделитель в separator : space</w:t>
        <w:br w:type="textWrapping"/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result = </w:t>
      </w:r>
      <w:r>
        <w:rPr>
          <w:rFonts w:ascii="JetBrains Mono" w:hAnsi="JetBrains Mono"/>
          <w:color w:val="8888C6"/>
          <w:sz w:val="20"/>
          <w:shd w:val="clear" w:fill="2B2B2B"/>
        </w:rPr>
        <w:t>len</w:t>
      </w:r>
      <w:r>
        <w:rPr>
          <w:rFonts w:ascii="JetBrains Mono" w:hAnsi="JetBrains Mono"/>
          <w:color w:val="A9B7C6"/>
          <w:sz w:val="20"/>
          <w:shd w:val="clear" w:fill="2B2B2B"/>
        </w:rPr>
        <w:t>(text.split())</w:t>
        <w:br w:type="textWrapping"/>
        <w:br w:type="textWrapping"/>
      </w:r>
      <w:r>
        <w:rPr>
          <w:rFonts w:ascii="JetBrains Mono" w:hAnsi="JetBrains Mono"/>
          <w:color w:val="8888C6"/>
          <w:sz w:val="20"/>
          <w:shd w:val="clear" w:fill="2B2B2B"/>
        </w:rPr>
        <w:t>print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6A8759"/>
          <w:sz w:val="20"/>
          <w:shd w:val="clear" w:fill="2B2B2B"/>
        </w:rPr>
        <w:t xml:space="preserve">"There are "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8888C6"/>
          <w:sz w:val="20"/>
          <w:shd w:val="clear" w:fill="2B2B2B"/>
        </w:rPr>
        <w:t>str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(result) + </w:t>
      </w:r>
      <w:r>
        <w:rPr>
          <w:rFonts w:ascii="JetBrains Mono" w:hAnsi="JetBrains Mono"/>
          <w:color w:val="6A8759"/>
          <w:sz w:val="20"/>
          <w:shd w:val="clear" w:fill="2B2B2B"/>
        </w:rPr>
        <w:t>" words."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</w:p>
    <w:p>
      <w:pPr>
        <w:spacing w:lineRule="auto" w:line="240"/>
        <w:ind w:hanging="0" w:lef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Приложение </w:t>
      </w:r>
      <w:r>
        <w:rPr>
          <w:rFonts w:ascii="Times New Roman" w:hAnsi="Times New Roman"/>
          <w:b w:val="0"/>
          <w:color w:val="000000"/>
          <w:sz w:val="28"/>
        </w:rPr>
        <w:t>1</w:t>
      </w:r>
    </w:p>
    <w:p>
      <w:pPr>
        <w:spacing w:lineRule="auto" w:line="240"/>
        <w:ind w:firstLine="284" w:left="-426"/>
        <w:rPr>
          <w:rFonts w:ascii="Times New Roman" w:hAnsi="Times New Roman"/>
          <w:b w:val="1"/>
          <w:color w:val="000000"/>
          <w:sz w:val="28"/>
        </w:rPr>
      </w:pPr>
    </w:p>
    <w:p>
      <w:pPr>
        <w:spacing w:lineRule="auto" w:line="240"/>
        <w:ind w:firstLine="284" w:left="-426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Вывод: </w:t>
      </w:r>
    </w:p>
    <w:p>
      <w:pPr>
        <w:spacing w:lineRule="auto" w:line="240"/>
        <w:ind w:firstLine="284" w:left="-42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Научилась строить блок-схемы алгоритмов, выполнил</w:t>
      </w:r>
      <w:r>
        <w:rPr>
          <w:rFonts w:ascii="Times New Roman" w:hAnsi="Times New Roman"/>
          <w:color w:val="000000"/>
          <w:sz w:val="28"/>
        </w:rPr>
        <w:t xml:space="preserve"> задание по варианту. Реализация алгоритма выполнена на языке </w:t>
      </w:r>
      <w:r>
        <w:rPr>
          <w:rFonts w:ascii="Times New Roman" w:hAnsi="Times New Roman"/>
          <w:color w:val="000000"/>
          <w:sz w:val="28"/>
        </w:rPr>
        <w:t>Python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3.8 </w:t>
      </w:r>
      <w:r>
        <w:rPr>
          <w:rFonts w:ascii="Times New Roman" w:hAnsi="Times New Roman"/>
          <w:color w:val="000000"/>
          <w:sz w:val="28"/>
        </w:rPr>
        <w:t xml:space="preserve">Код программы </w:t>
      </w:r>
      <w:bookmarkStart w:id="1" w:name="_GoBack"/>
      <w:bookmarkEnd w:id="1"/>
      <w:r>
        <w:rPr>
          <w:rFonts w:ascii="Times New Roman" w:hAnsi="Times New Roman"/>
          <w:color w:val="000000"/>
          <w:sz w:val="28"/>
        </w:rPr>
        <w:t>приведен в приложении 1.</w:t>
      </w:r>
    </w:p>
    <w:p>
      <w:pPr>
        <w:jc w:val="left"/>
        <w:rPr>
          <w:rFonts w:ascii="Times New Roman" w:hAnsi="Times New Roman"/>
          <w:sz w:val="28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