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63EEC96" w:rsidP="45B30621" w:rsidRDefault="563EEC96" w14:paraId="407D078D" w14:textId="109C72A6">
      <w:pPr>
        <w:jc w:val="center"/>
        <w:rPr>
          <w:b w:val="1"/>
          <w:bCs w:val="1"/>
          <w:sz w:val="28"/>
          <w:szCs w:val="28"/>
          <w:u w:val="single"/>
        </w:rPr>
      </w:pPr>
      <w:r w:rsidRPr="45B30621" w:rsidR="23B1E4D3">
        <w:rPr>
          <w:b w:val="1"/>
          <w:bCs w:val="1"/>
          <w:sz w:val="28"/>
          <w:szCs w:val="28"/>
          <w:u w:val="single"/>
        </w:rPr>
        <w:t>Synthèse SWOT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563EEC96" w:rsidTr="563EEC96" w14:paraId="1DF428AA">
        <w:trPr>
          <w:trHeight w:val="300"/>
        </w:trPr>
        <w:tc>
          <w:tcPr>
            <w:tcW w:w="4508" w:type="dxa"/>
            <w:tcMar/>
          </w:tcPr>
          <w:p w:rsidR="23B1E4D3" w:rsidP="563EEC96" w:rsidRDefault="23B1E4D3" w14:paraId="20E7971E" w14:textId="6793BCD8">
            <w:pPr>
              <w:pStyle w:val="Normal"/>
              <w:jc w:val="center"/>
              <w:rPr>
                <w:b w:val="0"/>
                <w:bCs w:val="0"/>
                <w:sz w:val="22"/>
                <w:szCs w:val="22"/>
                <w:u w:val="none"/>
              </w:rPr>
            </w:pPr>
            <w:r w:rsidRPr="563EEC96" w:rsidR="23B1E4D3">
              <w:rPr>
                <w:b w:val="0"/>
                <w:bCs w:val="0"/>
                <w:sz w:val="22"/>
                <w:szCs w:val="22"/>
                <w:u w:val="none"/>
              </w:rPr>
              <w:t>FORCES</w:t>
            </w:r>
          </w:p>
          <w:p w:rsidR="23B1E4D3" w:rsidP="563EEC96" w:rsidRDefault="23B1E4D3" w14:paraId="6B726723" w14:textId="34065345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63EEC96" w:rsidR="23B1E4D3">
              <w:rPr>
                <w:b w:val="0"/>
                <w:bCs w:val="0"/>
                <w:sz w:val="22"/>
                <w:szCs w:val="22"/>
                <w:u w:val="none"/>
              </w:rPr>
              <w:t>-Equipe motivée</w:t>
            </w:r>
          </w:p>
          <w:p w:rsidR="23B1E4D3" w:rsidP="563EEC96" w:rsidRDefault="23B1E4D3" w14:paraId="59C48DD2" w14:textId="6CD33007">
            <w:pPr>
              <w:pStyle w:val="Normal"/>
              <w:ind w:lef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63EEC96" w:rsidR="23B1E4D3">
              <w:rPr>
                <w:b w:val="0"/>
                <w:bCs w:val="0"/>
                <w:sz w:val="22"/>
                <w:szCs w:val="22"/>
                <w:u w:val="none"/>
              </w:rPr>
              <w:t xml:space="preserve">- </w:t>
            </w:r>
            <w:r w:rsidRPr="563EEC96" w:rsidR="7549D847">
              <w:rPr>
                <w:b w:val="0"/>
                <w:bCs w:val="0"/>
                <w:sz w:val="22"/>
                <w:szCs w:val="22"/>
                <w:u w:val="none"/>
              </w:rPr>
              <w:t>Contacts au niveau des entreprises (alternants)</w:t>
            </w:r>
          </w:p>
          <w:p w:rsidR="24F695F2" w:rsidP="563EEC96" w:rsidRDefault="24F695F2" w14:paraId="2BF21120" w14:textId="485A9E7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63EEC96" w:rsidR="24F695F2">
              <w:rPr>
                <w:b w:val="0"/>
                <w:bCs w:val="0"/>
                <w:sz w:val="22"/>
                <w:szCs w:val="22"/>
                <w:u w:val="none"/>
              </w:rPr>
              <w:t>-</w:t>
            </w:r>
            <w:r w:rsidRPr="563EEC96" w:rsidR="60E54586">
              <w:rPr>
                <w:b w:val="0"/>
                <w:bCs w:val="0"/>
                <w:sz w:val="22"/>
                <w:szCs w:val="22"/>
                <w:u w:val="none"/>
              </w:rPr>
              <w:t xml:space="preserve"> </w:t>
            </w:r>
            <w:r w:rsidRPr="563EEC96" w:rsidR="7293A2AA">
              <w:rPr>
                <w:b w:val="0"/>
                <w:bCs w:val="0"/>
                <w:sz w:val="22"/>
                <w:szCs w:val="22"/>
                <w:u w:val="none"/>
              </w:rPr>
              <w:t>Nul besoin de réserver des locaux</w:t>
            </w:r>
          </w:p>
        </w:tc>
        <w:tc>
          <w:tcPr>
            <w:tcW w:w="4508" w:type="dxa"/>
            <w:tcMar/>
          </w:tcPr>
          <w:p w:rsidR="23B1E4D3" w:rsidP="563EEC96" w:rsidRDefault="23B1E4D3" w14:paraId="1C11C664" w14:textId="440C01BB">
            <w:pPr>
              <w:pStyle w:val="Normal"/>
              <w:jc w:val="center"/>
              <w:rPr>
                <w:b w:val="0"/>
                <w:bCs w:val="0"/>
                <w:sz w:val="22"/>
                <w:szCs w:val="22"/>
                <w:u w:val="none"/>
              </w:rPr>
            </w:pPr>
            <w:r w:rsidRPr="563EEC96" w:rsidR="23B1E4D3">
              <w:rPr>
                <w:b w:val="0"/>
                <w:bCs w:val="0"/>
                <w:sz w:val="22"/>
                <w:szCs w:val="22"/>
                <w:u w:val="none"/>
              </w:rPr>
              <w:t>FAIBLESSES</w:t>
            </w:r>
          </w:p>
          <w:p w:rsidR="37A626FC" w:rsidP="563EEC96" w:rsidRDefault="37A626FC" w14:paraId="04B728D4" w14:textId="6E7D324D">
            <w:pPr>
              <w:pStyle w:val="Normal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63EEC96" w:rsidR="37A626FC">
              <w:rPr>
                <w:b w:val="0"/>
                <w:bCs w:val="0"/>
                <w:sz w:val="22"/>
                <w:szCs w:val="22"/>
                <w:u w:val="none"/>
              </w:rPr>
              <w:t>-Gros budget et moyens techniques nécessaires</w:t>
            </w:r>
          </w:p>
          <w:p w:rsidR="37A626FC" w:rsidP="563EEC96" w:rsidRDefault="37A626FC" w14:paraId="79DDDCF6" w14:textId="11404022">
            <w:pPr>
              <w:pStyle w:val="Normal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63EEC96" w:rsidR="37A626FC">
              <w:rPr>
                <w:b w:val="0"/>
                <w:bCs w:val="0"/>
                <w:sz w:val="22"/>
                <w:szCs w:val="22"/>
                <w:u w:val="none"/>
              </w:rPr>
              <w:t>-Manque de réel objectif concret</w:t>
            </w:r>
          </w:p>
          <w:p w:rsidR="33EEBD79" w:rsidP="563EEC96" w:rsidRDefault="33EEBD79" w14:paraId="0892E963" w14:textId="00BA8EB7">
            <w:pPr>
              <w:pStyle w:val="Normal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63EEC96" w:rsidR="33EEBD79">
              <w:rPr>
                <w:b w:val="0"/>
                <w:bCs w:val="0"/>
                <w:sz w:val="22"/>
                <w:szCs w:val="22"/>
                <w:u w:val="none"/>
              </w:rPr>
              <w:t>-</w:t>
            </w:r>
            <w:r w:rsidRPr="563EEC96" w:rsidR="51E61543">
              <w:rPr>
                <w:b w:val="0"/>
                <w:bCs w:val="0"/>
                <w:sz w:val="22"/>
                <w:szCs w:val="22"/>
                <w:u w:val="none"/>
              </w:rPr>
              <w:t xml:space="preserve"> Equipe peu nombreuse</w:t>
            </w:r>
          </w:p>
          <w:p w:rsidR="563EEC96" w:rsidP="563EEC96" w:rsidRDefault="563EEC96" w14:paraId="2BE41E89" w14:textId="179BE3A8">
            <w:pPr>
              <w:pStyle w:val="Normal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</w:p>
        </w:tc>
      </w:tr>
      <w:tr w:rsidR="563EEC96" w:rsidTr="563EEC96" w14:paraId="7612EF1A">
        <w:trPr>
          <w:trHeight w:val="300"/>
        </w:trPr>
        <w:tc>
          <w:tcPr>
            <w:tcW w:w="4508" w:type="dxa"/>
            <w:tcMar/>
          </w:tcPr>
          <w:p w:rsidR="23B1E4D3" w:rsidP="563EEC96" w:rsidRDefault="23B1E4D3" w14:paraId="0297966C" w14:textId="4C8B7804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b w:val="0"/>
                <w:bCs w:val="0"/>
                <w:sz w:val="22"/>
                <w:szCs w:val="22"/>
                <w:u w:val="none"/>
              </w:rPr>
            </w:pPr>
            <w:r w:rsidRPr="563EEC96" w:rsidR="23B1E4D3">
              <w:rPr>
                <w:b w:val="0"/>
                <w:bCs w:val="0"/>
                <w:sz w:val="22"/>
                <w:szCs w:val="22"/>
                <w:u w:val="none"/>
              </w:rPr>
              <w:t>OPPORTUNITES</w:t>
            </w:r>
          </w:p>
          <w:p w:rsidR="6A021187" w:rsidP="563EEC96" w:rsidRDefault="6A021187" w14:paraId="13F82C6D" w14:textId="44B10ED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63EEC96" w:rsidR="6A021187">
              <w:rPr>
                <w:b w:val="0"/>
                <w:bCs w:val="0"/>
                <w:sz w:val="22"/>
                <w:szCs w:val="22"/>
                <w:u w:val="none"/>
              </w:rPr>
              <w:t>-Beaucoup de joueurs à l’</w:t>
            </w:r>
            <w:r w:rsidRPr="563EEC96" w:rsidR="43E818E6">
              <w:rPr>
                <w:b w:val="0"/>
                <w:bCs w:val="0"/>
                <w:sz w:val="22"/>
                <w:szCs w:val="22"/>
                <w:u w:val="none"/>
              </w:rPr>
              <w:t>ENSI Caen</w:t>
            </w:r>
          </w:p>
          <w:p w:rsidR="6A021187" w:rsidP="563EEC96" w:rsidRDefault="6A021187" w14:paraId="658BEC44" w14:textId="36FC5713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63EEC96" w:rsidR="6A021187">
              <w:rPr>
                <w:b w:val="0"/>
                <w:bCs w:val="0"/>
                <w:sz w:val="22"/>
                <w:szCs w:val="22"/>
                <w:u w:val="none"/>
              </w:rPr>
              <w:t xml:space="preserve">- </w:t>
            </w:r>
            <w:r w:rsidRPr="563EEC96" w:rsidR="5B78DA4C">
              <w:rPr>
                <w:b w:val="0"/>
                <w:bCs w:val="0"/>
                <w:sz w:val="22"/>
                <w:szCs w:val="22"/>
                <w:u w:val="none"/>
              </w:rPr>
              <w:t>Etudiants toujours à la recherche d’évènements divertissants</w:t>
            </w:r>
          </w:p>
          <w:p w:rsidR="77A23A66" w:rsidP="563EEC96" w:rsidRDefault="77A23A66" w14:paraId="34A1B6A3" w14:textId="1A757AE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63EEC96" w:rsidR="77A23A66">
              <w:rPr>
                <w:b w:val="0"/>
                <w:bCs w:val="0"/>
                <w:sz w:val="22"/>
                <w:szCs w:val="22"/>
                <w:u w:val="none"/>
              </w:rPr>
              <w:t>- Secteur de l’</w:t>
            </w:r>
            <w:r w:rsidRPr="563EEC96" w:rsidR="61DF70B0">
              <w:rPr>
                <w:b w:val="0"/>
                <w:bCs w:val="0"/>
                <w:sz w:val="22"/>
                <w:szCs w:val="22"/>
                <w:u w:val="none"/>
              </w:rPr>
              <w:t>ESport</w:t>
            </w:r>
            <w:r w:rsidRPr="563EEC96" w:rsidR="77A23A66">
              <w:rPr>
                <w:b w:val="0"/>
                <w:bCs w:val="0"/>
                <w:sz w:val="22"/>
                <w:szCs w:val="22"/>
                <w:u w:val="none"/>
              </w:rPr>
              <w:t xml:space="preserve"> en pleine </w:t>
            </w:r>
            <w:r w:rsidRPr="563EEC96" w:rsidR="0744F4E7">
              <w:rPr>
                <w:b w:val="0"/>
                <w:bCs w:val="0"/>
                <w:sz w:val="22"/>
                <w:szCs w:val="22"/>
                <w:u w:val="none"/>
              </w:rPr>
              <w:t>expansion</w:t>
            </w:r>
          </w:p>
          <w:p w:rsidR="563EEC96" w:rsidP="563EEC96" w:rsidRDefault="563EEC96" w14:paraId="51F3D0EA" w14:textId="4E3D466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</w:p>
        </w:tc>
        <w:tc>
          <w:tcPr>
            <w:tcW w:w="4508" w:type="dxa"/>
            <w:tcMar/>
          </w:tcPr>
          <w:p w:rsidR="23B1E4D3" w:rsidP="563EEC96" w:rsidRDefault="23B1E4D3" w14:paraId="2D6D3D2F" w14:textId="3BBA1CB6">
            <w:pPr>
              <w:pStyle w:val="Normal"/>
              <w:jc w:val="center"/>
              <w:rPr>
                <w:b w:val="0"/>
                <w:bCs w:val="0"/>
                <w:sz w:val="22"/>
                <w:szCs w:val="22"/>
                <w:u w:val="none"/>
              </w:rPr>
            </w:pPr>
            <w:r w:rsidRPr="563EEC96" w:rsidR="23B1E4D3">
              <w:rPr>
                <w:b w:val="0"/>
                <w:bCs w:val="0"/>
                <w:sz w:val="22"/>
                <w:szCs w:val="22"/>
                <w:u w:val="none"/>
              </w:rPr>
              <w:t>MENACES</w:t>
            </w:r>
          </w:p>
          <w:p w:rsidR="7CA7FC55" w:rsidP="563EEC96" w:rsidRDefault="7CA7FC55" w14:paraId="4C2AE003" w14:textId="3511F80A">
            <w:pPr>
              <w:pStyle w:val="Normal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63EEC96" w:rsidR="7CA7FC55">
              <w:rPr>
                <w:b w:val="0"/>
                <w:bCs w:val="0"/>
                <w:sz w:val="22"/>
                <w:szCs w:val="22"/>
                <w:u w:val="none"/>
              </w:rPr>
              <w:t>-</w:t>
            </w:r>
            <w:r w:rsidRPr="563EEC96" w:rsidR="313887DC">
              <w:rPr>
                <w:b w:val="0"/>
                <w:bCs w:val="0"/>
                <w:sz w:val="22"/>
                <w:szCs w:val="22"/>
                <w:u w:val="none"/>
              </w:rPr>
              <w:t xml:space="preserve"> </w:t>
            </w:r>
            <w:r w:rsidRPr="563EEC96" w:rsidR="7CA7FC55">
              <w:rPr>
                <w:b w:val="0"/>
                <w:bCs w:val="0"/>
                <w:sz w:val="22"/>
                <w:szCs w:val="22"/>
                <w:u w:val="none"/>
              </w:rPr>
              <w:t>Manque potentiel de visibilité</w:t>
            </w:r>
          </w:p>
          <w:p w:rsidR="7CA7FC55" w:rsidP="563EEC96" w:rsidRDefault="7CA7FC55" w14:paraId="4B026B05" w14:textId="70979C8B">
            <w:pPr>
              <w:pStyle w:val="Normal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63EEC96" w:rsidR="7CA7FC55">
              <w:rPr>
                <w:b w:val="0"/>
                <w:bCs w:val="0"/>
                <w:sz w:val="22"/>
                <w:szCs w:val="22"/>
                <w:u w:val="none"/>
              </w:rPr>
              <w:t>-</w:t>
            </w:r>
            <w:r w:rsidRPr="563EEC96" w:rsidR="44309F3C">
              <w:rPr>
                <w:b w:val="0"/>
                <w:bCs w:val="0"/>
                <w:sz w:val="22"/>
                <w:szCs w:val="22"/>
                <w:u w:val="none"/>
              </w:rPr>
              <w:t xml:space="preserve"> </w:t>
            </w:r>
            <w:r w:rsidRPr="563EEC96" w:rsidR="06B38034">
              <w:rPr>
                <w:b w:val="0"/>
                <w:bCs w:val="0"/>
                <w:sz w:val="22"/>
                <w:szCs w:val="22"/>
                <w:u w:val="none"/>
              </w:rPr>
              <w:t>Défaillance des moyens techniques</w:t>
            </w:r>
          </w:p>
          <w:p w:rsidR="4ECD97CD" w:rsidP="563EEC96" w:rsidRDefault="4ECD97CD" w14:paraId="46BBAAC7" w14:textId="41264DA2">
            <w:pPr>
              <w:pStyle w:val="Normal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63EEC96" w:rsidR="4ECD97CD">
              <w:rPr>
                <w:b w:val="0"/>
                <w:bCs w:val="0"/>
                <w:sz w:val="22"/>
                <w:szCs w:val="22"/>
                <w:u w:val="none"/>
              </w:rPr>
              <w:t>-Nombre de participants trop élevé/bas</w:t>
            </w:r>
          </w:p>
          <w:p w:rsidR="79703216" w:rsidP="563EEC96" w:rsidRDefault="79703216" w14:paraId="5CF63296" w14:textId="510DF003">
            <w:pPr>
              <w:pStyle w:val="Normal"/>
              <w:jc w:val="left"/>
              <w:rPr>
                <w:b w:val="0"/>
                <w:bCs w:val="0"/>
                <w:sz w:val="22"/>
                <w:szCs w:val="22"/>
                <w:u w:val="none"/>
              </w:rPr>
            </w:pPr>
            <w:r w:rsidRPr="563EEC96" w:rsidR="79703216">
              <w:rPr>
                <w:b w:val="0"/>
                <w:bCs w:val="0"/>
                <w:sz w:val="22"/>
                <w:szCs w:val="22"/>
                <w:u w:val="none"/>
              </w:rPr>
              <w:t xml:space="preserve">-Le coté compétitif pourrait faire fuir certains joueurs </w:t>
            </w:r>
          </w:p>
          <w:p w:rsidR="563EEC96" w:rsidP="563EEC96" w:rsidRDefault="563EEC96" w14:paraId="02640501" w14:textId="74D79869">
            <w:pPr>
              <w:pStyle w:val="Normal"/>
              <w:jc w:val="center"/>
              <w:rPr>
                <w:b w:val="0"/>
                <w:bCs w:val="0"/>
                <w:sz w:val="22"/>
                <w:szCs w:val="22"/>
                <w:u w:val="none"/>
              </w:rPr>
            </w:pPr>
          </w:p>
          <w:p w:rsidR="563EEC96" w:rsidP="563EEC96" w:rsidRDefault="563EEC96" w14:paraId="6CA3A97D" w14:textId="51E2E46B">
            <w:pPr>
              <w:pStyle w:val="Normal"/>
              <w:jc w:val="center"/>
              <w:rPr>
                <w:b w:val="0"/>
                <w:bCs w:val="0"/>
                <w:sz w:val="22"/>
                <w:szCs w:val="22"/>
                <w:u w:val="none"/>
              </w:rPr>
            </w:pPr>
          </w:p>
        </w:tc>
      </w:tr>
    </w:tbl>
    <w:p w:rsidR="563EEC96" w:rsidP="563EEC96" w:rsidRDefault="563EEC96" w14:paraId="50B4ADB7" w14:textId="4288E478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45B30621" w:rsidP="45B30621" w:rsidRDefault="45B30621" w14:paraId="4CBF7930" w14:textId="3521AA5F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45B30621" w:rsidP="45B30621" w:rsidRDefault="45B30621" w14:paraId="497BD219" w14:textId="5E887BF6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45B30621" w:rsidP="45B30621" w:rsidRDefault="45B30621" w14:paraId="1F7685AC" w14:textId="2F82F6D6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45B30621" w:rsidP="45B30621" w:rsidRDefault="45B30621" w14:paraId="6BB15F10" w14:textId="03EE243F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45B30621" w:rsidP="45B30621" w:rsidRDefault="45B30621" w14:paraId="57A97E4B" w14:textId="59603D11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45B30621" w:rsidP="45B30621" w:rsidRDefault="45B30621" w14:paraId="6904386D" w14:textId="67C1A433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45B30621" w:rsidP="45B30621" w:rsidRDefault="45B30621" w14:paraId="63614D28" w14:textId="4040571E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45B30621" w:rsidP="45B30621" w:rsidRDefault="45B30621" w14:paraId="31DD21B8" w14:textId="160310B0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45B30621" w:rsidP="45B30621" w:rsidRDefault="45B30621" w14:paraId="06780B97" w14:textId="7410D390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p w:rsidR="45B30621" w:rsidP="45B30621" w:rsidRDefault="45B30621" w14:paraId="1C5EDEE0" w14:textId="5A41685E">
      <w:pPr>
        <w:pStyle w:val="Normal"/>
        <w:jc w:val="left"/>
        <w:rPr>
          <w:b w:val="0"/>
          <w:bCs w:val="0"/>
          <w:sz w:val="22"/>
          <w:szCs w:val="22"/>
          <w:u w:val="none"/>
        </w:rPr>
      </w:pPr>
    </w:p>
    <w:sectPr w:rsidR="002C1376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5a80c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1F8813"/>
    <w:rsid w:val="002C1376"/>
    <w:rsid w:val="06B38034"/>
    <w:rsid w:val="0744F4E7"/>
    <w:rsid w:val="11CC3490"/>
    <w:rsid w:val="13BE31D6"/>
    <w:rsid w:val="19173F9A"/>
    <w:rsid w:val="19D74675"/>
    <w:rsid w:val="1B8C3F33"/>
    <w:rsid w:val="204687F9"/>
    <w:rsid w:val="213A4AEC"/>
    <w:rsid w:val="23B1E4D3"/>
    <w:rsid w:val="24F695F2"/>
    <w:rsid w:val="2519F91C"/>
    <w:rsid w:val="2521E6A2"/>
    <w:rsid w:val="27906413"/>
    <w:rsid w:val="29F557C5"/>
    <w:rsid w:val="2D2CF887"/>
    <w:rsid w:val="30649949"/>
    <w:rsid w:val="313887DC"/>
    <w:rsid w:val="320069AA"/>
    <w:rsid w:val="321F8813"/>
    <w:rsid w:val="339C3A0B"/>
    <w:rsid w:val="33AEE040"/>
    <w:rsid w:val="33EEBD79"/>
    <w:rsid w:val="35718800"/>
    <w:rsid w:val="37A626FC"/>
    <w:rsid w:val="3AE61625"/>
    <w:rsid w:val="42537E52"/>
    <w:rsid w:val="43E818E6"/>
    <w:rsid w:val="44309F3C"/>
    <w:rsid w:val="448CF86B"/>
    <w:rsid w:val="45B30621"/>
    <w:rsid w:val="4A3C3314"/>
    <w:rsid w:val="4ECD97CD"/>
    <w:rsid w:val="4FCFAB12"/>
    <w:rsid w:val="516B7B73"/>
    <w:rsid w:val="51E61543"/>
    <w:rsid w:val="563EEC96"/>
    <w:rsid w:val="5B78DA4C"/>
    <w:rsid w:val="5E649236"/>
    <w:rsid w:val="60E54586"/>
    <w:rsid w:val="61DF70B0"/>
    <w:rsid w:val="6A021187"/>
    <w:rsid w:val="723E1497"/>
    <w:rsid w:val="7293A2AA"/>
    <w:rsid w:val="7549D847"/>
    <w:rsid w:val="77A23A66"/>
    <w:rsid w:val="79703216"/>
    <w:rsid w:val="7C2667B3"/>
    <w:rsid w:val="7CA7F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F8813"/>
  <w15:chartTrackingRefBased/>
  <w15:docId w15:val="{DF1C2D6A-E343-4560-8E6B-81574443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au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0a8932745a5a45d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Guillaume Richard</dc:creator>
  <keywords/>
  <dc:description/>
  <lastModifiedBy>Marion Baillet</lastModifiedBy>
  <revision>3</revision>
  <dcterms:created xsi:type="dcterms:W3CDTF">2024-03-08T17:17:00.0000000Z</dcterms:created>
  <dcterms:modified xsi:type="dcterms:W3CDTF">2024-04-04T09:05:29.6009521Z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b7595bc-492f-4d88-9880-737c41c1bf4b_Enabled">
    <vt:lpwstr>true</vt:lpwstr>
  </property>
  <property fmtid="{D5CDD505-2E9C-101B-9397-08002B2CF9AE}" pid="3" name="MSIP_Label_fb7595bc-492f-4d88-9880-737c41c1bf4b_SetDate">
    <vt:lpwstr>2024-03-08T17:17:58Z</vt:lpwstr>
  </property>
  <property fmtid="{D5CDD505-2E9C-101B-9397-08002B2CF9AE}" pid="4" name="MSIP_Label_fb7595bc-492f-4d88-9880-737c41c1bf4b_Method">
    <vt:lpwstr>Standard</vt:lpwstr>
  </property>
  <property fmtid="{D5CDD505-2E9C-101B-9397-08002B2CF9AE}" pid="5" name="MSIP_Label_fb7595bc-492f-4d88-9880-737c41c1bf4b_Name">
    <vt:lpwstr>Public</vt:lpwstr>
  </property>
  <property fmtid="{D5CDD505-2E9C-101B-9397-08002B2CF9AE}" pid="6" name="MSIP_Label_fb7595bc-492f-4d88-9880-737c41c1bf4b_SiteId">
    <vt:lpwstr>430c3e75-ff03-445f-b3f4-ae2809a0b10b</vt:lpwstr>
  </property>
  <property fmtid="{D5CDD505-2E9C-101B-9397-08002B2CF9AE}" pid="7" name="MSIP_Label_fb7595bc-492f-4d88-9880-737c41c1bf4b_ActionId">
    <vt:lpwstr>95662e04-c647-4954-8e32-aaeee371bd1f</vt:lpwstr>
  </property>
  <property fmtid="{D5CDD505-2E9C-101B-9397-08002B2CF9AE}" pid="8" name="MSIP_Label_fb7595bc-492f-4d88-9880-737c41c1bf4b_ContentBits">
    <vt:lpwstr>0</vt:lpwstr>
  </property>
</Properties>
</file>