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color w:val="232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sdt>
      <w:sdtPr>
        <w:id w:val="11973752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ind w:left="720" w:firstLine="0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ab5rlhizd7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Date: May 20, 2025 01:51 PM Athens Duration:01:57:14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720" w:firstLine="0"/>
            <w:rPr>
              <w:b w:val="0"/>
              <w:bCs w:val="0"/>
              <w:color w:val="1155cc"/>
              <w:u w:val="single"/>
            </w:rPr>
          </w:pPr>
          <w:hyperlink w:anchor="_cwdn8si2t5x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Date: May 21, 2025 10:16 AM Athens Duration:05:18:17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720" w:firstLine="0"/>
            <w:rPr>
              <w:b w:val="0"/>
              <w:bCs w:val="0"/>
              <w:color w:val="1155cc"/>
              <w:u w:val="single"/>
            </w:rPr>
          </w:pPr>
          <w:hyperlink w:anchor="_bf1xar80t7z5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Date: May 22, 2025 10:20 AM Athens Duration:03:39:43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720" w:firstLine="0"/>
            <w:rPr>
              <w:b w:val="0"/>
              <w:bCs w:val="0"/>
              <w:color w:val="1155cc"/>
              <w:u w:val="single"/>
            </w:rPr>
          </w:pPr>
          <w:hyperlink w:anchor="_p6wft4mmo9t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Date: May 23, 2025 10:23 AM Athens Duration:04:54:24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b w:val="0"/>
              <w:bCs w:val="0"/>
              <w:color w:val="1155cc"/>
              <w:u w:val="single"/>
            </w:rPr>
          </w:pPr>
          <w:hyperlink w:anchor="_hm5z2162mzop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Date: May 26, 2025 10:21 AM Athens Duration:05:00:06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b w:val="0"/>
              <w:bCs w:val="0"/>
              <w:color w:val="1155cc"/>
              <w:u w:val="single"/>
            </w:rPr>
          </w:pPr>
          <w:hyperlink w:anchor="_uh7ox8bottke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6. Date: May 27, 2025 09:57 AM Athens Duration:02:39:07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b w:val="0"/>
              <w:bCs w:val="0"/>
              <w:color w:val="1155cc"/>
              <w:u w:val="single"/>
            </w:rPr>
          </w:pPr>
          <w:hyperlink w:anchor="_r72wdgam9g6u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7. Date: May 28, 2025 10:35 AM Athens Duration:04:18:18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b w:val="0"/>
              <w:bCs w:val="0"/>
              <w:color w:val="1155cc"/>
              <w:u w:val="single"/>
            </w:rPr>
          </w:pPr>
          <w:hyperlink w:anchor="_4s68fk4i0ep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8. Date: May 29, 2025 10:16 AM Athens Duration:04:29:22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b w:val="0"/>
              <w:bCs w:val="0"/>
              <w:color w:val="1155cc"/>
              <w:u w:val="single"/>
            </w:rPr>
          </w:pPr>
          <w:hyperlink w:anchor="_yg9x8szew9rz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9. Date: May 30, 2025 10:28 AM Athens Duration:02:50:40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color w:val="232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32333"/>
          <w:sz w:val="29"/>
          <w:szCs w:val="29"/>
          <w:highlight w:val="white"/>
          <w:rtl w:val="0"/>
        </w:rPr>
        <w:t xml:space="preserve">Sui &amp;  Move Bootcamp | Thessaloniki, 19-30 May, Recordings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1"/>
        </w:numPr>
        <w:spacing w:after="0" w:afterAutospacing="0"/>
        <w:ind w:left="720" w:hanging="360"/>
        <w:rPr>
          <w:sz w:val="30"/>
          <w:szCs w:val="30"/>
        </w:rPr>
      </w:pPr>
      <w:bookmarkStart w:colFirst="0" w:colLast="0" w:name="_ab5rlhizd7bp" w:id="0"/>
      <w:bookmarkEnd w:id="0"/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Date: May 20, 2025 01:51 PM Athens Duration:01:57:14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Basic Move concepts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Primitive Types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Objects Abilities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1"/>
        </w:numPr>
        <w:spacing w:after="0" w:afterAutospacing="0" w:before="0" w:beforeAutospacing="0"/>
        <w:ind w:left="720" w:hanging="360"/>
        <w:rPr>
          <w:sz w:val="30"/>
          <w:szCs w:val="30"/>
        </w:rPr>
      </w:pPr>
      <w:bookmarkStart w:colFirst="0" w:colLast="0" w:name="_cwdn8si2t5x3" w:id="1"/>
      <w:bookmarkEnd w:id="1"/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Date: May 21, 2025 10:16 AM Athens Duration:05:18:17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/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Move Patterns</w:t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1"/>
        </w:numPr>
        <w:spacing w:after="0" w:afterAutospacing="0" w:before="0" w:beforeAutospacing="0"/>
        <w:ind w:left="720" w:hanging="360"/>
        <w:rPr>
          <w:sz w:val="30"/>
          <w:szCs w:val="30"/>
        </w:rPr>
      </w:pPr>
      <w:bookmarkStart w:colFirst="0" w:colLast="0" w:name="_bf1xar80t7z5" w:id="2"/>
      <w:bookmarkEnd w:id="2"/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Date: May 22, 2025 10:20 AM Athens Duration:03:39:43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Sui Typescript SDK Basics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Sui Typescript SDK - Read Queries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Sui Typescript SDK - Introduction to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/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Programmable Transactions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1"/>
        </w:numPr>
        <w:spacing w:after="0" w:afterAutospacing="0" w:before="0" w:beforeAutospacing="0"/>
        <w:ind w:left="720" w:hanging="360"/>
        <w:rPr>
          <w:sz w:val="30"/>
          <w:szCs w:val="30"/>
        </w:rPr>
      </w:pPr>
      <w:bookmarkStart w:colFirst="0" w:colLast="0" w:name="_p6wft4mmo9th" w:id="3"/>
      <w:bookmarkEnd w:id="3"/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Date: May 23, 2025 10:23 AM Athens Duration:04:54:24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Sui Typescript SDK -  Advanced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Programmable Transactions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/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Sui Typescript SDK - Dapp Wallet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1"/>
        </w:numPr>
        <w:spacing w:after="0" w:afterAutospacing="0" w:before="0" w:beforeAutospacing="0"/>
        <w:ind w:left="720" w:hanging="360"/>
        <w:rPr>
          <w:sz w:val="30"/>
          <w:szCs w:val="30"/>
        </w:rPr>
      </w:pPr>
      <w:bookmarkStart w:colFirst="0" w:colLast="0" w:name="_hm5z2162mzop" w:id="4"/>
      <w:bookmarkEnd w:id="4"/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Date: May 26, 2025 10:21 AM Athens Duration:05:00:06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/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End-to-End Example App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1"/>
        </w:numPr>
        <w:spacing w:after="0" w:afterAutospacing="0" w:before="0" w:beforeAutospacing="0"/>
        <w:ind w:left="720" w:hanging="360"/>
        <w:rPr>
          <w:sz w:val="30"/>
          <w:szCs w:val="30"/>
        </w:rPr>
      </w:pPr>
      <w:bookmarkStart w:colFirst="0" w:colLast="0" w:name="_uh7ox8bottke" w:id="5"/>
      <w:bookmarkEnd w:id="5"/>
      <w:hyperlink r:id="rId1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Date: May 27, 2025 09:57 AM Athens Duration:02:39:07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Advanced Move Testing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Advanced Move Types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/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Dynamic Fields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1"/>
        </w:numPr>
        <w:spacing w:after="0" w:afterAutospacing="0" w:before="0" w:beforeAutospacing="0"/>
        <w:ind w:left="720" w:hanging="360"/>
        <w:rPr>
          <w:sz w:val="30"/>
          <w:szCs w:val="30"/>
        </w:rPr>
      </w:pPr>
      <w:bookmarkStart w:colFirst="0" w:colLast="0" w:name="_r72wdgam9g6u" w:id="6"/>
      <w:bookmarkEnd w:id="6"/>
      <w:hyperlink r:id="rId1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Date: May 28, 2025 10:35 AM Athens Duration:04:18:18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Package Upgrades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Gating Patterns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/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Advanced Move Security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1"/>
        </w:numPr>
        <w:spacing w:after="0" w:afterAutospacing="0" w:before="0" w:beforeAutospacing="0"/>
        <w:ind w:left="720" w:hanging="360"/>
        <w:rPr>
          <w:sz w:val="30"/>
          <w:szCs w:val="30"/>
        </w:rPr>
      </w:pPr>
      <w:bookmarkStart w:colFirst="0" w:colLast="0" w:name="_4s68fk4i0epa" w:id="7"/>
      <w:bookmarkEnd w:id="7"/>
      <w:hyperlink r:id="rId1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Date: May 29, 2025 10:16 AM Athens Duration:04:29:22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/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FTs &amp; NFTs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1"/>
        </w:numPr>
        <w:spacing w:after="0" w:afterAutospacing="0" w:before="0" w:beforeAutospacing="0"/>
        <w:ind w:left="720" w:hanging="360"/>
        <w:rPr>
          <w:sz w:val="30"/>
          <w:szCs w:val="30"/>
        </w:rPr>
      </w:pPr>
      <w:bookmarkStart w:colFirst="0" w:colLast="0" w:name="_yg9x8szew9rz" w:id="8"/>
      <w:bookmarkEnd w:id="8"/>
      <w:hyperlink r:id="rId1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Date: May 30, 2025 10:28 AM Athens Duration:02:50:40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Sui Indexer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Observability and Monitoring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rFonts w:ascii="Inter Tight" w:cs="Inter Tight" w:eastAsia="Inter Tight" w:hAnsi="Inter Tight"/>
          <w:sz w:val="28"/>
          <w:szCs w:val="28"/>
          <w:u w:val="none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DevRel - Community Talks</w:t>
      </w:r>
    </w:p>
    <w:p w:rsidR="00000000" w:rsidDel="00000000" w:rsidP="00000000" w:rsidRDefault="00000000" w:rsidRPr="00000000" w14:paraId="0000002C">
      <w:pPr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 DAY 1, May 19, was an introductory session, no recording is available.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Inter Tight" w:cs="Inter Tight" w:eastAsia="Inter Tight" w:hAnsi="Inter Tight"/>
          <w:sz w:val="28"/>
          <w:szCs w:val="28"/>
          <w:u w:val="none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Introduction to Blockchains and DLTs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Inter Tight" w:cs="Inter Tight" w:eastAsia="Inter Tight" w:hAnsi="Inter Tight"/>
          <w:sz w:val="28"/>
          <w:szCs w:val="28"/>
          <w:u w:val="none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Sui Ecosystem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Inter Tight" w:cs="Inter Tight" w:eastAsia="Inter Tight" w:hAnsi="Inter Tight"/>
          <w:sz w:val="28"/>
          <w:szCs w:val="28"/>
          <w:u w:val="none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Introduction to Sui Blockchain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Inter Tight" w:cs="Inter Tight" w:eastAsia="Inter Tight" w:hAnsi="Inter Tight"/>
          <w:sz w:val="28"/>
          <w:szCs w:val="28"/>
          <w:u w:val="none"/>
        </w:rPr>
      </w:pPr>
      <w:r w:rsidDel="00000000" w:rsidR="00000000" w:rsidRPr="00000000">
        <w:rPr>
          <w:rFonts w:ascii="Inter Tight" w:cs="Inter Tight" w:eastAsia="Inter Tight" w:hAnsi="Inter Tight"/>
          <w:sz w:val="28"/>
          <w:szCs w:val="28"/>
          <w:rtl w:val="0"/>
        </w:rPr>
        <w:t xml:space="preserve">Interacting with Sui</w:t>
      </w:r>
    </w:p>
    <w:p w:rsidR="00000000" w:rsidDel="00000000" w:rsidP="00000000" w:rsidRDefault="00000000" w:rsidRPr="00000000" w14:paraId="00000032">
      <w:pPr>
        <w:rPr>
          <w:rFonts w:ascii="Inter Tight" w:cs="Inter Tight" w:eastAsia="Inter Tight" w:hAnsi="Inter Tigh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ystenlabs.zoom.us/rec/share/KHaEu-PcNjs4VIP_ir93xGW9gd6Y9_i7Lzp7qMMsUNOBM382vN9PcSNs1-aLVE-P.T3GW_wk1w4ygP_i-" TargetMode="External"/><Relationship Id="rId10" Type="http://schemas.openxmlformats.org/officeDocument/2006/relationships/hyperlink" Target="https://mystenlabs.zoom.us/rec/share/OdhRBtr1ichmPtcpgodhSBWM5bN49XRfujU76mjkPPdkXC8KSOB_ZcNI0DjRRXdg.re_A7jG_Cj0uQqjl" TargetMode="External"/><Relationship Id="rId13" Type="http://schemas.openxmlformats.org/officeDocument/2006/relationships/hyperlink" Target="https://mystenlabs.zoom.us/rec/share/kGYQeSj6t7v_3kwAhzVhHueH8KsNk4mwQCBlcIH3FFKMVQ8ISduQNpR2SklK0x7R.P10pdyF-WqND-3Ej" TargetMode="External"/><Relationship Id="rId12" Type="http://schemas.openxmlformats.org/officeDocument/2006/relationships/hyperlink" Target="https://mystenlabs.zoom.us/rec/share/lcNMeBBgnjcZWMzmfNbBR40zl6HdmZFCgJEgpV84EJ81tTPeOgF8o6um785FF4B8.V83PhJ5GvtX1GDy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stenlabs.zoom.us/rec/share/CRf0ZNHApe0RZgh040m_7NFoiLf4f_S9Ud_LsV3hCHYwe109i7BRffHAZ-d52Kfq.Q1ILXj3HYCt8es9L" TargetMode="External"/><Relationship Id="rId14" Type="http://schemas.openxmlformats.org/officeDocument/2006/relationships/hyperlink" Target="https://mystenlabs.zoom.us/rec/share/rfoiodlK_6iOZQvDvdqNNwU1PMY1qr6Ne9_J2B8a1yBX4ywmf8YqjVneCKVaBxvK.A37FJL88BBT8jAJJ" TargetMode="External"/><Relationship Id="rId5" Type="http://schemas.openxmlformats.org/officeDocument/2006/relationships/styles" Target="styles.xml"/><Relationship Id="rId6" Type="http://schemas.openxmlformats.org/officeDocument/2006/relationships/hyperlink" Target="https://mystenlabs.zoom.us/rec/share/67e4anzqUjs4NIj4O9gIGnfkpuMt3NZImK2lI7SY1DdBePwZ_VLJBSrV7HT6yJXF.apDIOfwytv4ofTEc" TargetMode="External"/><Relationship Id="rId7" Type="http://schemas.openxmlformats.org/officeDocument/2006/relationships/hyperlink" Target="https://mystenlabs.zoom.us/rec/share/dPq1_Lo2ssdvvkFdB8GcP26oVAgXWo7Xl2WSCDjNaKWeyrgUwejN52yV5J2NglJN.5ViPQoM_IPiT521q" TargetMode="External"/><Relationship Id="rId8" Type="http://schemas.openxmlformats.org/officeDocument/2006/relationships/hyperlink" Target="https://mystenlabs.zoom.us/rec/share/bOxC4qj9cAOvkycqT82ASWVPZfJe5BWw65OHb4Ha20d2KZMYeZ2pEWjFBzveI0n2.m7mkXQP-YWsM7Mu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