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1117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64552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423A30B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3632A9B9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A5F80C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9B609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392A4B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1873D6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20A47E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D53681E" w14:textId="09E1E0F8" w:rsidR="00C01970" w:rsidRPr="00977F52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9E7530" w:rsidRPr="00977F52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3CE016B" w14:textId="670D6A8A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5A3C77" w:rsidRPr="005A3C77">
        <w:rPr>
          <w:rFonts w:ascii="Times New Roman" w:eastAsia="Times New Roman" w:hAnsi="Times New Roman" w:cs="Times New Roman"/>
          <w:sz w:val="28"/>
          <w:szCs w:val="28"/>
        </w:rPr>
        <w:t>Программирование на языке 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1193A64" w14:textId="03DD1F78" w:rsidR="00C01970" w:rsidRDefault="00C01970" w:rsidP="00B65050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6C56D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E7530" w:rsidRPr="009E7530">
        <w:rPr>
          <w:rFonts w:ascii="Times New Roman" w:eastAsia="Times New Roman" w:hAnsi="Times New Roman" w:cs="Times New Roman"/>
          <w:sz w:val="28"/>
          <w:szCs w:val="28"/>
        </w:rPr>
        <w:t>Работа с коллекциями объектов</w:t>
      </w:r>
      <w:r w:rsidR="006C56D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FE1E3F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F3928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18E1F" w14:textId="27C370A0" w:rsidR="00FE09CF" w:rsidRDefault="00FE09CF" w:rsidP="00765E1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C461BA" w14:textId="77777777" w:rsidR="000B5887" w:rsidRDefault="000B5887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E427B68" w14:textId="67852403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9C3821E" w14:textId="5C63C2D7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A369B60" w14:textId="77777777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9B7D129" w14:textId="4CB32713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22ВВ</w:t>
      </w:r>
      <w:r w:rsidR="005A3C77">
        <w:rPr>
          <w:rFonts w:ascii="Times New Roman" w:eastAsia="Times New Roman" w:hAnsi="Times New Roman" w:cs="Times New Roman"/>
          <w:sz w:val="28"/>
          <w:szCs w:val="28"/>
        </w:rPr>
        <w:t>П2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DFEA02" w14:textId="112A04EC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140B7AF3" w14:textId="4F1CC400" w:rsidR="006C56D1" w:rsidRPr="006C56D1" w:rsidRDefault="006C56D1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58213FF1" w14:textId="77777777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9EEC14" w14:textId="77777777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0D45A0AE" w14:textId="77777777" w:rsidR="00977F52" w:rsidRDefault="00977F52" w:rsidP="00977F52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4331F9B8" w14:textId="77777777" w:rsidR="00977F52" w:rsidRDefault="00977F52" w:rsidP="00977F52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74AB8F68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4A9786C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47DB9F4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D87B89B" w14:textId="77777777" w:rsidR="006C56D1" w:rsidRDefault="006C56D1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5945697" w14:textId="50D19E51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12044F" w14:textId="4E3BFB7A" w:rsidR="00FE09CF" w:rsidRDefault="00FE09CF" w:rsidP="00523267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2B5AAD" w14:textId="104280C8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2533BB7" w14:textId="2E26CB20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6797070" w14:textId="217E3AFB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2A97EE9" w14:textId="77777777" w:rsidR="00B65050" w:rsidRDefault="00B6505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E5FA62F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67712EC" w14:textId="59E01224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</w:t>
      </w:r>
      <w:r w:rsidR="005A3C77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0D40662" w14:textId="77777777" w:rsidR="00FE09CF" w:rsidRDefault="00C01970" w:rsidP="00FE09CF">
      <w:pPr>
        <w:spacing w:after="60" w:line="24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6C56D1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</w:t>
      </w:r>
    </w:p>
    <w:p w14:paraId="441DB02B" w14:textId="006BC8B0" w:rsidR="00B65050" w:rsidRDefault="009E7530" w:rsidP="007B4292">
      <w:pPr>
        <w:spacing w:after="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Hlk190175954"/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9E7530">
        <w:rPr>
          <w:rFonts w:ascii="Times New Roman" w:hAnsi="Times New Roman" w:cs="Times New Roman"/>
          <w:bCs/>
          <w:sz w:val="28"/>
          <w:szCs w:val="28"/>
        </w:rPr>
        <w:t>зучить библиотеку стандартных коллекций Java Collections Framework, позволяющую хранить различные структуры данных</w:t>
      </w:r>
      <w:bookmarkEnd w:id="0"/>
      <w:r w:rsidR="00B65050" w:rsidRPr="00B6505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AB9ED1" w14:textId="5324C16F" w:rsidR="006C56D1" w:rsidRPr="00571D07" w:rsidRDefault="006C56D1" w:rsidP="00B65050">
      <w:pPr>
        <w:spacing w:after="60" w:line="24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571D07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737F26E9" w14:textId="35DF21C4" w:rsidR="00C47AF1" w:rsidRPr="009E7530" w:rsidRDefault="009E7530" w:rsidP="007B4292">
      <w:pPr>
        <w:spacing w:after="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530">
        <w:rPr>
          <w:rFonts w:ascii="Times New Roman" w:hAnsi="Times New Roman" w:cs="Times New Roman"/>
          <w:bCs/>
          <w:sz w:val="28"/>
          <w:szCs w:val="28"/>
        </w:rPr>
        <w:t>Модифицировать приложение из предыдущей лабораторной работы, реализовав хранение данных таблицы с использованием библиотеки коллекций</w:t>
      </w:r>
      <w:r w:rsidR="005A3C77" w:rsidRPr="005A3C7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качестве коллекции использовать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r w:rsidRPr="009E753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Добавить пару кнопок очистить</w:t>
      </w:r>
      <w:r w:rsidRPr="009E7530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вычислить для взаимодействия со всей коллекцией данных.</w:t>
      </w:r>
    </w:p>
    <w:p w14:paraId="45F07B18" w14:textId="3C29CFF5" w:rsidR="005A3C77" w:rsidRDefault="005A3C77" w:rsidP="00560469">
      <w:pPr>
        <w:spacing w:after="60"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Порядок выполнения работы</w:t>
      </w:r>
    </w:p>
    <w:p w14:paraId="2B963C65" w14:textId="2272E1E8" w:rsidR="005A3C77" w:rsidRDefault="009E7530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 добавлен новый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RecIntegral</w:t>
      </w:r>
      <w:r w:rsidRPr="009E753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который будет хранить одну запись таблицы</w:t>
      </w:r>
      <w:r w:rsidR="005A3C77" w:rsidRPr="005A3C7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 описания класс имеет следующий вид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F9B7F2C" w14:textId="79EC8A56" w:rsidR="005A3C77" w:rsidRDefault="009E7530" w:rsidP="005A3C77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E753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83F14B" wp14:editId="5D076A60">
            <wp:extent cx="3724100" cy="3305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131" cy="331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3508" w14:textId="2B15C4F8" w:rsidR="009E7530" w:rsidRDefault="009E7530" w:rsidP="009E7530">
      <w:pPr>
        <w:pStyle w:val="a3"/>
        <w:spacing w:after="6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Класс содержит приватные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поля(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нижний и верхний пороги интегрирования, шаг интегрирования, результат интегрирования), конструкторы (конструктор по умолчанию и конструктор с параметрами), метод для расчета результата интегрирования.</w:t>
      </w:r>
    </w:p>
    <w:p w14:paraId="543974B5" w14:textId="399A8457" w:rsidR="005A3C77" w:rsidRDefault="009E7530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</w:t>
      </w:r>
      <w:r w:rsidR="005A3C77">
        <w:rPr>
          <w:rFonts w:ascii="Times New Roman" w:hAnsi="Times New Roman" w:cs="Times New Roman"/>
          <w:bCs/>
          <w:sz w:val="28"/>
          <w:szCs w:val="28"/>
        </w:rPr>
        <w:t>ласс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5A3C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C77">
        <w:rPr>
          <w:rFonts w:ascii="Times New Roman" w:hAnsi="Times New Roman" w:cs="Times New Roman"/>
          <w:bCs/>
          <w:sz w:val="28"/>
          <w:szCs w:val="28"/>
          <w:lang w:val="en-US"/>
        </w:rPr>
        <w:t>NewJFrame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была объявлена коллекция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r w:rsidR="007601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60181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9E753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которая содержит информацию для таблицы</w:t>
      </w:r>
      <w:r w:rsidR="009121E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58A03D" w14:textId="7182984F" w:rsidR="00760181" w:rsidRDefault="00760181" w:rsidP="00760181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6018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A1A11C0" wp14:editId="1527C0C1">
            <wp:extent cx="4677428" cy="5430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8603" w14:textId="54618442" w:rsidR="009121E0" w:rsidRDefault="00760181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добавлении новой записи в таблицу она дублируется в коллекцию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76018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вызовом конструктора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RecIntegral</w:t>
      </w:r>
      <w:r w:rsidR="009121E0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1BAB26" w14:textId="41DB0CDC" w:rsidR="00760181" w:rsidRDefault="00760181" w:rsidP="00760181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6018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B89296B" wp14:editId="2806AB04">
            <wp:extent cx="3315163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8616" w14:textId="03A2ABBB" w:rsidR="00760181" w:rsidRDefault="00760181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удалении существующей записи из таблицы так же удаляется запись из коллекции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индексу.</w:t>
      </w:r>
    </w:p>
    <w:p w14:paraId="12A2E7EC" w14:textId="33AC5453" w:rsidR="00760181" w:rsidRDefault="00760181" w:rsidP="00760181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6018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52BB6B0" wp14:editId="290C632B">
            <wp:extent cx="2486372" cy="33342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3C3C" w14:textId="0780FAC8" w:rsidR="00760181" w:rsidRDefault="00760181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При вычислении всех записей из таблицы в цикле перебираются все записи коллекции по индексу, затем вызывается метод расчета.</w:t>
      </w:r>
    </w:p>
    <w:p w14:paraId="69EDB6C4" w14:textId="26089D8B" w:rsidR="00760181" w:rsidRDefault="00760181" w:rsidP="00760181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6018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3909E3C" wp14:editId="4E133B3D">
            <wp:extent cx="4039164" cy="15242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681E" w14:textId="3E03B91E" w:rsidR="00760181" w:rsidRDefault="00760181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вычислении одной записи из таблицы находится объект из коллекции по индексу, затем вызывается метод расчета.</w:t>
      </w:r>
    </w:p>
    <w:p w14:paraId="2FE17E27" w14:textId="0F927847" w:rsidR="00760181" w:rsidRDefault="00760181" w:rsidP="00760181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6018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11CED40" wp14:editId="4B002D9B">
            <wp:extent cx="3533774" cy="159243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8886" cy="159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C35F" w14:textId="1D865826" w:rsidR="002D182C" w:rsidRPr="008532B1" w:rsidRDefault="008532B1" w:rsidP="00560469">
      <w:pPr>
        <w:spacing w:after="60"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21A0BE6A" w14:textId="2A14C399" w:rsidR="00C47859" w:rsidRPr="00C16B56" w:rsidRDefault="00760181" w:rsidP="00C16B56">
      <w:pPr>
        <w:spacing w:after="6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7601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3A435" wp14:editId="03A5CFFB">
            <wp:extent cx="3016250" cy="2714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222" cy="27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9AF2" w14:textId="1981A5D6" w:rsidR="008532B1" w:rsidRPr="0090335F" w:rsidRDefault="008532B1" w:rsidP="00FE09CF">
      <w:pPr>
        <w:spacing w:after="60" w:line="24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6B9E44A2" w14:textId="7F6070A8" w:rsidR="00FE09CF" w:rsidRPr="007B4292" w:rsidRDefault="000A66C6" w:rsidP="007B4292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DB6F31">
        <w:rPr>
          <w:rFonts w:ascii="Times New Roman" w:hAnsi="Times New Roman" w:cs="Times New Roman"/>
          <w:sz w:val="28"/>
          <w:szCs w:val="28"/>
        </w:rPr>
        <w:t>была и</w:t>
      </w:r>
      <w:r w:rsidR="00DB6F31" w:rsidRPr="00DB6F31">
        <w:rPr>
          <w:rFonts w:ascii="Times New Roman" w:hAnsi="Times New Roman" w:cs="Times New Roman"/>
          <w:sz w:val="28"/>
          <w:szCs w:val="28"/>
        </w:rPr>
        <w:t>зуч</w:t>
      </w:r>
      <w:r w:rsidR="00DB6F31">
        <w:rPr>
          <w:rFonts w:ascii="Times New Roman" w:hAnsi="Times New Roman" w:cs="Times New Roman"/>
          <w:sz w:val="28"/>
          <w:szCs w:val="28"/>
        </w:rPr>
        <w:t>ена</w:t>
      </w:r>
      <w:r w:rsidR="00DB6F31" w:rsidRPr="00DB6F31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DB6F31">
        <w:rPr>
          <w:rFonts w:ascii="Times New Roman" w:hAnsi="Times New Roman" w:cs="Times New Roman"/>
          <w:sz w:val="28"/>
          <w:szCs w:val="28"/>
        </w:rPr>
        <w:t>а</w:t>
      </w:r>
      <w:r w:rsidR="00DB6F31" w:rsidRPr="00DB6F31">
        <w:rPr>
          <w:rFonts w:ascii="Times New Roman" w:hAnsi="Times New Roman" w:cs="Times New Roman"/>
          <w:sz w:val="28"/>
          <w:szCs w:val="28"/>
        </w:rPr>
        <w:t xml:space="preserve"> стандартных коллекций Java Collections Framework, позволяющ</w:t>
      </w:r>
      <w:r w:rsidR="00DB6F31">
        <w:rPr>
          <w:rFonts w:ascii="Times New Roman" w:hAnsi="Times New Roman" w:cs="Times New Roman"/>
          <w:sz w:val="28"/>
          <w:szCs w:val="28"/>
        </w:rPr>
        <w:t>ая</w:t>
      </w:r>
      <w:r w:rsidR="00DB6F31" w:rsidRPr="00DB6F31">
        <w:rPr>
          <w:rFonts w:ascii="Times New Roman" w:hAnsi="Times New Roman" w:cs="Times New Roman"/>
          <w:sz w:val="28"/>
          <w:szCs w:val="28"/>
        </w:rPr>
        <w:t xml:space="preserve"> хранить различные структуры данных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D70F6BC" w14:textId="09877069" w:rsidR="008532B1" w:rsidRPr="00560469" w:rsidRDefault="008532B1" w:rsidP="008532B1">
      <w:pPr>
        <w:spacing w:after="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8532B1" w:rsidRPr="00560469" w:rsidSect="006C56D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352"/>
    <w:multiLevelType w:val="hybridMultilevel"/>
    <w:tmpl w:val="C84E158A"/>
    <w:lvl w:ilvl="0" w:tplc="6D666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063FBB"/>
    <w:multiLevelType w:val="hybridMultilevel"/>
    <w:tmpl w:val="47A4EB5A"/>
    <w:lvl w:ilvl="0" w:tplc="490E18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59698E"/>
    <w:multiLevelType w:val="hybridMultilevel"/>
    <w:tmpl w:val="103E9AF8"/>
    <w:lvl w:ilvl="0" w:tplc="439E7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7B4"/>
    <w:rsid w:val="00081164"/>
    <w:rsid w:val="000A66C6"/>
    <w:rsid w:val="000B5887"/>
    <w:rsid w:val="00102430"/>
    <w:rsid w:val="00153C19"/>
    <w:rsid w:val="00171303"/>
    <w:rsid w:val="001B107B"/>
    <w:rsid w:val="00212F74"/>
    <w:rsid w:val="00213C65"/>
    <w:rsid w:val="002D182C"/>
    <w:rsid w:val="002D60D0"/>
    <w:rsid w:val="004427B4"/>
    <w:rsid w:val="004A1CD5"/>
    <w:rsid w:val="00523267"/>
    <w:rsid w:val="00560469"/>
    <w:rsid w:val="00571D07"/>
    <w:rsid w:val="005A3C77"/>
    <w:rsid w:val="00687E0A"/>
    <w:rsid w:val="006C56D1"/>
    <w:rsid w:val="00760181"/>
    <w:rsid w:val="00765E1B"/>
    <w:rsid w:val="007B4292"/>
    <w:rsid w:val="007F54C7"/>
    <w:rsid w:val="008005A5"/>
    <w:rsid w:val="00827853"/>
    <w:rsid w:val="008532B1"/>
    <w:rsid w:val="008A7237"/>
    <w:rsid w:val="0090335F"/>
    <w:rsid w:val="009121E0"/>
    <w:rsid w:val="00913E5E"/>
    <w:rsid w:val="00937E74"/>
    <w:rsid w:val="009559A1"/>
    <w:rsid w:val="00977F52"/>
    <w:rsid w:val="009E514F"/>
    <w:rsid w:val="009E7530"/>
    <w:rsid w:val="00A8737C"/>
    <w:rsid w:val="00B11046"/>
    <w:rsid w:val="00B65050"/>
    <w:rsid w:val="00C01970"/>
    <w:rsid w:val="00C16B56"/>
    <w:rsid w:val="00C47859"/>
    <w:rsid w:val="00C47AF1"/>
    <w:rsid w:val="00D13BAC"/>
    <w:rsid w:val="00DB6F31"/>
    <w:rsid w:val="00DE1D2F"/>
    <w:rsid w:val="00F06178"/>
    <w:rsid w:val="00F14271"/>
    <w:rsid w:val="00F75FCD"/>
    <w:rsid w:val="00F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4398"/>
  <w15:chartTrackingRefBased/>
  <w15:docId w15:val="{7C04C40C-8CC1-4540-A4FF-6C1EF1E9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97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005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5A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687E0A"/>
    <w:pPr>
      <w:spacing w:after="120" w:line="360" w:lineRule="auto"/>
      <w:ind w:left="357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12">
    <w:name w:val="Заголовок1 Знак"/>
    <w:basedOn w:val="a0"/>
    <w:link w:val="11"/>
    <w:rsid w:val="00687E0A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13">
    <w:name w:val="Стиль1"/>
    <w:basedOn w:val="a"/>
    <w:link w:val="14"/>
    <w:qFormat/>
    <w:rsid w:val="00687E0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87E0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5">
    <w:name w:val="Подзаголовок1"/>
    <w:basedOn w:val="a"/>
    <w:link w:val="16"/>
    <w:qFormat/>
    <w:rsid w:val="00687E0A"/>
    <w:pPr>
      <w:spacing w:after="120" w:line="360" w:lineRule="auto"/>
      <w:ind w:firstLine="709"/>
    </w:pPr>
    <w:rPr>
      <w:rFonts w:ascii="Times New Roman" w:eastAsiaTheme="minorEastAsia" w:hAnsi="Times New Roman"/>
      <w:b/>
      <w:bCs/>
      <w:sz w:val="28"/>
      <w:lang w:eastAsia="ru-RU"/>
    </w:rPr>
  </w:style>
  <w:style w:type="character" w:customStyle="1" w:styleId="16">
    <w:name w:val="Подзаголовок1 Знак"/>
    <w:basedOn w:val="a0"/>
    <w:link w:val="15"/>
    <w:rsid w:val="00687E0A"/>
    <w:rPr>
      <w:rFonts w:ascii="Times New Roman" w:eastAsiaTheme="minorEastAsia" w:hAnsi="Times New Roman"/>
      <w:b/>
      <w:bCs/>
      <w:sz w:val="28"/>
      <w:lang w:eastAsia="ru-RU"/>
    </w:rPr>
  </w:style>
  <w:style w:type="paragraph" w:customStyle="1" w:styleId="-">
    <w:name w:val="К-ЗаголовокА"/>
    <w:basedOn w:val="1"/>
    <w:link w:val="-0"/>
    <w:qFormat/>
    <w:rsid w:val="008005A5"/>
    <w:pPr>
      <w:keepNext w:val="0"/>
      <w:keepLines w:val="0"/>
      <w:spacing w:before="0" w:line="360" w:lineRule="auto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-0">
    <w:name w:val="К-ЗаголовокА Знак"/>
    <w:basedOn w:val="10"/>
    <w:link w:val="-"/>
    <w:rsid w:val="008005A5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00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1">
    <w:name w:val="К-Текст"/>
    <w:basedOn w:val="a"/>
    <w:link w:val="-2"/>
    <w:qFormat/>
    <w:rsid w:val="008005A5"/>
    <w:pPr>
      <w:spacing w:line="360" w:lineRule="auto"/>
      <w:ind w:left="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-2">
    <w:name w:val="К-Текст Знак"/>
    <w:basedOn w:val="a0"/>
    <w:link w:val="-1"/>
    <w:rsid w:val="008005A5"/>
    <w:rPr>
      <w:rFonts w:ascii="Times New Roman" w:hAnsi="Times New Roman" w:cs="Times New Roman"/>
      <w:sz w:val="28"/>
      <w:szCs w:val="28"/>
    </w:rPr>
  </w:style>
  <w:style w:type="paragraph" w:customStyle="1" w:styleId="-3">
    <w:name w:val="К-ЗаголовокБ"/>
    <w:basedOn w:val="2"/>
    <w:link w:val="-4"/>
    <w:qFormat/>
    <w:rsid w:val="008005A5"/>
    <w:pPr>
      <w:keepNext w:val="0"/>
      <w:keepLines w:val="0"/>
      <w:spacing w:before="0" w:after="160" w:line="360" w:lineRule="auto"/>
      <w:ind w:firstLine="708"/>
    </w:pPr>
    <w:rPr>
      <w:rFonts w:ascii="Times New Roman" w:eastAsiaTheme="minorHAnsi" w:hAnsi="Times New Roman" w:cs="Times New Roman"/>
      <w:b/>
      <w:bCs/>
      <w:color w:val="auto"/>
      <w:sz w:val="28"/>
      <w:szCs w:val="28"/>
    </w:rPr>
  </w:style>
  <w:style w:type="character" w:customStyle="1" w:styleId="-4">
    <w:name w:val="К-ЗаголовокБ Знак"/>
    <w:basedOn w:val="20"/>
    <w:link w:val="-3"/>
    <w:rsid w:val="008005A5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0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71D07"/>
    <w:pPr>
      <w:ind w:left="720"/>
      <w:contextualSpacing/>
    </w:pPr>
  </w:style>
  <w:style w:type="table" w:styleId="a4">
    <w:name w:val="Table Grid"/>
    <w:basedOn w:val="a1"/>
    <w:uiPriority w:val="39"/>
    <w:rsid w:val="002D1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Hidesna</dc:creator>
  <cp:keywords/>
  <dc:description/>
  <cp:lastModifiedBy>pushido</cp:lastModifiedBy>
  <cp:revision>12</cp:revision>
  <dcterms:created xsi:type="dcterms:W3CDTF">2024-10-24T14:05:00Z</dcterms:created>
  <dcterms:modified xsi:type="dcterms:W3CDTF">2025-02-12T07:09:00Z</dcterms:modified>
</cp:coreProperties>
</file>