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GUI</w:t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</w:p>
    <w:p w:rsidR="005326D8" w:rsidRPr="00F547FE" w:rsidRDefault="005326D8" w:rsidP="005326D8">
      <w:pPr>
        <w:pStyle w:val="ListParagraph"/>
        <w:numPr>
          <w:ilvl w:val="0"/>
          <w:numId w:val="3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Graphical User Interface that helps user to graphically interact with the app.</w:t>
      </w:r>
    </w:p>
    <w:p w:rsidR="005326D8" w:rsidRPr="00F547FE" w:rsidRDefault="005326D8" w:rsidP="005326D8">
      <w:pPr>
        <w:pStyle w:val="ListParagraph"/>
        <w:numPr>
          <w:ilvl w:val="0"/>
          <w:numId w:val="3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Communication between user and app.</w:t>
      </w:r>
    </w:p>
    <w:p w:rsidR="005326D8" w:rsidRPr="00F547FE" w:rsidRDefault="005326D8" w:rsidP="005326D8">
      <w:pPr>
        <w:pStyle w:val="ListParagraph"/>
        <w:numPr>
          <w:ilvl w:val="0"/>
          <w:numId w:val="3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:-Icons on the screen that helps user to interact with app. (Facebbok.com)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API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Application Programming Interface is an </w:t>
      </w:r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interface(</w:t>
      </w:r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software) that connect/communicates between two apps.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:-Travel Website, login with </w:t>
      </w: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google</w:t>
      </w:r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,paypal</w:t>
      </w:r>
      <w:proofErr w:type="spellEnd"/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in ecommerce website.</w:t>
      </w:r>
    </w:p>
    <w:p w:rsidR="005326D8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:-Weather App shows map data of Google maps through Google Map API Key.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[Google map API helps to interact between Weather APP and Google Map.]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Eg</w:t>
      </w:r>
      <w:proofErr w:type="spellEnd"/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:-</w:t>
      </w:r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Waiter establish communication between customer and chef.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Pr="00F547FE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547FE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REST(</w:t>
      </w:r>
      <w:proofErr w:type="gramEnd"/>
      <w:r w:rsidRPr="00F547FE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An style to perform API by transfer data in many formats)</w:t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Representational State Transfer is an architectural style for API that uses HTTP requests to perform CRUD. 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We will be having same URL for CRUD. 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We are transferring the state of a resource when requested.6 constraints.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State of resource at any particular time is resource representation.</w:t>
      </w:r>
    </w:p>
    <w:p w:rsidR="005326D8" w:rsidRPr="00F547FE" w:rsidRDefault="005326D8" w:rsidP="005326D8">
      <w:pPr>
        <w:pStyle w:val="ListParagraph"/>
        <w:numPr>
          <w:ilvl w:val="0"/>
          <w:numId w:val="4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Only using mongoose then we will have different URLs for CRUD.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require(</w:t>
      </w:r>
      <w:proofErr w:type="gram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)=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    </w:t>
      </w:r>
    </w:p>
    <w:p w:rsidR="005326D8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-it reads a JavaScript file</w:t>
      </w:r>
    </w:p>
    <w:p w:rsidR="005326D8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-executes the file</w:t>
      </w:r>
    </w:p>
    <w:p w:rsidR="005326D8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-return the exports object</w:t>
      </w:r>
    </w:p>
    <w:p w:rsidR="005326D8" w:rsidRPr="00637A46" w:rsidRDefault="005326D8" w:rsidP="005326D8">
      <w:pPr>
        <w:pStyle w:val="ListParagraph"/>
        <w:numPr>
          <w:ilvl w:val="0"/>
          <w:numId w:val="6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var</w:t>
      </w:r>
      <w:proofErr w:type="spellEnd"/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example = require('./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sample</w:t>
      </w: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.js')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</w:t>
      </w:r>
      <w:proofErr w:type="gramStart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example</w:t>
      </w:r>
      <w:proofErr w:type="gramEnd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{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  </w:t>
      </w:r>
      <w:proofErr w:type="gramStart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message</w:t>
      </w:r>
      <w:proofErr w:type="gramEnd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 "hi",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  </w:t>
      </w:r>
      <w:proofErr w:type="gramStart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say</w:t>
      </w:r>
      <w:proofErr w:type="gramEnd"/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 [Function]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 }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Module.</w:t>
      </w:r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exports</w:t>
      </w:r>
      <w:proofErr w:type="spell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 xml:space="preserve"> ~ exports</w:t>
      </w:r>
      <w:r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-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</w:p>
    <w:p w:rsidR="005326D8" w:rsidRPr="00637A4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nstructions that tell Node.</w:t>
      </w:r>
      <w:r w:rsidRPr="00637A4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js which bits of code (functions, objects, strings, etc.) to export from a given file so that other files are allowed to access the exported code.</w:t>
      </w: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express.Router</w:t>
      </w:r>
      <w:proofErr w:type="spell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(</w:t>
      </w:r>
      <w:proofErr w:type="gramEnd"/>
      <w:r w:rsidRPr="000B2FF0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)</w:t>
      </w:r>
      <w:r w:rsidRPr="00934B5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 =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When </w:t>
      </w:r>
      <w:proofErr w:type="spellStart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var</w:t>
      </w:r>
      <w:proofErr w:type="spellEnd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 xml:space="preserve"> app = </w:t>
      </w:r>
      <w:proofErr w:type="gramStart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express(</w:t>
      </w:r>
      <w:proofErr w:type="gramEnd"/>
      <w:r w:rsidRPr="00240B86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)</w:t>
      </w: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is called, an app object is returned.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Think of this as the main app.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When </w:t>
      </w:r>
      <w:proofErr w:type="spellStart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var</w:t>
      </w:r>
      <w:proofErr w:type="spellEnd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router = </w:t>
      </w:r>
      <w:proofErr w:type="spellStart"/>
      <w:proofErr w:type="gramStart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express.Router</w:t>
      </w:r>
      <w:proofErr w:type="spellEnd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 is called, a slightly different mini app is returned. 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The idea behind the mini app is that each route in your app can become quite complicated, and you'd benefit from moving all that code into a separate file. </w:t>
      </w:r>
    </w:p>
    <w:p w:rsidR="005326D8" w:rsidRPr="00240B86" w:rsidRDefault="005326D8" w:rsidP="005326D8">
      <w:pPr>
        <w:pStyle w:val="ListParagraph"/>
        <w:numPr>
          <w:ilvl w:val="0"/>
          <w:numId w:val="5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40B8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Each file's router becomes a mini app, which has a very similar structure to the main app.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express.json</w:t>
      </w:r>
      <w:proofErr w:type="spellEnd"/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(</w:t>
      </w:r>
      <w:proofErr w:type="gramEnd"/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)</w:t>
      </w:r>
      <w:r w:rsidRPr="006F7F95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  <w:t>=</w:t>
      </w:r>
    </w:p>
    <w:p w:rsidR="005326D8" w:rsidRPr="008919A0" w:rsidRDefault="005326D8" w:rsidP="005326D8">
      <w:pPr>
        <w:pStyle w:val="ListParagraph"/>
        <w:numPr>
          <w:ilvl w:val="0"/>
          <w:numId w:val="7"/>
        </w:numPr>
        <w:shd w:val="clear" w:color="auto" w:fill="1E1E1E"/>
        <w:spacing w:after="0" w:line="345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It parses incoming requests with JSON </w:t>
      </w:r>
      <w:proofErr w:type="gramStart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payloads(</w:t>
      </w:r>
      <w:proofErr w:type="gramEnd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content-type-to make request headers) and is based on </w:t>
      </w:r>
      <w:r w:rsidRPr="008919A0">
        <w:rPr>
          <w:rFonts w:ascii="Consolas" w:eastAsia="Times New Roman" w:hAnsi="Consolas" w:cs="Times New Roman"/>
          <w:b/>
          <w:bCs/>
          <w:color w:val="D4D4D4"/>
          <w:lang w:eastAsia="en-IN"/>
        </w:rPr>
        <w:t>body-parser</w:t>
      </w: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</w:p>
    <w:p w:rsidR="005326D8" w:rsidRPr="008919A0" w:rsidRDefault="005326D8" w:rsidP="005326D8">
      <w:pPr>
        <w:pStyle w:val="ListParagraph"/>
        <w:numPr>
          <w:ilvl w:val="0"/>
          <w:numId w:val="7"/>
        </w:numPr>
        <w:shd w:val="clear" w:color="auto" w:fill="1E1E1E"/>
        <w:tabs>
          <w:tab w:val="left" w:pos="2127"/>
        </w:tabs>
        <w:spacing w:after="0" w:line="345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It parses arguments from an incoming request and uses them as inputs to invoke the corresponding controller method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hAnsi="Consolas"/>
          <w:color w:val="FF0000"/>
          <w:sz w:val="36"/>
          <w:szCs w:val="36"/>
        </w:rPr>
      </w:pPr>
      <w:r>
        <w:rPr>
          <w:rFonts w:ascii="Consolas" w:hAnsi="Consolas"/>
          <w:color w:val="FF0000"/>
          <w:sz w:val="36"/>
          <w:szCs w:val="36"/>
        </w:rPr>
        <w:t>Middleware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It is those methods that are called BETWEEN processing the Request and sending the Response in your application method. It is called before making call to the </w:t>
      </w:r>
      <w:proofErr w:type="gramStart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database(</w:t>
      </w:r>
      <w:proofErr w:type="gramEnd"/>
      <w:r w:rsidRPr="008919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work).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Pr="008919A0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547FE">
        <w:rPr>
          <w:rFonts w:ascii="Consolas" w:hAnsi="Consolas" w:cs="Times New Roman"/>
          <w:color w:val="D4D4D4"/>
          <w:sz w:val="26"/>
          <w:szCs w:val="26"/>
        </w:rPr>
        <w:t xml:space="preserve">You NEED  </w:t>
      </w:r>
      <w:proofErr w:type="spellStart"/>
      <w:r w:rsidRPr="00F547FE">
        <w:rPr>
          <w:rFonts w:ascii="Consolas" w:hAnsi="Consolas" w:cs="Times New Roman"/>
          <w:color w:val="D4D4D4"/>
          <w:sz w:val="26"/>
          <w:szCs w:val="26"/>
        </w:rPr>
        <w:t>express.json</w:t>
      </w:r>
      <w:proofErr w:type="spellEnd"/>
      <w:r w:rsidRPr="00F547FE">
        <w:rPr>
          <w:rFonts w:ascii="Consolas" w:hAnsi="Consolas" w:cs="Times New Roman"/>
          <w:color w:val="D4D4D4"/>
          <w:sz w:val="26"/>
          <w:szCs w:val="26"/>
        </w:rPr>
        <w:t>() and </w:t>
      </w:r>
      <w:proofErr w:type="spellStart"/>
      <w:r w:rsidRPr="00F547FE">
        <w:rPr>
          <w:rFonts w:ascii="Consolas" w:hAnsi="Consolas" w:cs="Times New Roman"/>
          <w:color w:val="D4D4D4"/>
          <w:sz w:val="26"/>
          <w:szCs w:val="26"/>
        </w:rPr>
        <w:t>express.urlencoded</w:t>
      </w:r>
      <w:proofErr w:type="spellEnd"/>
      <w:r w:rsidRPr="00F547FE">
        <w:rPr>
          <w:rFonts w:ascii="Consolas" w:hAnsi="Consolas" w:cs="Times New Roman"/>
          <w:color w:val="D4D4D4"/>
          <w:sz w:val="26"/>
          <w:szCs w:val="26"/>
        </w:rPr>
        <w:t>() for POST and PUT requests, because in both these requests you are </w:t>
      </w:r>
      <w:r w:rsidRPr="008919A0">
        <w:rPr>
          <w:rFonts w:ascii="Consolas" w:hAnsi="Consolas" w:cs="Times New Roman"/>
          <w:color w:val="D4D4D4"/>
          <w:sz w:val="26"/>
          <w:szCs w:val="26"/>
        </w:rPr>
        <w:t>sending data</w:t>
      </w:r>
      <w:r w:rsidRPr="00F547FE">
        <w:rPr>
          <w:rFonts w:ascii="Consolas" w:hAnsi="Consolas" w:cs="Times New Roman"/>
          <w:color w:val="D4D4D4"/>
          <w:sz w:val="26"/>
          <w:szCs w:val="26"/>
        </w:rPr>
        <w:t> (in the form of some data object) to the server and you are asking the server to accept or store that data (object), which is enclosed in the body (i.e. </w:t>
      </w:r>
      <w:proofErr w:type="spellStart"/>
      <w:r w:rsidRPr="00F547FE">
        <w:rPr>
          <w:rFonts w:ascii="Consolas" w:hAnsi="Consolas" w:cs="Times New Roman"/>
          <w:color w:val="D4D4D4"/>
          <w:sz w:val="26"/>
          <w:szCs w:val="26"/>
        </w:rPr>
        <w:t>req.body</w:t>
      </w:r>
      <w:proofErr w:type="spellEnd"/>
      <w:r w:rsidRPr="00F547FE">
        <w:rPr>
          <w:rFonts w:ascii="Consolas" w:hAnsi="Consolas" w:cs="Times New Roman"/>
          <w:color w:val="D4D4D4"/>
          <w:sz w:val="26"/>
          <w:szCs w:val="26"/>
        </w:rPr>
        <w:t>) of that (POST or PUT) Request</w:t>
      </w:r>
    </w:p>
    <w:p w:rsidR="005326D8" w:rsidRPr="00F547FE" w:rsidRDefault="005326D8" w:rsidP="005326D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450"/>
        <w:textAlignment w:val="baseline"/>
        <w:rPr>
          <w:rFonts w:ascii="Consolas" w:hAnsi="Consolas"/>
          <w:color w:val="D4D4D4"/>
          <w:sz w:val="26"/>
          <w:szCs w:val="26"/>
        </w:rPr>
      </w:pPr>
      <w:r w:rsidRPr="00F547FE">
        <w:rPr>
          <w:rFonts w:ascii="Consolas" w:hAnsi="Consolas"/>
          <w:color w:val="D4D4D4"/>
          <w:sz w:val="26"/>
          <w:szCs w:val="26"/>
        </w:rPr>
        <w:t>Express provides you with middleware to deal with the (incoming) data (object) in the body of the request.</w:t>
      </w:r>
    </w:p>
    <w:p w:rsidR="005326D8" w:rsidRPr="00F547FE" w:rsidRDefault="005326D8" w:rsidP="005326D8">
      <w:pPr>
        <w:pStyle w:val="NormalWeb"/>
        <w:shd w:val="clear" w:color="auto" w:fill="FFFFFF"/>
        <w:spacing w:before="0" w:beforeAutospacing="0"/>
        <w:textAlignment w:val="baseline"/>
        <w:rPr>
          <w:rFonts w:ascii="Consolas" w:hAnsi="Consolas"/>
          <w:color w:val="D4D4D4"/>
          <w:sz w:val="26"/>
          <w:szCs w:val="26"/>
        </w:rPr>
      </w:pPr>
      <w:proofErr w:type="spellStart"/>
      <w:proofErr w:type="gramStart"/>
      <w:r w:rsidRPr="008919A0">
        <w:rPr>
          <w:rFonts w:ascii="Consolas" w:hAnsi="Consolas"/>
          <w:color w:val="D4D4D4"/>
          <w:sz w:val="26"/>
          <w:szCs w:val="26"/>
        </w:rPr>
        <w:t>express.json</w:t>
      </w:r>
      <w:proofErr w:type="spellEnd"/>
      <w:r w:rsidRPr="008919A0">
        <w:rPr>
          <w:rFonts w:ascii="Consolas" w:hAnsi="Consolas"/>
          <w:color w:val="D4D4D4"/>
          <w:sz w:val="26"/>
          <w:szCs w:val="26"/>
        </w:rPr>
        <w:t>(</w:t>
      </w:r>
      <w:proofErr w:type="gramEnd"/>
      <w:r w:rsidRPr="008919A0">
        <w:rPr>
          <w:rFonts w:ascii="Consolas" w:hAnsi="Consolas"/>
          <w:color w:val="D4D4D4"/>
          <w:sz w:val="26"/>
          <w:szCs w:val="26"/>
        </w:rPr>
        <w:t>)</w:t>
      </w:r>
      <w:r w:rsidRPr="00F547FE">
        <w:rPr>
          <w:rFonts w:ascii="Consolas" w:hAnsi="Consolas"/>
          <w:color w:val="D4D4D4"/>
          <w:sz w:val="26"/>
          <w:szCs w:val="26"/>
        </w:rPr>
        <w:t> is a body parser for post request </w:t>
      </w:r>
      <w:r w:rsidRPr="008919A0">
        <w:rPr>
          <w:rFonts w:ascii="Consolas" w:hAnsi="Consolas"/>
          <w:color w:val="D4D4D4"/>
          <w:sz w:val="26"/>
          <w:szCs w:val="26"/>
        </w:rPr>
        <w:t>except</w:t>
      </w:r>
      <w:r w:rsidRPr="00F547FE">
        <w:rPr>
          <w:rFonts w:ascii="Consolas" w:hAnsi="Consolas"/>
          <w:color w:val="D4D4D4"/>
          <w:sz w:val="26"/>
          <w:szCs w:val="26"/>
        </w:rPr>
        <w:t> html post form [converts request body to JSON ]</w:t>
      </w:r>
    </w:p>
    <w:p w:rsidR="005326D8" w:rsidRDefault="005326D8" w:rsidP="005326D8">
      <w:pPr>
        <w:pStyle w:val="NormalWeb"/>
        <w:shd w:val="clear" w:color="auto" w:fill="FFFFFF"/>
        <w:spacing w:before="0" w:beforeAutospacing="0"/>
        <w:textAlignment w:val="baseline"/>
        <w:rPr>
          <w:rFonts w:ascii="Consolas" w:hAnsi="Consolas"/>
          <w:color w:val="D4D4D4"/>
          <w:sz w:val="26"/>
          <w:szCs w:val="26"/>
        </w:rPr>
      </w:pPr>
      <w:r w:rsidRPr="00F547FE">
        <w:rPr>
          <w:rFonts w:ascii="Consolas" w:hAnsi="Consolas"/>
          <w:color w:val="D4D4D4"/>
          <w:sz w:val="26"/>
          <w:szCs w:val="26"/>
        </w:rPr>
        <w:lastRenderedPageBreak/>
        <w:t> </w:t>
      </w:r>
      <w:proofErr w:type="spellStart"/>
      <w:proofErr w:type="gramStart"/>
      <w:r w:rsidRPr="008919A0">
        <w:rPr>
          <w:rFonts w:ascii="Consolas" w:hAnsi="Consolas"/>
          <w:color w:val="D4D4D4"/>
          <w:sz w:val="26"/>
          <w:szCs w:val="26"/>
        </w:rPr>
        <w:t>express.urlencoded</w:t>
      </w:r>
      <w:proofErr w:type="spellEnd"/>
      <w:r w:rsidRPr="008919A0">
        <w:rPr>
          <w:rFonts w:ascii="Consolas" w:hAnsi="Consolas"/>
          <w:color w:val="D4D4D4"/>
          <w:sz w:val="26"/>
          <w:szCs w:val="26"/>
        </w:rPr>
        <w:t>(</w:t>
      </w:r>
      <w:proofErr w:type="gramEnd"/>
      <w:r w:rsidRPr="008919A0">
        <w:rPr>
          <w:rFonts w:ascii="Consolas" w:hAnsi="Consolas"/>
          <w:color w:val="D4D4D4"/>
          <w:sz w:val="26"/>
          <w:szCs w:val="26"/>
        </w:rPr>
        <w:t>{extended: false})</w:t>
      </w:r>
      <w:r w:rsidRPr="00F547FE">
        <w:rPr>
          <w:rFonts w:ascii="Consolas" w:hAnsi="Consolas"/>
          <w:color w:val="D4D4D4"/>
          <w:sz w:val="26"/>
          <w:szCs w:val="26"/>
        </w:rPr>
        <w:t> is a body parser for html post form.[ converts request body to JSON, converting form-data to JSON ]</w:t>
      </w:r>
    </w:p>
    <w:p w:rsidR="005326D8" w:rsidRPr="00F547FE" w:rsidRDefault="005326D8" w:rsidP="005326D8">
      <w:pPr>
        <w:pStyle w:val="NormalWeb"/>
        <w:shd w:val="clear" w:color="auto" w:fill="FFFFFF"/>
        <w:spacing w:before="0" w:beforeAutospacing="0"/>
        <w:textAlignment w:val="baseline"/>
        <w:rPr>
          <w:rFonts w:ascii="Consolas" w:hAnsi="Consolas"/>
          <w:color w:val="D4D4D4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app.use</w:t>
      </w:r>
      <w:proofErr w:type="spellEnd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(</w:t>
      </w:r>
      <w:proofErr w:type="gramEnd"/>
      <w:r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)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middleware is basically used to define the handler of the particular request made by the client.</w:t>
      </w:r>
    </w:p>
    <w:p w:rsidR="005326D8" w:rsidRPr="00F547FE" w:rsidRDefault="005326D8" w:rsidP="005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app.use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express.json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</w:t>
      </w:r>
    </w:p>
    <w:p w:rsidR="005326D8" w:rsidRPr="00F547FE" w:rsidRDefault="005326D8" w:rsidP="005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app.use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express.urlencoded</w:t>
      </w:r>
      <w:proofErr w:type="spell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({ extended: false }))</w:t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ab/>
      </w:r>
    </w:p>
    <w:p w:rsidR="005326D8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Pr="00934B5D" w:rsidRDefault="005326D8" w:rsidP="005326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F547FE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process</w:t>
      </w:r>
      <w:proofErr w:type="gramEnd"/>
      <w:r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ab/>
      </w:r>
      <w:r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ab/>
        <w:t>=</w:t>
      </w:r>
      <w:r w:rsidRPr="00F547FE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 </w:t>
      </w:r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object in Node.js is a global object that can be accessed inside any module without requiring it. </w:t>
      </w:r>
      <w:proofErr w:type="gramStart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it</w:t>
      </w:r>
      <w:proofErr w:type="gramEnd"/>
      <w:r w:rsidRPr="00F547F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provides various information sets about the runtime of a program.</w:t>
      </w:r>
    </w:p>
    <w:p w:rsidR="005326D8" w:rsidRPr="00934B5D" w:rsidRDefault="005326D8" w:rsidP="005326D8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  <w:r>
        <w:rPr>
          <w:noProof/>
          <w:lang w:eastAsia="en-IN"/>
        </w:rPr>
        <w:t>How it will recognize that which specific middleware or which function to execute?</w:t>
      </w:r>
    </w:p>
    <w:p w:rsidR="005326D8" w:rsidRDefault="005326D8" w:rsidP="005326D8">
      <w:pPr>
        <w:rPr>
          <w:rFonts w:ascii="Arial" w:hAnsi="Arial" w:cs="Arial"/>
          <w:color w:val="555555"/>
          <w:sz w:val="21"/>
          <w:szCs w:val="21"/>
        </w:rPr>
      </w:pPr>
      <w:r w:rsidRPr="00CA2A97">
        <w:rPr>
          <w:rFonts w:ascii="Yu Gothic UI Semibold" w:eastAsia="Yu Gothic UI Semibold" w:hAnsi="Yu Gothic UI Semibold"/>
          <w:color w:val="FF0000"/>
        </w:rPr>
        <w:t>Next()=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Callback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argument to the middleware function. </w:t>
      </w:r>
      <w:r w:rsidR="00CA2A97">
        <w:rPr>
          <w:rFonts w:ascii="Arial" w:hAnsi="Arial" w:cs="Arial"/>
          <w:color w:val="555555"/>
          <w:sz w:val="21"/>
          <w:szCs w:val="21"/>
        </w:rPr>
        <w:t xml:space="preserve">To call a middleware </w:t>
      </w:r>
      <w:proofErr w:type="gramStart"/>
      <w:r w:rsidR="00CA2A97">
        <w:rPr>
          <w:rFonts w:ascii="Arial" w:hAnsi="Arial" w:cs="Arial"/>
          <w:color w:val="555555"/>
          <w:sz w:val="21"/>
          <w:szCs w:val="21"/>
        </w:rPr>
        <w:t>function(</w:t>
      </w:r>
      <w:proofErr w:type="gramEnd"/>
      <w:r w:rsidR="00CA2A97">
        <w:rPr>
          <w:rFonts w:ascii="Arial" w:hAnsi="Arial" w:cs="Arial"/>
          <w:color w:val="555555"/>
          <w:sz w:val="21"/>
          <w:szCs w:val="21"/>
        </w:rPr>
        <w:t>say a function) and return back.</w:t>
      </w:r>
    </w:p>
    <w:p w:rsidR="005326D8" w:rsidRDefault="005326D8" w:rsidP="005326D8">
      <w:pPr>
        <w:rPr>
          <w:noProof/>
          <w:lang w:eastAsia="en-IN"/>
        </w:rPr>
      </w:pPr>
      <w:r>
        <w:rPr>
          <w:rFonts w:ascii="Arial" w:hAnsi="Arial" w:cs="Arial"/>
          <w:color w:val="555555"/>
          <w:sz w:val="21"/>
          <w:szCs w:val="21"/>
        </w:rPr>
        <w:t xml:space="preserve">Simply a way to call a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function(</w:t>
      </w:r>
      <w:proofErr w:type="gramEnd"/>
      <w:r>
        <w:rPr>
          <w:rFonts w:ascii="Arial" w:hAnsi="Arial" w:cs="Arial"/>
          <w:color w:val="555555"/>
          <w:sz w:val="21"/>
          <w:szCs w:val="21"/>
        </w:rPr>
        <w:t>say x) and then returns back from that function(x function) to the line after next().</w:t>
      </w: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pPr>
        <w:rPr>
          <w:noProof/>
          <w:lang w:eastAsia="en-IN"/>
        </w:rPr>
      </w:pPr>
    </w:p>
    <w:p w:rsidR="005326D8" w:rsidRDefault="005326D8" w:rsidP="005326D8">
      <w:r>
        <w:rPr>
          <w:noProof/>
          <w:lang w:eastAsia="en-IN"/>
        </w:rPr>
        <w:lastRenderedPageBreak/>
        <w:drawing>
          <wp:inline distT="0" distB="0" distL="0" distR="0" wp14:anchorId="73A16377" wp14:editId="1171B6A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D8" w:rsidRDefault="005326D8" w:rsidP="005326D8">
      <w:proofErr w:type="gramStart"/>
      <w:r>
        <w:t>Middleware?</w:t>
      </w:r>
      <w:proofErr w:type="gramEnd"/>
      <w:r>
        <w:t xml:space="preserve"> Why </w:t>
      </w:r>
      <w:proofErr w:type="spellStart"/>
      <w:r>
        <w:t>middleware</w:t>
      </w:r>
      <w:proofErr w:type="gramStart"/>
      <w:r>
        <w:t>?Adv</w:t>
      </w:r>
      <w:proofErr w:type="spellEnd"/>
      <w:proofErr w:type="gramEnd"/>
      <w:r>
        <w:t>.?</w:t>
      </w:r>
    </w:p>
    <w:p w:rsidR="005326D8" w:rsidRDefault="005326D8" w:rsidP="005326D8"/>
    <w:p w:rsidR="005326D8" w:rsidRDefault="005326D8" w:rsidP="005326D8">
      <w:proofErr w:type="gramStart"/>
      <w:r>
        <w:t>www</w:t>
      </w:r>
      <w:proofErr w:type="gramEnd"/>
    </w:p>
    <w:p w:rsidR="005326D8" w:rsidRDefault="005326D8" w:rsidP="005326D8">
      <w:r>
        <w:t>MVC</w:t>
      </w:r>
    </w:p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Default="005326D8" w:rsidP="005326D8"/>
    <w:p w:rsidR="005326D8" w:rsidRPr="004F1DDB" w:rsidRDefault="005326D8" w:rsidP="005326D8">
      <w:pPr>
        <w:rPr>
          <w:rFonts w:ascii="Yu Gothic UI Semibold" w:eastAsia="Yu Gothic UI Semibold" w:hAnsi="Yu Gothic UI Semibold"/>
          <w:color w:val="FF0000"/>
        </w:rPr>
      </w:pPr>
      <w:r w:rsidRPr="004F1DDB">
        <w:rPr>
          <w:rFonts w:ascii="Yu Gothic UI Semibold" w:eastAsia="Yu Gothic UI Semibold" w:hAnsi="Yu Gothic UI Semibold"/>
          <w:color w:val="FF0000"/>
        </w:rPr>
        <w:lastRenderedPageBreak/>
        <w:t>Framework (</w:t>
      </w:r>
      <w:proofErr w:type="spellStart"/>
      <w:r w:rsidRPr="004F1DDB">
        <w:rPr>
          <w:rFonts w:ascii="Yu Gothic UI Semibold" w:eastAsia="Yu Gothic UI Semibold" w:hAnsi="Yu Gothic UI Semibold"/>
          <w:color w:val="FF0000"/>
        </w:rPr>
        <w:t>Frame+Work</w:t>
      </w:r>
      <w:proofErr w:type="spellEnd"/>
      <w:r w:rsidRPr="004F1DDB">
        <w:rPr>
          <w:rFonts w:ascii="Yu Gothic UI Semibold" w:eastAsia="Yu Gothic UI Semibold" w:hAnsi="Yu Gothic UI Semibold"/>
          <w:color w:val="FF0000"/>
        </w:rPr>
        <w:t>)</w:t>
      </w:r>
    </w:p>
    <w:p w:rsidR="005326D8" w:rsidRDefault="005326D8" w:rsidP="005326D8">
      <w:r>
        <w:t>EG</w:t>
      </w:r>
      <w:proofErr w:type="gramStart"/>
      <w:r>
        <w:t>:-</w:t>
      </w:r>
      <w:proofErr w:type="gramEnd"/>
      <w:r>
        <w:t xml:space="preserve"> a ‘Photo frame’ in which a photo must be of shape and size that of frame to work.</w:t>
      </w:r>
    </w:p>
    <w:p w:rsidR="005326D8" w:rsidRDefault="005326D8" w:rsidP="005326D8">
      <w:r>
        <w:t>EG</w:t>
      </w:r>
      <w:proofErr w:type="gramStart"/>
      <w:r>
        <w:t>:-</w:t>
      </w:r>
      <w:proofErr w:type="gramEnd"/>
      <w:r>
        <w:t xml:space="preserve"> Brick </w:t>
      </w:r>
      <w:proofErr w:type="spellStart"/>
      <w:r>
        <w:t>Frame,House</w:t>
      </w:r>
      <w:proofErr w:type="spellEnd"/>
      <w:r>
        <w:t xml:space="preserve"> Frame(Everything will built inside/according to that frame)</w:t>
      </w:r>
    </w:p>
    <w:p w:rsidR="005326D8" w:rsidRDefault="005326D8" w:rsidP="005326D8">
      <w:r w:rsidRPr="004F1DDB">
        <w:rPr>
          <w:rFonts w:ascii="Yu Gothic UI Semibold" w:eastAsia="Yu Gothic UI Semibold" w:hAnsi="Yu Gothic UI Semibold"/>
          <w:color w:val="FF0000"/>
        </w:rPr>
        <w:t>Web Framework</w:t>
      </w:r>
      <w:r>
        <w:t xml:space="preserve"> means you have to code inside a skeleton that is predefined.</w:t>
      </w:r>
    </w:p>
    <w:p w:rsidR="005326D8" w:rsidRDefault="005326D8" w:rsidP="005326D8">
      <w:r>
        <w:t>Arrangements in which software provides greater functionality that can be extended by additional user written code.</w:t>
      </w:r>
    </w:p>
    <w:p w:rsidR="005326D8" w:rsidRPr="004F1DDB" w:rsidRDefault="005326D8" w:rsidP="005326D8">
      <w:pPr>
        <w:rPr>
          <w:rFonts w:ascii="Yu Gothic UI Semibold" w:eastAsia="Yu Gothic UI Semibold" w:hAnsi="Yu Gothic UI Semibold"/>
          <w:color w:val="FF0000"/>
        </w:rPr>
      </w:pPr>
      <w:r w:rsidRPr="004F1DDB">
        <w:rPr>
          <w:rFonts w:ascii="Yu Gothic UI Semibold" w:eastAsia="Yu Gothic UI Semibold" w:hAnsi="Yu Gothic UI Semibold"/>
          <w:color w:val="FF0000"/>
        </w:rPr>
        <w:t>Advantages:-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Allow </w:t>
      </w:r>
      <w:proofErr w:type="gramStart"/>
      <w:r>
        <w:t>standard  way</w:t>
      </w:r>
      <w:proofErr w:type="gramEnd"/>
      <w:r>
        <w:t xml:space="preserve"> of creating applications.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Have functions </w:t>
      </w:r>
      <w:proofErr w:type="spellStart"/>
      <w:r>
        <w:t>resuable</w:t>
      </w:r>
      <w:proofErr w:type="spellEnd"/>
      <w:r>
        <w:t>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>Simply the process of creating web app-basic is already been created</w:t>
      </w:r>
      <w:proofErr w:type="gramStart"/>
      <w:r>
        <w:t>.(</w:t>
      </w:r>
      <w:proofErr w:type="gramEnd"/>
      <w:r>
        <w:t>Not scratch).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Hiding </w:t>
      </w:r>
      <w:proofErr w:type="spellStart"/>
      <w:r>
        <w:t>startup</w:t>
      </w:r>
      <w:proofErr w:type="spellEnd"/>
      <w:r>
        <w:t xml:space="preserve"> things(focus on main part)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 xml:space="preserve">A way of processing </w:t>
      </w:r>
      <w:proofErr w:type="gramStart"/>
      <w:r>
        <w:t>requests(</w:t>
      </w:r>
      <w:proofErr w:type="gramEnd"/>
      <w:r>
        <w:t>MVC Model)(Just logic not to understand flow).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>Have updated features.</w:t>
      </w:r>
    </w:p>
    <w:p w:rsidR="005326D8" w:rsidRDefault="005326D8" w:rsidP="005326D8">
      <w:pPr>
        <w:pStyle w:val="ListParagraph"/>
        <w:numPr>
          <w:ilvl w:val="0"/>
          <w:numId w:val="8"/>
        </w:numPr>
      </w:pPr>
      <w:r>
        <w:t>Attach great third party.</w:t>
      </w:r>
    </w:p>
    <w:p w:rsidR="005326D8" w:rsidRDefault="005326D8" w:rsidP="005326D8">
      <w:pPr>
        <w:ind w:left="360"/>
      </w:pPr>
      <w:bookmarkStart w:id="0" w:name="_GoBack"/>
      <w:bookmarkEnd w:id="0"/>
    </w:p>
    <w:p w:rsidR="005326D8" w:rsidRDefault="005326D8" w:rsidP="005326D8">
      <w:pPr>
        <w:pStyle w:val="Heading1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proofErr w:type="gramStart"/>
      <w:r w:rsidRPr="00FF0C2B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app.listen</w:t>
      </w:r>
      <w:proofErr w:type="spellEnd"/>
      <w:r w:rsidRPr="00FF0C2B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(</w:t>
      </w:r>
      <w:proofErr w:type="gramEnd"/>
      <w:r w:rsidRPr="00FF0C2B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 xml:space="preserve">)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function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bind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and listen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to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the connections(requests)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of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client on specified host and port.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</w:t>
      </w:r>
    </w:p>
    <w:p w:rsidR="005326D8" w:rsidRDefault="005326D8" w:rsidP="005326D8">
      <w:pPr>
        <w:pStyle w:val="Heading1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Its </w:t>
      </w:r>
      <w:r w:rsidRPr="0073519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Prepare the server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(start the server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Executes the server)(make it live.) on that port number and host. </w:t>
      </w:r>
    </w:p>
    <w:p w:rsidR="005326D8" w:rsidRDefault="005326D8" w:rsidP="005326D8">
      <w:pPr>
        <w:pStyle w:val="Heading1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Now, when client comes to that port and host, it finds that app running. That is, its listening to incoming client requests.</w:t>
      </w:r>
    </w:p>
    <w:p w:rsidR="005326D8" w:rsidRDefault="005326D8" w:rsidP="005326D8">
      <w:pPr>
        <w:pStyle w:val="Heading1"/>
        <w:shd w:val="clear" w:color="auto" w:fill="FFFFFF"/>
        <w:spacing w:before="0" w:beforeAutospacing="0"/>
        <w:textAlignment w:val="baseline"/>
      </w:pPr>
      <w:r w:rsidRPr="00193DC9">
        <w:rPr>
          <w:rFonts w:ascii="Yu Gothic UI Semibold" w:eastAsia="Yu Gothic UI Semibold" w:hAnsi="Yu Gothic UI Semibold" w:cstheme="minorBidi"/>
          <w:b w:val="0"/>
          <w:bCs w:val="0"/>
          <w:color w:val="FF0000"/>
          <w:sz w:val="22"/>
          <w:szCs w:val="22"/>
        </w:rPr>
        <w:t>Server</w:t>
      </w:r>
      <w:r w:rsidRPr="00193DC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-serve data/service</w:t>
      </w:r>
      <w:r>
        <w:t xml:space="preserve"> </w:t>
      </w:r>
      <w:r w:rsidRPr="00193DC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to everywhere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:rsidR="005326D8" w:rsidRDefault="005326D8" w:rsidP="005326D8"/>
    <w:p w:rsidR="005326D8" w:rsidRDefault="005326D8" w:rsidP="005326D8"/>
    <w:p w:rsidR="00227108" w:rsidRPr="005326D8" w:rsidRDefault="00227108" w:rsidP="005326D8"/>
    <w:sectPr w:rsidR="00227108" w:rsidRPr="0053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8886"/>
      </v:shape>
    </w:pict>
  </w:numPicBullet>
  <w:abstractNum w:abstractNumId="0">
    <w:nsid w:val="016354F7"/>
    <w:multiLevelType w:val="hybridMultilevel"/>
    <w:tmpl w:val="5D1C8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B1FC2"/>
    <w:multiLevelType w:val="multilevel"/>
    <w:tmpl w:val="0B3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D3556"/>
    <w:multiLevelType w:val="multilevel"/>
    <w:tmpl w:val="E3D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153C2"/>
    <w:multiLevelType w:val="hybridMultilevel"/>
    <w:tmpl w:val="F50A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54113"/>
    <w:multiLevelType w:val="hybridMultilevel"/>
    <w:tmpl w:val="B47A4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B7871"/>
    <w:multiLevelType w:val="hybridMultilevel"/>
    <w:tmpl w:val="C22A57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12A06"/>
    <w:multiLevelType w:val="hybridMultilevel"/>
    <w:tmpl w:val="62D4C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87FF4"/>
    <w:multiLevelType w:val="hybridMultilevel"/>
    <w:tmpl w:val="20D2A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D3"/>
    <w:rsid w:val="000B2FF0"/>
    <w:rsid w:val="00227108"/>
    <w:rsid w:val="00320631"/>
    <w:rsid w:val="005326D8"/>
    <w:rsid w:val="00605CD3"/>
    <w:rsid w:val="006A2C9A"/>
    <w:rsid w:val="006B1631"/>
    <w:rsid w:val="006F7F95"/>
    <w:rsid w:val="00726213"/>
    <w:rsid w:val="00827B79"/>
    <w:rsid w:val="00934B5D"/>
    <w:rsid w:val="00CA2A97"/>
    <w:rsid w:val="00EB570D"/>
    <w:rsid w:val="00F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D8"/>
  </w:style>
  <w:style w:type="paragraph" w:styleId="Heading1">
    <w:name w:val="heading 1"/>
    <w:basedOn w:val="Normal"/>
    <w:link w:val="Heading1Char"/>
    <w:uiPriority w:val="9"/>
    <w:qFormat/>
    <w:rsid w:val="00532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7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7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26213"/>
  </w:style>
  <w:style w:type="character" w:customStyle="1" w:styleId="hljs-comment">
    <w:name w:val="hljs-comment"/>
    <w:basedOn w:val="DefaultParagraphFont"/>
    <w:rsid w:val="00726213"/>
  </w:style>
  <w:style w:type="character" w:customStyle="1" w:styleId="Heading1Char">
    <w:name w:val="Heading 1 Char"/>
    <w:basedOn w:val="DefaultParagraphFont"/>
    <w:link w:val="Heading1"/>
    <w:uiPriority w:val="9"/>
    <w:rsid w:val="00532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32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D8"/>
  </w:style>
  <w:style w:type="paragraph" w:styleId="Heading1">
    <w:name w:val="heading 1"/>
    <w:basedOn w:val="Normal"/>
    <w:link w:val="Heading1Char"/>
    <w:uiPriority w:val="9"/>
    <w:qFormat/>
    <w:rsid w:val="00532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7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7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726213"/>
  </w:style>
  <w:style w:type="character" w:customStyle="1" w:styleId="hljs-comment">
    <w:name w:val="hljs-comment"/>
    <w:basedOn w:val="DefaultParagraphFont"/>
    <w:rsid w:val="00726213"/>
  </w:style>
  <w:style w:type="character" w:customStyle="1" w:styleId="Heading1Char">
    <w:name w:val="Heading 1 Char"/>
    <w:basedOn w:val="DefaultParagraphFont"/>
    <w:link w:val="Heading1"/>
    <w:uiPriority w:val="9"/>
    <w:rsid w:val="00532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3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Sharma</dc:creator>
  <cp:lastModifiedBy>Deepti Sharma</cp:lastModifiedBy>
  <cp:revision>7</cp:revision>
  <dcterms:created xsi:type="dcterms:W3CDTF">2022-02-18T16:38:00Z</dcterms:created>
  <dcterms:modified xsi:type="dcterms:W3CDTF">2022-03-16T07:19:00Z</dcterms:modified>
</cp:coreProperties>
</file>