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C6BF0" w14:textId="77777777" w:rsidR="00E23216" w:rsidRPr="00EC0AC4" w:rsidRDefault="00E23216" w:rsidP="00E23216">
      <w:pPr>
        <w:jc w:val="center"/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Exercise</w:t>
      </w:r>
    </w:p>
    <w:p w14:paraId="56D4B4F9" w14:textId="5DD7337B" w:rsidR="00E23216" w:rsidRPr="00EC0AC4" w:rsidRDefault="00E23216" w:rsidP="00D43549">
      <w:pPr>
        <w:jc w:val="center"/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CSE5243 - Introduction to Data Mining</w:t>
      </w:r>
    </w:p>
    <w:p w14:paraId="1988F38C" w14:textId="77777777" w:rsidR="00D43549" w:rsidRPr="00EC0AC4" w:rsidRDefault="00E23216" w:rsidP="00E23216">
      <w:pPr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 xml:space="preserve">This is an in-class exercise for each group.  </w:t>
      </w:r>
    </w:p>
    <w:p w14:paraId="7098E091" w14:textId="4702F983" w:rsidR="00D43549" w:rsidRPr="00EC0AC4" w:rsidRDefault="00D43549" w:rsidP="00D43549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color w:val="7030A0"/>
          <w:sz w:val="28"/>
          <w:szCs w:val="28"/>
        </w:rPr>
      </w:pPr>
      <w:r w:rsidRPr="00EC0AC4">
        <w:rPr>
          <w:color w:val="7030A0"/>
          <w:sz w:val="28"/>
          <w:szCs w:val="28"/>
        </w:rPr>
        <w:t xml:space="preserve">If you find this data </w:t>
      </w:r>
      <w:r w:rsidRPr="00EC0AC4">
        <w:rPr>
          <w:b/>
          <w:color w:val="7030A0"/>
          <w:sz w:val="28"/>
          <w:szCs w:val="28"/>
        </w:rPr>
        <w:t>disturbing</w:t>
      </w:r>
      <w:r w:rsidRPr="00EC0AC4">
        <w:rPr>
          <w:color w:val="7030A0"/>
          <w:sz w:val="28"/>
          <w:szCs w:val="28"/>
        </w:rPr>
        <w:t xml:space="preserve">, you may </w:t>
      </w:r>
      <w:r w:rsidRPr="00EC0AC4">
        <w:rPr>
          <w:b/>
          <w:color w:val="7030A0"/>
          <w:sz w:val="28"/>
          <w:szCs w:val="28"/>
        </w:rPr>
        <w:t>decline to participate</w:t>
      </w:r>
      <w:r w:rsidRPr="00EC0AC4">
        <w:rPr>
          <w:color w:val="7030A0"/>
          <w:sz w:val="28"/>
          <w:szCs w:val="28"/>
        </w:rPr>
        <w:t xml:space="preserve">.  There is </w:t>
      </w:r>
      <w:r w:rsidRPr="00EC0AC4">
        <w:rPr>
          <w:b/>
          <w:color w:val="7030A0"/>
          <w:sz w:val="28"/>
          <w:szCs w:val="28"/>
        </w:rPr>
        <w:t>no penalty</w:t>
      </w:r>
      <w:r w:rsidRPr="00EC0AC4">
        <w:rPr>
          <w:color w:val="7030A0"/>
          <w:sz w:val="28"/>
          <w:szCs w:val="28"/>
        </w:rPr>
        <w:t xml:space="preserve"> for declining.</w:t>
      </w:r>
    </w:p>
    <w:p w14:paraId="33EBFCD5" w14:textId="04CD11BF" w:rsidR="00D43549" w:rsidRPr="00EC0AC4" w:rsidRDefault="00D43549" w:rsidP="00D43549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color w:val="7030A0"/>
          <w:sz w:val="28"/>
          <w:szCs w:val="28"/>
        </w:rPr>
      </w:pPr>
      <w:r w:rsidRPr="00EC0AC4">
        <w:rPr>
          <w:color w:val="7030A0"/>
          <w:sz w:val="28"/>
          <w:szCs w:val="28"/>
        </w:rPr>
        <w:t xml:space="preserve">Be </w:t>
      </w:r>
      <w:r w:rsidRPr="00EC0AC4">
        <w:rPr>
          <w:b/>
          <w:color w:val="7030A0"/>
          <w:sz w:val="28"/>
          <w:szCs w:val="28"/>
        </w:rPr>
        <w:t>respectful</w:t>
      </w:r>
      <w:r w:rsidRPr="00EC0AC4">
        <w:rPr>
          <w:color w:val="7030A0"/>
          <w:sz w:val="28"/>
          <w:szCs w:val="28"/>
        </w:rPr>
        <w:t xml:space="preserve"> to your group-mates.  Do </w:t>
      </w:r>
      <w:r w:rsidRPr="00EC0AC4">
        <w:rPr>
          <w:b/>
          <w:color w:val="7030A0"/>
          <w:sz w:val="28"/>
          <w:szCs w:val="28"/>
        </w:rPr>
        <w:t>not</w:t>
      </w:r>
      <w:r w:rsidRPr="00EC0AC4">
        <w:rPr>
          <w:color w:val="7030A0"/>
          <w:sz w:val="28"/>
          <w:szCs w:val="28"/>
        </w:rPr>
        <w:t xml:space="preserve"> discuss politics or other sen</w:t>
      </w:r>
      <w:r w:rsidRPr="00EC0AC4">
        <w:rPr>
          <w:b/>
          <w:color w:val="7030A0"/>
          <w:sz w:val="28"/>
          <w:szCs w:val="28"/>
        </w:rPr>
        <w:t>si</w:t>
      </w:r>
      <w:r w:rsidRPr="00EC0AC4">
        <w:rPr>
          <w:color w:val="7030A0"/>
          <w:sz w:val="28"/>
          <w:szCs w:val="28"/>
        </w:rPr>
        <w:t xml:space="preserve">tive areas.  The goal is to </w:t>
      </w:r>
      <w:r w:rsidRPr="00EC0AC4">
        <w:rPr>
          <w:b/>
          <w:color w:val="7030A0"/>
          <w:sz w:val="28"/>
          <w:szCs w:val="28"/>
        </w:rPr>
        <w:t>examine</w:t>
      </w:r>
      <w:r w:rsidR="006D1647" w:rsidRPr="00EC0AC4">
        <w:rPr>
          <w:b/>
          <w:color w:val="7030A0"/>
          <w:sz w:val="28"/>
          <w:szCs w:val="28"/>
        </w:rPr>
        <w:t xml:space="preserve"> / evaluate</w:t>
      </w:r>
      <w:r w:rsidRPr="00EC0AC4">
        <w:rPr>
          <w:color w:val="7030A0"/>
          <w:sz w:val="28"/>
          <w:szCs w:val="28"/>
        </w:rPr>
        <w:t xml:space="preserve"> the data and its presentation, </w:t>
      </w:r>
      <w:r w:rsidRPr="00EC0AC4">
        <w:rPr>
          <w:b/>
          <w:color w:val="7030A0"/>
          <w:sz w:val="28"/>
          <w:szCs w:val="28"/>
        </w:rPr>
        <w:t>not to debate</w:t>
      </w:r>
      <w:r w:rsidR="006D1647" w:rsidRPr="00EC0AC4">
        <w:rPr>
          <w:b/>
          <w:color w:val="7030A0"/>
          <w:sz w:val="28"/>
          <w:szCs w:val="28"/>
        </w:rPr>
        <w:t xml:space="preserve"> opinions</w:t>
      </w:r>
      <w:r w:rsidRPr="00EC0AC4">
        <w:rPr>
          <w:color w:val="7030A0"/>
          <w:sz w:val="28"/>
          <w:szCs w:val="28"/>
        </w:rPr>
        <w:t>.</w:t>
      </w:r>
    </w:p>
    <w:p w14:paraId="6F33C694" w14:textId="12189A6D" w:rsidR="00D43549" w:rsidRPr="00EC0AC4" w:rsidRDefault="00D43549" w:rsidP="00E23216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color w:val="7030A0"/>
          <w:sz w:val="28"/>
          <w:szCs w:val="28"/>
        </w:rPr>
      </w:pPr>
      <w:r w:rsidRPr="00EC0AC4">
        <w:rPr>
          <w:color w:val="7030A0"/>
          <w:sz w:val="28"/>
          <w:szCs w:val="28"/>
        </w:rPr>
        <w:t xml:space="preserve">In a short exercise such as this one, </w:t>
      </w:r>
      <w:r w:rsidRPr="00EC0AC4">
        <w:rPr>
          <w:b/>
          <w:color w:val="7030A0"/>
          <w:sz w:val="28"/>
          <w:szCs w:val="28"/>
        </w:rPr>
        <w:t>you will not be expected</w:t>
      </w:r>
      <w:r w:rsidRPr="00EC0AC4">
        <w:rPr>
          <w:color w:val="7030A0"/>
          <w:sz w:val="28"/>
          <w:szCs w:val="28"/>
        </w:rPr>
        <w:t xml:space="preserve"> to answer the questions </w:t>
      </w:r>
      <w:r w:rsidR="006D1647" w:rsidRPr="00EC0AC4">
        <w:rPr>
          <w:color w:val="7030A0"/>
          <w:sz w:val="28"/>
          <w:szCs w:val="28"/>
        </w:rPr>
        <w:t xml:space="preserve">completely </w:t>
      </w:r>
      <w:r w:rsidRPr="00EC0AC4">
        <w:rPr>
          <w:color w:val="7030A0"/>
          <w:sz w:val="28"/>
          <w:szCs w:val="28"/>
        </w:rPr>
        <w:t>– just give it a quick try.</w:t>
      </w:r>
    </w:p>
    <w:p w14:paraId="02D6F47E" w14:textId="222958E7" w:rsidR="00D43549" w:rsidRPr="00EC0AC4" w:rsidRDefault="00D43549" w:rsidP="00E23216">
      <w:pPr>
        <w:pStyle w:val="ListParagraph"/>
        <w:numPr>
          <w:ilvl w:val="0"/>
          <w:numId w:val="2"/>
        </w:numPr>
        <w:spacing w:after="240" w:line="240" w:lineRule="auto"/>
        <w:contextualSpacing w:val="0"/>
        <w:rPr>
          <w:b/>
          <w:color w:val="7030A0"/>
          <w:sz w:val="28"/>
          <w:szCs w:val="28"/>
        </w:rPr>
      </w:pPr>
      <w:r w:rsidRPr="00EC0AC4">
        <w:rPr>
          <w:b/>
          <w:color w:val="7030A0"/>
          <w:sz w:val="28"/>
          <w:szCs w:val="28"/>
        </w:rPr>
        <w:t>HAVE FUN!</w:t>
      </w:r>
    </w:p>
    <w:p w14:paraId="737DC83B" w14:textId="35F410C3" w:rsidR="00E23216" w:rsidRPr="00EC0AC4" w:rsidRDefault="00E23216" w:rsidP="00E23216">
      <w:pPr>
        <w:rPr>
          <w:b/>
          <w:sz w:val="28"/>
          <w:szCs w:val="28"/>
        </w:rPr>
      </w:pPr>
      <w:r w:rsidRPr="00EC0AC4">
        <w:rPr>
          <w:b/>
          <w:sz w:val="28"/>
          <w:szCs w:val="28"/>
        </w:rPr>
        <w:t>Do the following:</w:t>
      </w:r>
    </w:p>
    <w:p w14:paraId="4410C017" w14:textId="1DFE028D" w:rsidR="00E23216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Enter your assigned Zoom Breakout Room.</w:t>
      </w:r>
    </w:p>
    <w:p w14:paraId="46F2D5E4" w14:textId="0926AAB6" w:rsidR="00E23216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b/>
          <w:sz w:val="28"/>
          <w:szCs w:val="28"/>
        </w:rPr>
        <w:t>Introduce</w:t>
      </w:r>
      <w:r w:rsidRPr="00EC0AC4">
        <w:rPr>
          <w:sz w:val="28"/>
          <w:szCs w:val="28"/>
        </w:rPr>
        <w:t xml:space="preserve"> yourselves and get to know one another.</w:t>
      </w:r>
    </w:p>
    <w:p w14:paraId="5F59E392" w14:textId="70D74629" w:rsidR="00E23216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Choose a “speaker” who will present your findings to the rest of the class when the exercise is done.</w:t>
      </w:r>
      <w:r w:rsidR="00133666" w:rsidRPr="00EC0AC4">
        <w:rPr>
          <w:sz w:val="28"/>
          <w:szCs w:val="28"/>
        </w:rPr>
        <w:t xml:space="preserve">  </w:t>
      </w:r>
      <w:r w:rsidRPr="00EC0AC4">
        <w:rPr>
          <w:sz w:val="28"/>
          <w:szCs w:val="28"/>
        </w:rPr>
        <w:t xml:space="preserve">Specifically, choose the person whose </w:t>
      </w:r>
      <w:r w:rsidRPr="00EC0AC4">
        <w:rPr>
          <w:b/>
          <w:sz w:val="28"/>
          <w:szCs w:val="28"/>
        </w:rPr>
        <w:t>birthday is the nearest to the current date</w:t>
      </w:r>
      <w:r w:rsidRPr="00EC0AC4">
        <w:rPr>
          <w:sz w:val="28"/>
          <w:szCs w:val="28"/>
        </w:rPr>
        <w:t>.</w:t>
      </w:r>
    </w:p>
    <w:p w14:paraId="4BC70E55" w14:textId="77777777" w:rsidR="00094047" w:rsidRPr="00EC0AC4" w:rsidRDefault="00E23216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As a group, examine the following web</w:t>
      </w:r>
      <w:r w:rsidR="00832433" w:rsidRPr="00EC0AC4">
        <w:rPr>
          <w:sz w:val="28"/>
          <w:szCs w:val="28"/>
        </w:rPr>
        <w:t xml:space="preserve"> page</w:t>
      </w:r>
      <w:r w:rsidRPr="00EC0AC4">
        <w:rPr>
          <w:sz w:val="28"/>
          <w:szCs w:val="28"/>
        </w:rPr>
        <w:t xml:space="preserve">: </w:t>
      </w:r>
    </w:p>
    <w:p w14:paraId="0EC13D3E" w14:textId="48998682" w:rsidR="00094047" w:rsidRPr="00EC0AC4" w:rsidRDefault="00094047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hyperlink r:id="rId5" w:history="1">
        <w:r w:rsidRPr="00EC0AC4">
          <w:rPr>
            <w:rStyle w:val="Hyperlink"/>
            <w:sz w:val="28"/>
            <w:szCs w:val="28"/>
          </w:rPr>
          <w:t>https://www.cdc.gov/nchs/covid19/rands/work.htm</w:t>
        </w:r>
      </w:hyperlink>
    </w:p>
    <w:p w14:paraId="16C210CB" w14:textId="4CB2B17E" w:rsidR="00832433" w:rsidRPr="00EC0AC4" w:rsidRDefault="00832433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>Answer the following questions:</w:t>
      </w:r>
    </w:p>
    <w:p w14:paraId="2A6AB46C" w14:textId="7AC3943B" w:rsidR="00EC0AC4" w:rsidRDefault="00EC0AC4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What is the </w:t>
      </w:r>
      <w:r w:rsidRPr="00EC0AC4">
        <w:rPr>
          <w:b/>
          <w:sz w:val="28"/>
          <w:szCs w:val="28"/>
        </w:rPr>
        <w:t>topic and content</w:t>
      </w:r>
      <w:r>
        <w:rPr>
          <w:sz w:val="28"/>
          <w:szCs w:val="28"/>
        </w:rPr>
        <w:t xml:space="preserve"> of this dataset?</w:t>
      </w:r>
    </w:p>
    <w:p w14:paraId="7E500C81" w14:textId="661E1078" w:rsidR="00832433" w:rsidRPr="00EC0AC4" w:rsidRDefault="00832433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What </w:t>
      </w:r>
      <w:r w:rsidR="00D43549" w:rsidRPr="00EC0AC4">
        <w:rPr>
          <w:sz w:val="28"/>
          <w:szCs w:val="28"/>
        </w:rPr>
        <w:t>are</w:t>
      </w:r>
      <w:r w:rsidRPr="00EC0AC4">
        <w:rPr>
          <w:sz w:val="28"/>
          <w:szCs w:val="28"/>
        </w:rPr>
        <w:t xml:space="preserve"> the </w:t>
      </w:r>
      <w:r w:rsidRPr="00EC0AC4">
        <w:rPr>
          <w:b/>
          <w:sz w:val="28"/>
          <w:szCs w:val="28"/>
        </w:rPr>
        <w:t>root source</w:t>
      </w:r>
      <w:r w:rsidR="00D43549" w:rsidRPr="00EC0AC4">
        <w:rPr>
          <w:b/>
          <w:sz w:val="28"/>
          <w:szCs w:val="28"/>
        </w:rPr>
        <w:t>s</w:t>
      </w:r>
      <w:r w:rsidRPr="00EC0AC4">
        <w:rPr>
          <w:sz w:val="28"/>
          <w:szCs w:val="28"/>
        </w:rPr>
        <w:t xml:space="preserve"> of this data?  How “</w:t>
      </w:r>
      <w:r w:rsidRPr="00EC0AC4">
        <w:rPr>
          <w:b/>
          <w:sz w:val="28"/>
          <w:szCs w:val="28"/>
        </w:rPr>
        <w:t>good</w:t>
      </w:r>
      <w:r w:rsidRPr="00EC0AC4">
        <w:rPr>
          <w:sz w:val="28"/>
          <w:szCs w:val="28"/>
        </w:rPr>
        <w:t xml:space="preserve">” might those sources be?  What </w:t>
      </w:r>
      <w:r w:rsidR="00D43549" w:rsidRPr="00EC0AC4">
        <w:rPr>
          <w:b/>
          <w:sz w:val="28"/>
          <w:szCs w:val="28"/>
        </w:rPr>
        <w:t>issues</w:t>
      </w:r>
      <w:r w:rsidR="00D43549" w:rsidRPr="00EC0AC4">
        <w:rPr>
          <w:sz w:val="28"/>
          <w:szCs w:val="28"/>
        </w:rPr>
        <w:t xml:space="preserve"> might there be with the data?</w:t>
      </w:r>
    </w:p>
    <w:p w14:paraId="0225192C" w14:textId="6A15DD24" w:rsidR="00D43549" w:rsidRPr="00EC0AC4" w:rsidRDefault="00D43549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What </w:t>
      </w:r>
      <w:r w:rsidRPr="00EC0AC4">
        <w:rPr>
          <w:b/>
          <w:sz w:val="28"/>
          <w:szCs w:val="28"/>
        </w:rPr>
        <w:t>insights</w:t>
      </w:r>
      <w:r w:rsidRPr="00EC0AC4">
        <w:rPr>
          <w:sz w:val="28"/>
          <w:szCs w:val="28"/>
        </w:rPr>
        <w:t xml:space="preserve"> does the data give you?  What insights does the data </w:t>
      </w:r>
      <w:r w:rsidRPr="00EC0AC4">
        <w:rPr>
          <w:b/>
          <w:sz w:val="28"/>
          <w:szCs w:val="28"/>
        </w:rPr>
        <w:t>not</w:t>
      </w:r>
      <w:r w:rsidRPr="00EC0AC4">
        <w:rPr>
          <w:sz w:val="28"/>
          <w:szCs w:val="28"/>
        </w:rPr>
        <w:t xml:space="preserve"> give you (that you wish it had)?</w:t>
      </w:r>
    </w:p>
    <w:p w14:paraId="5E468CBF" w14:textId="3CCD7953" w:rsidR="00832433" w:rsidRPr="00EC0AC4" w:rsidRDefault="00D43549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Do you have any </w:t>
      </w:r>
      <w:r w:rsidRPr="00EC0AC4">
        <w:rPr>
          <w:b/>
          <w:sz w:val="28"/>
          <w:szCs w:val="28"/>
        </w:rPr>
        <w:t>concerns</w:t>
      </w:r>
      <w:r w:rsidRPr="00EC0AC4">
        <w:rPr>
          <w:sz w:val="28"/>
          <w:szCs w:val="28"/>
        </w:rPr>
        <w:t xml:space="preserve"> related to the data or </w:t>
      </w:r>
      <w:r w:rsidR="00EC0AC4">
        <w:rPr>
          <w:sz w:val="28"/>
          <w:szCs w:val="28"/>
        </w:rPr>
        <w:t>presentation/</w:t>
      </w:r>
      <w:r w:rsidRPr="00EC0AC4">
        <w:rPr>
          <w:sz w:val="28"/>
          <w:szCs w:val="28"/>
        </w:rPr>
        <w:t>visualization?</w:t>
      </w:r>
    </w:p>
    <w:p w14:paraId="572F5092" w14:textId="424C0917" w:rsidR="00E23216" w:rsidRPr="00EC0AC4" w:rsidRDefault="00D43549" w:rsidP="004D3B5D">
      <w:pPr>
        <w:pStyle w:val="ListParagraph"/>
        <w:numPr>
          <w:ilvl w:val="1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Any </w:t>
      </w:r>
      <w:r w:rsidRPr="00EC0AC4">
        <w:rPr>
          <w:b/>
          <w:sz w:val="28"/>
          <w:szCs w:val="28"/>
        </w:rPr>
        <w:t>other</w:t>
      </w:r>
      <w:r w:rsidRPr="00EC0AC4">
        <w:rPr>
          <w:sz w:val="28"/>
          <w:szCs w:val="28"/>
        </w:rPr>
        <w:t xml:space="preserve"> thoughts?</w:t>
      </w:r>
    </w:p>
    <w:p w14:paraId="610891CE" w14:textId="2292AFD4" w:rsidR="00D43549" w:rsidRPr="00EC0AC4" w:rsidRDefault="00D43549" w:rsidP="004D3B5D">
      <w:pPr>
        <w:pStyle w:val="ListParagraph"/>
        <w:numPr>
          <w:ilvl w:val="0"/>
          <w:numId w:val="1"/>
        </w:numPr>
        <w:spacing w:line="240" w:lineRule="auto"/>
        <w:contextualSpacing w:val="0"/>
        <w:rPr>
          <w:sz w:val="28"/>
          <w:szCs w:val="28"/>
        </w:rPr>
      </w:pPr>
      <w:r w:rsidRPr="00EC0AC4">
        <w:rPr>
          <w:sz w:val="28"/>
          <w:szCs w:val="28"/>
        </w:rPr>
        <w:t xml:space="preserve">When the </w:t>
      </w:r>
      <w:r w:rsidR="004D3B5D" w:rsidRPr="00EC0AC4">
        <w:rPr>
          <w:sz w:val="28"/>
          <w:szCs w:val="28"/>
        </w:rPr>
        <w:t>B</w:t>
      </w:r>
      <w:r w:rsidRPr="00EC0AC4">
        <w:rPr>
          <w:sz w:val="28"/>
          <w:szCs w:val="28"/>
        </w:rPr>
        <w:t xml:space="preserve">reakout session ends, the “speaker” will be asked to present your findings.  </w:t>
      </w:r>
      <w:bookmarkStart w:id="0" w:name="_GoBack"/>
      <w:r w:rsidRPr="00EC0AC4">
        <w:rPr>
          <w:sz w:val="28"/>
          <w:szCs w:val="28"/>
        </w:rPr>
        <w:t>Please support them if needed.</w:t>
      </w:r>
      <w:bookmarkEnd w:id="0"/>
    </w:p>
    <w:sectPr w:rsidR="00D43549" w:rsidRPr="00EC0AC4" w:rsidSect="00832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07D75"/>
    <w:multiLevelType w:val="hybridMultilevel"/>
    <w:tmpl w:val="850A4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2434"/>
    <w:multiLevelType w:val="hybridMultilevel"/>
    <w:tmpl w:val="2F18F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AF"/>
    <w:rsid w:val="00094047"/>
    <w:rsid w:val="00133666"/>
    <w:rsid w:val="00242BAF"/>
    <w:rsid w:val="003C68F9"/>
    <w:rsid w:val="004D3B5D"/>
    <w:rsid w:val="006D1647"/>
    <w:rsid w:val="00832433"/>
    <w:rsid w:val="009D4C6E"/>
    <w:rsid w:val="00A97478"/>
    <w:rsid w:val="00D43549"/>
    <w:rsid w:val="00E23216"/>
    <w:rsid w:val="00E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658D"/>
  <w15:chartTrackingRefBased/>
  <w15:docId w15:val="{4BD60775-D7C4-4B68-8689-F17FDC68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nchs/covid19/rands/work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Bihari, Thomas</dc:creator>
  <cp:keywords/>
  <dc:description/>
  <cp:lastModifiedBy>Bihari, Thomas</cp:lastModifiedBy>
  <cp:revision>3</cp:revision>
  <dcterms:created xsi:type="dcterms:W3CDTF">2020-08-27T12:33:00Z</dcterms:created>
  <dcterms:modified xsi:type="dcterms:W3CDTF">2020-08-27T12:36:00Z</dcterms:modified>
</cp:coreProperties>
</file>