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BDADA3" w14:textId="77777777" w:rsidR="001C545B" w:rsidRPr="001C545B" w:rsidRDefault="001C545B" w:rsidP="001C545B">
      <w:bookmarkStart w:id="0" w:name="_Hlk180185939"/>
      <w:bookmarkEnd w:id="0"/>
      <w:r w:rsidRPr="001C545B">
        <w:rPr>
          <w:b/>
          <w:bCs/>
        </w:rPr>
        <w:t>: A Framework for Exploring High-Quality Simultaneous</w:t>
      </w:r>
    </w:p>
    <w:p w14:paraId="0CBB0F80" w14:textId="77777777" w:rsidR="001C545B" w:rsidRPr="001C545B" w:rsidRDefault="001C545B" w:rsidP="001C545B">
      <w:r w:rsidRPr="001C545B">
        <w:rPr>
          <w:b/>
          <w:bCs/>
        </w:rPr>
        <w:t>Translation with Large Language Models</w:t>
      </w:r>
    </w:p>
    <w:p w14:paraId="5F5FA180" w14:textId="5E0B5FA9" w:rsidR="001C545B" w:rsidRDefault="001C545B" w:rsidP="00467E56">
      <w:r>
        <w:rPr>
          <w:rFonts w:hint="eastAsia"/>
        </w:rPr>
        <w:t>一个基于大语言模型探索实现高质量同时翻译的框架</w:t>
      </w:r>
    </w:p>
    <w:p w14:paraId="2DBCCECB" w14:textId="7561C12A" w:rsidR="001C545B" w:rsidRPr="00437CC9" w:rsidRDefault="00437CC9" w:rsidP="00467E56">
      <w:pPr>
        <w:rPr>
          <w:rFonts w:hint="eastAsia"/>
          <w:sz w:val="40"/>
          <w:szCs w:val="44"/>
        </w:rPr>
      </w:pPr>
      <w:r w:rsidRPr="00437CC9">
        <w:rPr>
          <w:rFonts w:hint="eastAsia"/>
          <w:sz w:val="40"/>
          <w:szCs w:val="44"/>
        </w:rPr>
        <w:t>背景</w:t>
      </w:r>
    </w:p>
    <w:p w14:paraId="736A173A" w14:textId="1FD8E897" w:rsidR="00467E56" w:rsidRDefault="00467E56" w:rsidP="00467E56">
      <w:pPr>
        <w:rPr>
          <w:rFonts w:hint="eastAsia"/>
        </w:rPr>
      </w:pPr>
      <w:r>
        <w:rPr>
          <w:rFonts w:hint="eastAsia"/>
        </w:rPr>
        <w:t>要讨论实时翻译，首先要从最经典的模型说起，</w:t>
      </w:r>
    </w:p>
    <w:p w14:paraId="27CBBBD4" w14:textId="77777777" w:rsidR="00467E56" w:rsidRDefault="00467E56" w:rsidP="00467E56">
      <w:pPr>
        <w:rPr>
          <w:rFonts w:ascii="宋体" w:eastAsia="宋体" w:hAnsi="宋体" w:hint="eastAsia"/>
          <w:sz w:val="24"/>
          <w:szCs w:val="24"/>
        </w:rPr>
      </w:pPr>
      <w:r w:rsidRPr="00467E56">
        <w:rPr>
          <w:b/>
          <w:bCs/>
        </w:rPr>
        <w:t>神经机器翻译（NMT）</w:t>
      </w:r>
      <w:r>
        <w:rPr>
          <w:rFonts w:hint="eastAsia"/>
          <w:b/>
          <w:bCs/>
        </w:rPr>
        <w:t>，同时也是</w:t>
      </w:r>
      <w:r w:rsidRPr="00467E56">
        <w:t xml:space="preserve"> </w:t>
      </w:r>
      <w:r w:rsidRPr="00386838">
        <w:rPr>
          <w:rFonts w:ascii="宋体" w:eastAsia="宋体" w:hAnsi="宋体"/>
          <w:sz w:val="24"/>
          <w:szCs w:val="24"/>
        </w:rPr>
        <w:t>LLMs的一个热门下游任务</w:t>
      </w:r>
      <w:r>
        <w:rPr>
          <w:rFonts w:ascii="宋体" w:eastAsia="宋体" w:hAnsi="宋体" w:hint="eastAsia"/>
          <w:sz w:val="24"/>
          <w:szCs w:val="24"/>
        </w:rPr>
        <w:t>，</w:t>
      </w:r>
    </w:p>
    <w:p w14:paraId="6D8B5A07" w14:textId="66A57F1E" w:rsidR="00467E56" w:rsidRDefault="00467E56" w:rsidP="00467E56">
      <w:pPr>
        <w:rPr>
          <w:rFonts w:ascii="宋体" w:eastAsia="宋体" w:hAnsi="宋体"/>
          <w:sz w:val="24"/>
          <w:szCs w:val="24"/>
        </w:rPr>
      </w:pPr>
      <w:r>
        <w:rPr>
          <w:rFonts w:ascii="宋体" w:eastAsia="宋体" w:hAnsi="宋体" w:hint="eastAsia"/>
          <w:sz w:val="24"/>
          <w:szCs w:val="24"/>
        </w:rPr>
        <w:t>特点：</w:t>
      </w:r>
      <w:r w:rsidRPr="00386838">
        <w:rPr>
          <w:rFonts w:ascii="宋体" w:eastAsia="宋体" w:hAnsi="宋体"/>
          <w:sz w:val="24"/>
          <w:szCs w:val="24"/>
        </w:rPr>
        <w:t>是</w:t>
      </w:r>
      <w:r w:rsidRPr="007F6BF9">
        <w:rPr>
          <w:rFonts w:ascii="宋体" w:eastAsia="宋体" w:hAnsi="宋体"/>
          <w:sz w:val="24"/>
          <w:szCs w:val="24"/>
          <w:highlight w:val="yellow"/>
        </w:rPr>
        <w:t>文本到文本</w:t>
      </w:r>
      <w:r>
        <w:rPr>
          <w:rFonts w:ascii="宋体" w:eastAsia="宋体" w:hAnsi="宋体" w:hint="eastAsia"/>
          <w:sz w:val="24"/>
          <w:szCs w:val="24"/>
          <w:highlight w:val="yellow"/>
        </w:rPr>
        <w:t>的模型，</w:t>
      </w:r>
      <w:r w:rsidRPr="00386838">
        <w:rPr>
          <w:rFonts w:ascii="宋体" w:eastAsia="宋体" w:hAnsi="宋体"/>
          <w:sz w:val="24"/>
          <w:szCs w:val="24"/>
        </w:rPr>
        <w:t>在翻译</w:t>
      </w:r>
      <w:r w:rsidRPr="00EA4CA9">
        <w:rPr>
          <w:rFonts w:ascii="宋体" w:eastAsia="宋体" w:hAnsi="宋体"/>
          <w:sz w:val="24"/>
          <w:szCs w:val="24"/>
          <w:highlight w:val="yellow"/>
        </w:rPr>
        <w:t>开始时可以获得完整的源上下文</w:t>
      </w:r>
      <w:r w:rsidR="00FD3FB0">
        <w:rPr>
          <w:rFonts w:ascii="宋体" w:eastAsia="宋体" w:hAnsi="宋体" w:hint="eastAsia"/>
          <w:sz w:val="24"/>
          <w:szCs w:val="24"/>
          <w:highlight w:val="yellow"/>
        </w:rPr>
        <w:t>，因此他的翻译质量是很高的，但是他只能在得到全部信息后翻译，会消耗较多的时间</w:t>
      </w:r>
    </w:p>
    <w:p w14:paraId="4517C7F7" w14:textId="617AE0F6" w:rsidR="001C545B" w:rsidRDefault="001C545B" w:rsidP="001C545B">
      <w:pPr>
        <w:rPr>
          <w:rFonts w:ascii="宋体" w:eastAsia="宋体" w:hAnsi="宋体" w:hint="eastAsia"/>
          <w:sz w:val="24"/>
          <w:szCs w:val="24"/>
        </w:rPr>
      </w:pPr>
      <w:r w:rsidRPr="00467E56">
        <w:rPr>
          <w:rFonts w:ascii="宋体" w:eastAsia="宋体" w:hAnsi="宋体" w:hint="eastAsia"/>
          <w:sz w:val="24"/>
          <w:szCs w:val="24"/>
        </w:rPr>
        <w:t>而今天我们要讨论的是</w:t>
      </w:r>
      <w:r w:rsidRPr="00386838">
        <w:rPr>
          <w:rFonts w:ascii="宋体" w:eastAsia="宋体" w:hAnsi="宋体"/>
          <w:sz w:val="24"/>
          <w:szCs w:val="24"/>
        </w:rPr>
        <w:t>同时翻译（SimulMT）</w:t>
      </w:r>
      <w:r>
        <w:rPr>
          <w:rFonts w:ascii="宋体" w:eastAsia="宋体" w:hAnsi="宋体" w:hint="eastAsia"/>
          <w:sz w:val="24"/>
          <w:szCs w:val="24"/>
        </w:rPr>
        <w:t>，他是NMT的一个特殊子集任务，他们两个的任务不同：</w:t>
      </w:r>
      <w:r w:rsidRPr="00467E56">
        <w:t>传统的翻译任务通常是</w:t>
      </w:r>
      <w:r w:rsidRPr="00467E56">
        <w:rPr>
          <w:b/>
          <w:bCs/>
        </w:rPr>
        <w:t>后置翻译</w:t>
      </w:r>
      <w:r w:rsidRPr="00467E56">
        <w:t>，等到源语言的整句话输入完毕后，才开始生成目标语言的翻译。</w:t>
      </w:r>
      <w:r w:rsidRPr="00467E56">
        <w:rPr>
          <w:b/>
          <w:bCs/>
        </w:rPr>
        <w:t>但在实时场景下，比如会议翻译或直播翻译，延迟显然是无法接受的</w:t>
      </w:r>
      <w:r w:rsidRPr="00467E56">
        <w:t>。</w:t>
      </w:r>
      <w:r w:rsidRPr="00386838">
        <w:rPr>
          <w:rFonts w:ascii="宋体" w:eastAsia="宋体" w:hAnsi="宋体"/>
          <w:sz w:val="24"/>
          <w:szCs w:val="24"/>
        </w:rPr>
        <w:t>模型</w:t>
      </w:r>
      <w:r>
        <w:rPr>
          <w:rFonts w:ascii="宋体" w:eastAsia="宋体" w:hAnsi="宋体" w:hint="eastAsia"/>
          <w:sz w:val="24"/>
          <w:szCs w:val="24"/>
        </w:rPr>
        <w:t>需要</w:t>
      </w:r>
      <w:r w:rsidRPr="00386838">
        <w:rPr>
          <w:rFonts w:ascii="宋体" w:eastAsia="宋体" w:hAnsi="宋体"/>
          <w:sz w:val="24"/>
          <w:szCs w:val="24"/>
        </w:rPr>
        <w:t>在</w:t>
      </w:r>
      <w:r w:rsidRPr="00EA4CA9">
        <w:rPr>
          <w:rFonts w:ascii="宋体" w:eastAsia="宋体" w:hAnsi="宋体"/>
          <w:sz w:val="24"/>
          <w:szCs w:val="24"/>
          <w:highlight w:val="yellow"/>
        </w:rPr>
        <w:t>尚未获得整个源序列时</w:t>
      </w:r>
      <w:r w:rsidRPr="00386838">
        <w:rPr>
          <w:rFonts w:ascii="宋体" w:eastAsia="宋体" w:hAnsi="宋体"/>
          <w:sz w:val="24"/>
          <w:szCs w:val="24"/>
        </w:rPr>
        <w:t>就开始翻译</w:t>
      </w:r>
      <w:r>
        <w:rPr>
          <w:rFonts w:ascii="宋体" w:eastAsia="宋体" w:hAnsi="宋体" w:hint="eastAsia"/>
          <w:sz w:val="24"/>
          <w:szCs w:val="24"/>
        </w:rPr>
        <w:t>，也就是simulmt。</w:t>
      </w:r>
    </w:p>
    <w:p w14:paraId="40A36158" w14:textId="77777777" w:rsidR="001C545B" w:rsidRDefault="001C545B" w:rsidP="001C545B">
      <w:r w:rsidRPr="00467E56">
        <w:t>在同时翻译中，模型需要在源语言句子还未完全输入时，逐步生成目标语言的翻译。</w:t>
      </w:r>
    </w:p>
    <w:p w14:paraId="3C5F2460" w14:textId="56DA5053" w:rsidR="001C545B" w:rsidRDefault="001C545B" w:rsidP="001C545B">
      <w:pPr>
        <w:rPr>
          <w:rFonts w:hint="eastAsia"/>
        </w:rPr>
      </w:pPr>
      <w:r w:rsidRPr="00467E56">
        <w:t>这意味着我们必须面对一个关键的挑战：</w:t>
      </w:r>
      <w:r w:rsidRPr="00467E56">
        <w:rPr>
          <w:b/>
          <w:bCs/>
        </w:rPr>
        <w:t>在有限的上下文信息下生成高质量的翻译</w:t>
      </w:r>
      <w:r w:rsidRPr="00467E56">
        <w:t>。</w:t>
      </w:r>
    </w:p>
    <w:p w14:paraId="1DD6661A" w14:textId="77777777" w:rsidR="001C545B" w:rsidRPr="001C545B" w:rsidRDefault="001C545B" w:rsidP="00467E56">
      <w:pPr>
        <w:rPr>
          <w:rFonts w:ascii="宋体" w:eastAsia="宋体" w:hAnsi="宋体" w:hint="eastAsia"/>
          <w:sz w:val="24"/>
          <w:szCs w:val="24"/>
        </w:rPr>
      </w:pPr>
    </w:p>
    <w:p w14:paraId="2F892164" w14:textId="77777777" w:rsidR="00FD3FB0" w:rsidRDefault="00FD3FB0" w:rsidP="00467E56">
      <w:pPr>
        <w:rPr>
          <w:rFonts w:ascii="宋体" w:eastAsia="宋体" w:hAnsi="宋体" w:hint="eastAsia"/>
          <w:sz w:val="24"/>
          <w:szCs w:val="24"/>
        </w:rPr>
      </w:pPr>
    </w:p>
    <w:p w14:paraId="41B0791A" w14:textId="0DEC2F1E" w:rsidR="00467E56" w:rsidRDefault="00467E56" w:rsidP="00467E56">
      <w:pPr>
        <w:rPr>
          <w:rFonts w:hint="eastAsia"/>
        </w:rPr>
      </w:pPr>
      <w:r w:rsidRPr="00467E56">
        <w:t>而随着</w:t>
      </w:r>
      <w:r w:rsidRPr="00467E56">
        <w:rPr>
          <w:b/>
          <w:bCs/>
        </w:rPr>
        <w:t>大型语言模型（LLM）</w:t>
      </w:r>
      <w:r w:rsidRPr="00467E56">
        <w:t xml:space="preserve"> 的迅速发展，我们</w:t>
      </w:r>
      <w:r w:rsidR="00FD3FB0">
        <w:rPr>
          <w:rFonts w:hint="eastAsia"/>
        </w:rPr>
        <w:t>可以看到</w:t>
      </w:r>
      <w:r w:rsidRPr="00467E56">
        <w:t>在很多自然语言处理任务中看到了它们的强大能力</w:t>
      </w:r>
      <w:r w:rsidR="00FD3FB0">
        <w:rPr>
          <w:rFonts w:hint="eastAsia"/>
        </w:rPr>
        <w:t>（推理，翻译，回答问题）</w:t>
      </w:r>
      <w:r w:rsidRPr="00467E56">
        <w:t>，带来了新的可能性。</w:t>
      </w:r>
    </w:p>
    <w:p w14:paraId="5B4C2CA9" w14:textId="77777777" w:rsidR="00FD3FB0" w:rsidRDefault="00FD3FB0" w:rsidP="00467E56">
      <w:pPr>
        <w:rPr>
          <w:rFonts w:hint="eastAsia"/>
        </w:rPr>
      </w:pPr>
    </w:p>
    <w:p w14:paraId="32951448" w14:textId="77777777" w:rsidR="00251E43" w:rsidRDefault="00251E43" w:rsidP="00467E56">
      <w:pPr>
        <w:rPr>
          <w:rFonts w:hint="eastAsia"/>
        </w:rPr>
      </w:pPr>
    </w:p>
    <w:p w14:paraId="0E06E1BE" w14:textId="23C1FA99" w:rsidR="00467E56" w:rsidRDefault="001C545B" w:rsidP="00467E56">
      <w:r>
        <w:rPr>
          <w:rFonts w:hint="eastAsia"/>
        </w:rPr>
        <w:t>在这之前的</w:t>
      </w:r>
      <w:r w:rsidR="00467E56" w:rsidRPr="00467E56">
        <w:t>研究者们提出了一种叫做</w:t>
      </w:r>
      <w:r w:rsidR="00467E56" w:rsidRPr="00467E56">
        <w:rPr>
          <w:b/>
          <w:bCs/>
        </w:rPr>
        <w:t>Wait-k策略</w:t>
      </w:r>
      <w:r w:rsidR="00467E56" w:rsidRPr="00467E56">
        <w:t>的方法，它允许模型在接收到源语言的前k个单词后就开始翻译。减少了翻译的延迟，但也带来了上下文不足的问题，特别是在源语言句子较长时，前k个单词往往不足以提供足够的信息。</w:t>
      </w:r>
    </w:p>
    <w:p w14:paraId="0FD4377A" w14:textId="77777777" w:rsidR="001C545B" w:rsidRPr="001C545B" w:rsidRDefault="001C545B" w:rsidP="00467E56">
      <w:pPr>
        <w:rPr>
          <w:rFonts w:hint="eastAsia"/>
        </w:rPr>
      </w:pPr>
    </w:p>
    <w:p w14:paraId="388645D9" w14:textId="77777777" w:rsidR="001C545B" w:rsidRDefault="00467E56" w:rsidP="00467E56">
      <w:r w:rsidRPr="00467E56">
        <w:t>那么，针对</w:t>
      </w:r>
      <w:r w:rsidR="001C545B">
        <w:rPr>
          <w:rFonts w:hint="eastAsia"/>
        </w:rPr>
        <w:t>这些</w:t>
      </w:r>
      <w:r w:rsidRPr="00467E56">
        <w:t>问题，</w:t>
      </w:r>
      <w:r w:rsidRPr="00467E56">
        <w:rPr>
          <w:b/>
          <w:bCs/>
        </w:rPr>
        <w:t>本篇论文的核心就是探讨如何通过大型语言模型（LLM）和Wait-k策略的结合，优化同时翻译的质量</w:t>
      </w:r>
      <w:r w:rsidRPr="00467E56">
        <w:t>。</w:t>
      </w:r>
    </w:p>
    <w:p w14:paraId="6145EB4F" w14:textId="3EAD0B24" w:rsidR="00A076BC" w:rsidRDefault="00A076BC">
      <w:pPr>
        <w:widowControl/>
        <w:jc w:val="left"/>
        <w:rPr>
          <w:rFonts w:hint="eastAsia"/>
        </w:rPr>
      </w:pPr>
      <w:r>
        <w:rPr>
          <w:rFonts w:hint="eastAsia"/>
        </w:rPr>
        <w:br w:type="page"/>
      </w:r>
    </w:p>
    <w:p w14:paraId="0F912F02" w14:textId="77777777" w:rsidR="00967F30" w:rsidRDefault="00967F30">
      <w:pPr>
        <w:rPr>
          <w:rFonts w:hint="eastAsia"/>
        </w:rPr>
      </w:pPr>
    </w:p>
    <w:p w14:paraId="4A98F684" w14:textId="77777777" w:rsidR="00FB0A54" w:rsidRPr="00437CC9" w:rsidRDefault="00FB0A54" w:rsidP="00FB0A54">
      <w:pPr>
        <w:rPr>
          <w:rFonts w:hint="eastAsia"/>
          <w:b/>
          <w:bCs/>
          <w:sz w:val="36"/>
          <w:szCs w:val="40"/>
        </w:rPr>
      </w:pPr>
      <w:r w:rsidRPr="00437CC9">
        <w:rPr>
          <w:b/>
          <w:bCs/>
          <w:sz w:val="36"/>
          <w:szCs w:val="40"/>
        </w:rPr>
        <w:t>问题定义与挑战</w:t>
      </w:r>
    </w:p>
    <w:p w14:paraId="58A594C7" w14:textId="0535DCB2" w:rsidR="00FB0A54" w:rsidRDefault="00FB0A54" w:rsidP="00FB0A54">
      <w:r w:rsidRPr="00FB0A54">
        <w:rPr>
          <w:b/>
          <w:bCs/>
        </w:rPr>
        <w:t>同时翻译</w:t>
      </w:r>
      <w:r w:rsidRPr="00FB0A54">
        <w:t>的最大挑战就是在</w:t>
      </w:r>
      <w:r w:rsidRPr="00FB0A54">
        <w:rPr>
          <w:b/>
          <w:bCs/>
        </w:rPr>
        <w:t>低延迟</w:t>
      </w:r>
      <w:r w:rsidRPr="00FB0A54">
        <w:t>和</w:t>
      </w:r>
      <w:r w:rsidRPr="00FB0A54">
        <w:rPr>
          <w:b/>
          <w:bCs/>
        </w:rPr>
        <w:t>翻译质量</w:t>
      </w:r>
      <w:r w:rsidRPr="00FB0A54">
        <w:t>之间找到平衡。理想情况下，我们希望机器能够在源语言输入的过程中快速翻译目标语言，这样才能保证实时性。然而，当模型接收的源语言信息还不完整时，它往往无法做出准确的翻译决策。</w:t>
      </w:r>
      <w:r w:rsidRPr="00FB0A54">
        <w:rPr>
          <w:b/>
          <w:bCs/>
        </w:rPr>
        <w:t>这就引出了上下文不足的问题</w:t>
      </w:r>
      <w:r w:rsidRPr="00FB0A54">
        <w:t>。</w:t>
      </w:r>
    </w:p>
    <w:p w14:paraId="64A9D891" w14:textId="77777777" w:rsidR="001C545B" w:rsidRPr="00FB0A54" w:rsidRDefault="001C545B" w:rsidP="00FB0A54">
      <w:pPr>
        <w:rPr>
          <w:rFonts w:hint="eastAsia"/>
        </w:rPr>
      </w:pPr>
    </w:p>
    <w:p w14:paraId="63497C6B" w14:textId="3E74FCF0" w:rsidR="00FB0A54" w:rsidRPr="00FB0A54" w:rsidRDefault="001C545B" w:rsidP="00FB0A54">
      <w:pPr>
        <w:rPr>
          <w:rFonts w:hint="eastAsia"/>
        </w:rPr>
      </w:pPr>
      <w:r>
        <w:rPr>
          <w:rFonts w:hint="eastAsia"/>
          <w:b/>
          <w:bCs/>
        </w:rPr>
        <w:t>之前我们说了</w:t>
      </w:r>
      <w:r w:rsidR="00FB0A54" w:rsidRPr="00FB0A54">
        <w:rPr>
          <w:b/>
          <w:bCs/>
        </w:rPr>
        <w:t>Wait-k策略</w:t>
      </w:r>
      <w:r w:rsidR="00FB0A54" w:rsidRPr="00FB0A54">
        <w:t xml:space="preserve"> 是解决低延迟翻译。</w:t>
      </w:r>
    </w:p>
    <w:p w14:paraId="153704D1" w14:textId="48157086" w:rsidR="00FB0A54" w:rsidRDefault="00FB0A54" w:rsidP="00FB0A54">
      <w:r w:rsidRPr="00FB0A54">
        <w:t>然而，这种策略存在一个关键问题：</w:t>
      </w:r>
      <w:r w:rsidRPr="00FB0A54">
        <w:rPr>
          <w:highlight w:val="yellow"/>
        </w:rPr>
        <w:t>当源语言句子较长，或者 k 值较小时</w:t>
      </w:r>
      <w:r w:rsidRPr="00FB0A54">
        <w:t>，模型可能缺乏足够的上下文信息。比如，源语言中的某些</w:t>
      </w:r>
      <w:r w:rsidRPr="00FB0A54">
        <w:rPr>
          <w:highlight w:val="yellow"/>
        </w:rPr>
        <w:t>重要信息可能位于句子后半部分</w:t>
      </w:r>
      <w:r w:rsidRPr="00FB0A54">
        <w:t>，但由于模型在生成第一个目标词时只看到了前 k个单词，这些关键信息没有被纳入考虑。</w:t>
      </w:r>
    </w:p>
    <w:p w14:paraId="2653EB9D" w14:textId="77777777" w:rsidR="001C545B" w:rsidRPr="00FB0A54" w:rsidRDefault="001C545B" w:rsidP="00FB0A54">
      <w:pPr>
        <w:rPr>
          <w:rFonts w:hint="eastAsia"/>
        </w:rPr>
      </w:pPr>
    </w:p>
    <w:p w14:paraId="6ABA690C" w14:textId="65A97804" w:rsidR="008B7E3E" w:rsidRDefault="008B7E3E" w:rsidP="00FB0A54">
      <w:pPr>
        <w:rPr>
          <w:rFonts w:hint="eastAsia"/>
        </w:rPr>
      </w:pPr>
      <w:r w:rsidRPr="008B7E3E">
        <w:t>另一个问题是</w:t>
      </w:r>
      <w:r w:rsidRPr="008B7E3E">
        <w:rPr>
          <w:b/>
          <w:bCs/>
        </w:rPr>
        <w:t>上下文不匹配</w:t>
      </w:r>
      <w:r w:rsidRPr="008B7E3E">
        <w:t>。这个问题体现在训练（微调）阶段与推理阶段的不一致性。模型在微调时往往会看到完整的源语言句子，但在</w:t>
      </w:r>
      <w:r w:rsidRPr="008B7E3E">
        <w:rPr>
          <w:highlight w:val="yellow"/>
        </w:rPr>
        <w:t>推理时，由于Wait-k</w:t>
      </w:r>
      <w:r w:rsidRPr="008B7E3E">
        <w:t>策略的限制，它只能看到源语言的一部分。这种上下文的不匹配会让模型在推理阶段难以适应，</w:t>
      </w:r>
      <w:r w:rsidR="001C545B">
        <w:rPr>
          <w:rFonts w:hint="eastAsia"/>
        </w:rPr>
        <w:t>就会</w:t>
      </w:r>
      <w:r w:rsidRPr="008B7E3E">
        <w:t>影响翻译质量。</w:t>
      </w:r>
    </w:p>
    <w:p w14:paraId="3FB080F9" w14:textId="7BFB1751" w:rsidR="00FB0A54" w:rsidRDefault="00FB0A54" w:rsidP="00FB0A54">
      <w:pPr>
        <w:rPr>
          <w:rFonts w:hint="eastAsia"/>
        </w:rPr>
      </w:pPr>
      <w:r w:rsidRPr="00FB0A54">
        <w:t>所以论文提出的一个核心问题是：</w:t>
      </w:r>
      <w:r w:rsidRPr="00FB0A54">
        <w:rPr>
          <w:b/>
          <w:bCs/>
        </w:rPr>
        <w:t>如何减少或消除训练阶段和推理阶段的上下文不匹配</w:t>
      </w:r>
      <w:r w:rsidRPr="00FB0A54">
        <w:t>，让模型即使在不完整的上下文下，也能生成准确的翻译。</w:t>
      </w:r>
    </w:p>
    <w:p w14:paraId="2704FE5F" w14:textId="67381C75" w:rsidR="008B7E3E" w:rsidRPr="00C5578A" w:rsidRDefault="001C545B" w:rsidP="008B7E3E">
      <w:pPr>
        <w:rPr>
          <w:rFonts w:ascii="宋体" w:eastAsia="宋体" w:hAnsi="宋体" w:hint="eastAsia"/>
          <w:sz w:val="24"/>
          <w:szCs w:val="24"/>
        </w:rPr>
      </w:pPr>
      <w:r>
        <w:rPr>
          <w:rFonts w:ascii="宋体" w:eastAsia="宋体" w:hAnsi="宋体" w:hint="eastAsia"/>
          <w:sz w:val="24"/>
          <w:szCs w:val="24"/>
        </w:rPr>
        <w:t>其实也就是</w:t>
      </w:r>
      <w:r w:rsidR="008B7E3E" w:rsidRPr="00C5578A">
        <w:rPr>
          <w:rFonts w:ascii="宋体" w:eastAsia="宋体" w:hAnsi="宋体"/>
          <w:sz w:val="24"/>
          <w:szCs w:val="24"/>
        </w:rPr>
        <w:t>，SimulMT模型</w:t>
      </w:r>
      <w:r w:rsidR="008B7E3E" w:rsidRPr="001D4D52">
        <w:rPr>
          <w:rFonts w:ascii="宋体" w:eastAsia="宋体" w:hAnsi="宋体"/>
          <w:sz w:val="24"/>
          <w:szCs w:val="24"/>
          <w:highlight w:val="yellow"/>
        </w:rPr>
        <w:t>必须根据现有的上下文和以往的经验推测最可能的下一个翻译词，而这正是LLMs所擅长的任务。</w:t>
      </w:r>
    </w:p>
    <w:p w14:paraId="6B2B9272" w14:textId="56355770" w:rsidR="008B7E3E" w:rsidRPr="008B7E3E" w:rsidRDefault="001C545B" w:rsidP="008B7E3E">
      <w:pPr>
        <w:rPr>
          <w:rFonts w:hint="eastAsia"/>
        </w:rPr>
      </w:pPr>
      <w:r>
        <w:rPr>
          <w:rFonts w:hint="eastAsia"/>
          <w:b/>
          <w:bCs/>
        </w:rPr>
        <w:t>我们可以通过</w:t>
      </w:r>
      <w:r w:rsidR="008B7E3E" w:rsidRPr="008B7E3E">
        <w:rPr>
          <w:b/>
          <w:bCs/>
        </w:rPr>
        <w:t>微调</w:t>
      </w:r>
      <w:r w:rsidR="008B7E3E" w:rsidRPr="008B7E3E">
        <w:t>来减少训练和推理之间的上下文不匹配。</w:t>
      </w:r>
    </w:p>
    <w:p w14:paraId="61A995A4" w14:textId="7BF03CFF" w:rsidR="008B7E3E" w:rsidRPr="00FB0A54" w:rsidRDefault="008B7E3E" w:rsidP="008B7E3E">
      <w:pPr>
        <w:rPr>
          <w:rFonts w:hint="eastAsia"/>
        </w:rPr>
      </w:pPr>
      <w:r w:rsidRPr="008B7E3E">
        <w:t>它们具备强大的</w:t>
      </w:r>
      <w:r w:rsidRPr="008B7E3E">
        <w:rPr>
          <w:highlight w:val="yellow"/>
        </w:rPr>
        <w:t>生成能力</w:t>
      </w:r>
      <w:r w:rsidRPr="008B7E3E">
        <w:t>，可以应对翻译过程中逐步生成目标语言的需求。</w:t>
      </w:r>
    </w:p>
    <w:p w14:paraId="71509923" w14:textId="63F66EA2" w:rsidR="00FB0A54" w:rsidRPr="00FB0A54" w:rsidRDefault="00FB0A54" w:rsidP="00FB0A54">
      <w:pPr>
        <w:rPr>
          <w:rFonts w:hint="eastAsia"/>
        </w:rPr>
      </w:pPr>
      <w:r w:rsidRPr="00FB0A54">
        <w:t>在</w:t>
      </w:r>
      <w:r w:rsidR="001C545B">
        <w:rPr>
          <w:rFonts w:hint="eastAsia"/>
        </w:rPr>
        <w:t>了解实时翻译的任务和面临的问题之后</w:t>
      </w:r>
      <w:r w:rsidRPr="00FB0A54">
        <w:t>，接下来我们将讨论论文中提出的</w:t>
      </w:r>
      <w:r w:rsidRPr="00FB0A54">
        <w:rPr>
          <w:b/>
          <w:bCs/>
        </w:rPr>
        <w:t>Simul-LLM框架</w:t>
      </w:r>
      <w:r w:rsidRPr="00FB0A54">
        <w:t>，它是如何通过设计有效的提示（prompts）和微调策略，来解决这些问题并提升翻译质量的。</w:t>
      </w:r>
    </w:p>
    <w:p w14:paraId="345790E1" w14:textId="77777777" w:rsidR="00FB0A54" w:rsidRPr="00FB0A54" w:rsidRDefault="00FB0A54">
      <w:pPr>
        <w:rPr>
          <w:rFonts w:hint="eastAsia"/>
        </w:rPr>
      </w:pPr>
    </w:p>
    <w:p w14:paraId="10E3509E" w14:textId="24D7752B" w:rsidR="00220BFA" w:rsidRDefault="00220BFA">
      <w:pPr>
        <w:widowControl/>
        <w:jc w:val="left"/>
        <w:rPr>
          <w:rFonts w:hint="eastAsia"/>
        </w:rPr>
      </w:pPr>
      <w:r>
        <w:rPr>
          <w:rFonts w:hint="eastAsia"/>
        </w:rPr>
        <w:br w:type="page"/>
      </w:r>
    </w:p>
    <w:p w14:paraId="297641CE" w14:textId="77777777" w:rsidR="00EE34C6" w:rsidRPr="00437CC9" w:rsidRDefault="00EE34C6" w:rsidP="00EE34C6">
      <w:pPr>
        <w:rPr>
          <w:rFonts w:ascii="宋体" w:eastAsia="宋体" w:hAnsi="宋体" w:hint="eastAsia"/>
          <w:b/>
          <w:bCs/>
          <w:sz w:val="32"/>
          <w:szCs w:val="32"/>
        </w:rPr>
      </w:pPr>
      <w:r w:rsidRPr="00437CC9">
        <w:rPr>
          <w:rFonts w:ascii="宋体" w:eastAsia="宋体" w:hAnsi="宋体"/>
          <w:b/>
          <w:bCs/>
          <w:sz w:val="32"/>
          <w:szCs w:val="32"/>
        </w:rPr>
        <w:lastRenderedPageBreak/>
        <w:t>Simul-LLM框架：技术设计与实现</w:t>
      </w:r>
    </w:p>
    <w:p w14:paraId="38C7469D" w14:textId="32B8B3B0" w:rsidR="00EE34C6" w:rsidRPr="00EE34C6" w:rsidRDefault="00EE34C6" w:rsidP="00EE34C6">
      <w:pPr>
        <w:rPr>
          <w:rFonts w:ascii="宋体" w:eastAsia="宋体" w:hAnsi="宋体" w:hint="eastAsia"/>
          <w:sz w:val="24"/>
          <w:szCs w:val="24"/>
        </w:rPr>
      </w:pPr>
      <w:r w:rsidRPr="00EE34C6">
        <w:rPr>
          <w:rFonts w:ascii="宋体" w:eastAsia="宋体" w:hAnsi="宋体"/>
          <w:sz w:val="24"/>
          <w:szCs w:val="24"/>
        </w:rPr>
        <w:t>在前面我们讨论了</w:t>
      </w:r>
      <w:r w:rsidRPr="00EE34C6">
        <w:rPr>
          <w:rFonts w:ascii="宋体" w:eastAsia="宋体" w:hAnsi="宋体"/>
          <w:b/>
          <w:bCs/>
          <w:sz w:val="24"/>
          <w:szCs w:val="24"/>
        </w:rPr>
        <w:t>Wait-k策略</w:t>
      </w:r>
      <w:r w:rsidRPr="00EE34C6">
        <w:rPr>
          <w:rFonts w:ascii="宋体" w:eastAsia="宋体" w:hAnsi="宋体"/>
          <w:sz w:val="24"/>
          <w:szCs w:val="24"/>
        </w:rPr>
        <w:t>的上下文不足问题和</w:t>
      </w:r>
      <w:r w:rsidRPr="00EE34C6">
        <w:rPr>
          <w:rFonts w:ascii="宋体" w:eastAsia="宋体" w:hAnsi="宋体"/>
          <w:b/>
          <w:bCs/>
          <w:sz w:val="24"/>
          <w:szCs w:val="24"/>
        </w:rPr>
        <w:t>上下文不匹配</w:t>
      </w:r>
      <w:r w:rsidRPr="00EE34C6">
        <w:rPr>
          <w:rFonts w:ascii="宋体" w:eastAsia="宋体" w:hAnsi="宋体"/>
          <w:sz w:val="24"/>
          <w:szCs w:val="24"/>
        </w:rPr>
        <w:t>的问题，</w:t>
      </w:r>
      <w:r w:rsidR="001C545B" w:rsidRPr="00EE34C6">
        <w:rPr>
          <w:rFonts w:ascii="宋体" w:eastAsia="宋体" w:hAnsi="宋体" w:hint="eastAsia"/>
          <w:sz w:val="24"/>
          <w:szCs w:val="24"/>
        </w:rPr>
        <w:t xml:space="preserve"> </w:t>
      </w:r>
    </w:p>
    <w:p w14:paraId="3DA59DE5" w14:textId="047C8175" w:rsidR="00EE34C6" w:rsidRPr="00EE34C6" w:rsidRDefault="001C545B" w:rsidP="00EE34C6">
      <w:pPr>
        <w:rPr>
          <w:rFonts w:ascii="宋体" w:eastAsia="宋体" w:hAnsi="宋体" w:hint="eastAsia"/>
          <w:sz w:val="24"/>
          <w:szCs w:val="24"/>
        </w:rPr>
      </w:pPr>
      <w:r>
        <w:rPr>
          <w:rFonts w:ascii="宋体" w:eastAsia="宋体" w:hAnsi="宋体" w:hint="eastAsia"/>
          <w:sz w:val="24"/>
          <w:szCs w:val="24"/>
        </w:rPr>
        <w:t>本文的</w:t>
      </w:r>
      <w:r w:rsidR="00EE34C6" w:rsidRPr="00EE34C6">
        <w:rPr>
          <w:rFonts w:ascii="宋体" w:eastAsia="宋体" w:hAnsi="宋体"/>
          <w:sz w:val="24"/>
          <w:szCs w:val="24"/>
        </w:rPr>
        <w:t>目标是通过结合</w:t>
      </w:r>
      <w:r w:rsidR="00EE34C6" w:rsidRPr="00EE34C6">
        <w:rPr>
          <w:rFonts w:ascii="宋体" w:eastAsia="宋体" w:hAnsi="宋体"/>
          <w:b/>
          <w:bCs/>
          <w:sz w:val="24"/>
          <w:szCs w:val="24"/>
        </w:rPr>
        <w:t>大型语言模型（LLM）</w:t>
      </w:r>
      <w:r w:rsidR="00EE34C6" w:rsidRPr="00EE34C6">
        <w:rPr>
          <w:rFonts w:ascii="宋体" w:eastAsia="宋体" w:hAnsi="宋体"/>
          <w:sz w:val="24"/>
          <w:szCs w:val="24"/>
        </w:rPr>
        <w:t xml:space="preserve"> 和 </w:t>
      </w:r>
      <w:r w:rsidR="00EE34C6" w:rsidRPr="00EE34C6">
        <w:rPr>
          <w:rFonts w:ascii="宋体" w:eastAsia="宋体" w:hAnsi="宋体"/>
          <w:b/>
          <w:bCs/>
          <w:sz w:val="24"/>
          <w:szCs w:val="24"/>
        </w:rPr>
        <w:t>Wait-k策略</w:t>
      </w:r>
      <w:r w:rsidR="00EE34C6" w:rsidRPr="00EE34C6">
        <w:rPr>
          <w:rFonts w:ascii="宋体" w:eastAsia="宋体" w:hAnsi="宋体"/>
          <w:sz w:val="24"/>
          <w:szCs w:val="24"/>
        </w:rPr>
        <w:t>，优化同时翻译的质量和效率。核心思想是通过</w:t>
      </w:r>
      <w:r w:rsidR="00EE34C6" w:rsidRPr="001C545B">
        <w:rPr>
          <w:rFonts w:ascii="宋体" w:eastAsia="宋体" w:hAnsi="宋体"/>
          <w:b/>
          <w:bCs/>
          <w:sz w:val="24"/>
          <w:szCs w:val="24"/>
        </w:rPr>
        <w:t>微调和高效的提示结构</w:t>
      </w:r>
      <w:r w:rsidR="00EE34C6" w:rsidRPr="00EE34C6">
        <w:rPr>
          <w:rFonts w:ascii="宋体" w:eastAsia="宋体" w:hAnsi="宋体"/>
          <w:sz w:val="24"/>
          <w:szCs w:val="24"/>
        </w:rPr>
        <w:t>，</w:t>
      </w:r>
      <w:r w:rsidR="00EE34C6" w:rsidRPr="0066792F">
        <w:rPr>
          <w:rFonts w:ascii="宋体" w:eastAsia="宋体" w:hAnsi="宋体"/>
          <w:b/>
          <w:bCs/>
          <w:sz w:val="24"/>
          <w:szCs w:val="24"/>
        </w:rPr>
        <w:t>调整模型对不完整上下文的适应能力</w:t>
      </w:r>
      <w:r w:rsidR="00EE34C6" w:rsidRPr="00EE34C6">
        <w:rPr>
          <w:rFonts w:ascii="宋体" w:eastAsia="宋体" w:hAnsi="宋体"/>
          <w:sz w:val="24"/>
          <w:szCs w:val="24"/>
        </w:rPr>
        <w:t>，确保在低延迟情况下保持较高的翻译质量。</w:t>
      </w:r>
    </w:p>
    <w:p w14:paraId="53E683DD" w14:textId="77777777" w:rsidR="00EE34C6" w:rsidRPr="00EE34C6" w:rsidRDefault="00EE34C6" w:rsidP="00EE34C6">
      <w:pPr>
        <w:rPr>
          <w:rFonts w:ascii="宋体" w:eastAsia="宋体" w:hAnsi="宋体" w:hint="eastAsia"/>
          <w:sz w:val="24"/>
          <w:szCs w:val="24"/>
        </w:rPr>
      </w:pPr>
      <w:r w:rsidRPr="00EE34C6">
        <w:rPr>
          <w:rFonts w:ascii="宋体" w:eastAsia="宋体" w:hAnsi="宋体"/>
          <w:b/>
          <w:bCs/>
          <w:sz w:val="24"/>
          <w:szCs w:val="24"/>
        </w:rPr>
        <w:t>主要由三个核心模块构成：</w:t>
      </w:r>
    </w:p>
    <w:p w14:paraId="4D5D9771" w14:textId="77777777" w:rsidR="00EE34C6" w:rsidRPr="00EE34C6" w:rsidRDefault="00EE34C6" w:rsidP="00EE34C6">
      <w:pPr>
        <w:numPr>
          <w:ilvl w:val="0"/>
          <w:numId w:val="1"/>
        </w:numPr>
        <w:rPr>
          <w:rFonts w:ascii="宋体" w:eastAsia="宋体" w:hAnsi="宋体" w:hint="eastAsia"/>
          <w:sz w:val="24"/>
          <w:szCs w:val="24"/>
        </w:rPr>
      </w:pPr>
      <w:r w:rsidRPr="00EE34C6">
        <w:rPr>
          <w:rFonts w:ascii="宋体" w:eastAsia="宋体" w:hAnsi="宋体"/>
          <w:b/>
          <w:bCs/>
          <w:sz w:val="24"/>
          <w:szCs w:val="24"/>
        </w:rPr>
        <w:t>提示构造器（Prompt Constructor）</w:t>
      </w:r>
    </w:p>
    <w:p w14:paraId="1A87A1F2" w14:textId="77777777" w:rsidR="00EE34C6" w:rsidRPr="00EE34C6" w:rsidRDefault="00EE34C6" w:rsidP="00EE34C6">
      <w:pPr>
        <w:numPr>
          <w:ilvl w:val="0"/>
          <w:numId w:val="1"/>
        </w:numPr>
        <w:rPr>
          <w:rFonts w:ascii="宋体" w:eastAsia="宋体" w:hAnsi="宋体" w:hint="eastAsia"/>
          <w:sz w:val="24"/>
          <w:szCs w:val="24"/>
        </w:rPr>
      </w:pPr>
      <w:r w:rsidRPr="00EE34C6">
        <w:rPr>
          <w:rFonts w:ascii="宋体" w:eastAsia="宋体" w:hAnsi="宋体"/>
          <w:b/>
          <w:bCs/>
          <w:sz w:val="24"/>
          <w:szCs w:val="24"/>
        </w:rPr>
        <w:t>大规模语言模型（LLM）</w:t>
      </w:r>
    </w:p>
    <w:p w14:paraId="605C76DC" w14:textId="77777777" w:rsidR="00EE34C6" w:rsidRPr="00EE34C6" w:rsidRDefault="00EE34C6" w:rsidP="00EE34C6">
      <w:pPr>
        <w:numPr>
          <w:ilvl w:val="0"/>
          <w:numId w:val="1"/>
        </w:numPr>
        <w:rPr>
          <w:rFonts w:ascii="宋体" w:eastAsia="宋体" w:hAnsi="宋体" w:hint="eastAsia"/>
          <w:sz w:val="24"/>
          <w:szCs w:val="24"/>
        </w:rPr>
      </w:pPr>
      <w:r w:rsidRPr="00EE34C6">
        <w:rPr>
          <w:rFonts w:ascii="宋体" w:eastAsia="宋体" w:hAnsi="宋体"/>
          <w:b/>
          <w:bCs/>
          <w:sz w:val="24"/>
          <w:szCs w:val="24"/>
        </w:rPr>
        <w:t>微调与推理机制</w:t>
      </w:r>
    </w:p>
    <w:p w14:paraId="4D4115BB" w14:textId="297FCF77" w:rsidR="00EE34C6" w:rsidRDefault="002253FF" w:rsidP="00EE34C6">
      <w:pPr>
        <w:rPr>
          <w:rFonts w:ascii="宋体" w:eastAsia="宋体" w:hAnsi="宋体" w:hint="eastAsia"/>
          <w:sz w:val="24"/>
          <w:szCs w:val="24"/>
        </w:rPr>
      </w:pPr>
      <w:r w:rsidRPr="002253FF">
        <w:rPr>
          <w:rFonts w:ascii="宋体" w:eastAsia="宋体" w:hAnsi="宋体"/>
          <w:sz w:val="24"/>
          <w:szCs w:val="24"/>
        </w:rPr>
        <w:t>接下来我们逐个模块进行解析。</w:t>
      </w:r>
    </w:p>
    <w:p w14:paraId="6EBDF90B" w14:textId="272397B3" w:rsidR="002253FF" w:rsidRPr="002253FF" w:rsidRDefault="002253FF" w:rsidP="002253FF">
      <w:pPr>
        <w:rPr>
          <w:rFonts w:ascii="宋体" w:eastAsia="宋体" w:hAnsi="宋体" w:hint="eastAsia"/>
          <w:b/>
          <w:bCs/>
          <w:sz w:val="24"/>
          <w:szCs w:val="24"/>
        </w:rPr>
      </w:pPr>
      <w:r w:rsidRPr="002253FF">
        <w:rPr>
          <w:rFonts w:ascii="宋体" w:eastAsia="宋体" w:hAnsi="宋体"/>
          <w:b/>
          <w:bCs/>
          <w:sz w:val="24"/>
          <w:szCs w:val="24"/>
        </w:rPr>
        <w:t>提示构造器（Prompt Constructor）</w:t>
      </w:r>
    </w:p>
    <w:p w14:paraId="09080F37" w14:textId="1B7F8360" w:rsidR="002253FF" w:rsidRPr="002253FF" w:rsidRDefault="002253FF" w:rsidP="002253FF">
      <w:pPr>
        <w:rPr>
          <w:rFonts w:ascii="宋体" w:eastAsia="宋体" w:hAnsi="宋体" w:hint="eastAsia"/>
          <w:sz w:val="24"/>
          <w:szCs w:val="24"/>
        </w:rPr>
      </w:pPr>
      <w:r w:rsidRPr="002253FF">
        <w:rPr>
          <w:rFonts w:ascii="宋体" w:eastAsia="宋体" w:hAnsi="宋体"/>
          <w:sz w:val="24"/>
          <w:szCs w:val="24"/>
        </w:rPr>
        <w:t>作用是为大规模语言模型提供有效的提示（prompts），以帮助模型生成准确的翻译。提示可以理解为模型接收的“上下文信息”，让模型知道如何从源语言生成目标语言。</w:t>
      </w:r>
    </w:p>
    <w:p w14:paraId="153C59F8" w14:textId="77777777" w:rsidR="002253FF" w:rsidRPr="002253FF" w:rsidRDefault="002253FF" w:rsidP="002253FF">
      <w:pPr>
        <w:rPr>
          <w:rFonts w:ascii="宋体" w:eastAsia="宋体" w:hAnsi="宋体" w:hint="eastAsia"/>
          <w:sz w:val="24"/>
          <w:szCs w:val="24"/>
        </w:rPr>
      </w:pPr>
      <w:r w:rsidRPr="002253FF">
        <w:rPr>
          <w:rFonts w:ascii="宋体" w:eastAsia="宋体" w:hAnsi="宋体"/>
          <w:b/>
          <w:bCs/>
          <w:sz w:val="24"/>
          <w:szCs w:val="24"/>
        </w:rPr>
        <w:t>两种提示结构</w:t>
      </w:r>
      <w:r w:rsidRPr="002253FF">
        <w:rPr>
          <w:rFonts w:ascii="宋体" w:eastAsia="宋体" w:hAnsi="宋体"/>
          <w:sz w:val="24"/>
          <w:szCs w:val="24"/>
        </w:rPr>
        <w:t>：</w:t>
      </w:r>
    </w:p>
    <w:p w14:paraId="47544048" w14:textId="4D819360" w:rsidR="002253FF" w:rsidRDefault="002253FF" w:rsidP="002253FF">
      <w:pPr>
        <w:numPr>
          <w:ilvl w:val="0"/>
          <w:numId w:val="2"/>
        </w:numPr>
        <w:rPr>
          <w:rFonts w:ascii="宋体" w:eastAsia="宋体" w:hAnsi="宋体" w:hint="eastAsia"/>
          <w:sz w:val="24"/>
          <w:szCs w:val="24"/>
        </w:rPr>
      </w:pPr>
      <w:r w:rsidRPr="002253FF">
        <w:rPr>
          <w:rFonts w:ascii="宋体" w:eastAsia="宋体" w:hAnsi="宋体"/>
          <w:b/>
          <w:bCs/>
          <w:sz w:val="24"/>
          <w:szCs w:val="24"/>
        </w:rPr>
        <w:t>Split Source-Target Prompt Structure</w:t>
      </w:r>
      <w:r w:rsidRPr="00650420">
        <w:rPr>
          <w:rFonts w:ascii="宋体" w:eastAsia="宋体" w:hAnsi="宋体"/>
          <w:b/>
          <w:bCs/>
          <w:sz w:val="24"/>
          <w:szCs w:val="24"/>
        </w:rPr>
        <w:t>分割源-目标提示结构</w:t>
      </w:r>
      <w:r w:rsidRPr="002253FF">
        <w:rPr>
          <w:rFonts w:ascii="宋体" w:eastAsia="宋体" w:hAnsi="宋体"/>
          <w:sz w:val="24"/>
          <w:szCs w:val="24"/>
        </w:rPr>
        <w:t>：这种提示结构分别提供</w:t>
      </w:r>
      <w:r w:rsidRPr="002253FF">
        <w:rPr>
          <w:rFonts w:ascii="宋体" w:eastAsia="宋体" w:hAnsi="宋体"/>
          <w:sz w:val="24"/>
          <w:szCs w:val="24"/>
          <w:highlight w:val="yellow"/>
        </w:rPr>
        <w:t>源语言和目标语言</w:t>
      </w:r>
      <w:r w:rsidRPr="002253FF">
        <w:rPr>
          <w:rFonts w:ascii="宋体" w:eastAsia="宋体" w:hAnsi="宋体"/>
          <w:sz w:val="24"/>
          <w:szCs w:val="24"/>
        </w:rPr>
        <w:t>的片段，模型根据提示生成目标语言的翻译片段。</w:t>
      </w:r>
      <w:r w:rsidR="00776F2A">
        <w:rPr>
          <w:rFonts w:ascii="宋体" w:eastAsia="宋体" w:hAnsi="宋体" w:hint="eastAsia"/>
          <w:sz w:val="24"/>
          <w:szCs w:val="24"/>
        </w:rPr>
        <w:t>提供x1-k,其中多出来的是wait-k策略下的额外原单词，直接翻译到目标语言的y1-i</w:t>
      </w:r>
    </w:p>
    <w:p w14:paraId="1EABBD0A" w14:textId="6E7811C5" w:rsidR="00776F2A" w:rsidRDefault="00776F2A" w:rsidP="00776F2A">
      <w:pPr>
        <w:rPr>
          <w:rFonts w:ascii="宋体" w:eastAsia="宋体" w:hAnsi="宋体" w:hint="eastAsia"/>
          <w:sz w:val="24"/>
          <w:szCs w:val="24"/>
        </w:rPr>
      </w:pPr>
      <w:r>
        <w:rPr>
          <w:noProof/>
        </w:rPr>
        <w:drawing>
          <wp:inline distT="0" distB="0" distL="0" distR="0" wp14:anchorId="0F4E9C25" wp14:editId="6AEF1EA1">
            <wp:extent cx="5274310" cy="3360420"/>
            <wp:effectExtent l="0" t="0" r="2540" b="0"/>
            <wp:docPr id="11313091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309100" name=""/>
                    <pic:cNvPicPr/>
                  </pic:nvPicPr>
                  <pic:blipFill>
                    <a:blip r:embed="rId7"/>
                    <a:stretch>
                      <a:fillRect/>
                    </a:stretch>
                  </pic:blipFill>
                  <pic:spPr>
                    <a:xfrm>
                      <a:off x="0" y="0"/>
                      <a:ext cx="5274310" cy="3360420"/>
                    </a:xfrm>
                    <a:prstGeom prst="rect">
                      <a:avLst/>
                    </a:prstGeom>
                  </pic:spPr>
                </pic:pic>
              </a:graphicData>
            </a:graphic>
          </wp:inline>
        </w:drawing>
      </w:r>
    </w:p>
    <w:p w14:paraId="06661F4D" w14:textId="53E78D6F" w:rsidR="00776F2A" w:rsidRPr="002253FF" w:rsidRDefault="00776F2A" w:rsidP="00776F2A">
      <w:pPr>
        <w:rPr>
          <w:rFonts w:ascii="宋体" w:eastAsia="宋体" w:hAnsi="宋体" w:hint="eastAsia"/>
          <w:sz w:val="24"/>
          <w:szCs w:val="24"/>
        </w:rPr>
      </w:pPr>
      <w:r w:rsidRPr="00776F2A">
        <w:rPr>
          <w:rFonts w:ascii="宋体" w:eastAsia="宋体" w:hAnsi="宋体"/>
          <w:sz w:val="24"/>
          <w:szCs w:val="24"/>
        </w:rPr>
        <w:t>操作模式类似于传统的机器翻译，模型被提示从一种语言翻译到另一种语言。基于源语言的</w:t>
      </w:r>
      <w:r w:rsidRPr="00776F2A">
        <w:rPr>
          <w:rFonts w:ascii="宋体" w:eastAsia="宋体" w:hAnsi="宋体"/>
          <w:sz w:val="24"/>
          <w:szCs w:val="24"/>
          <w:highlight w:val="yellow"/>
        </w:rPr>
        <w:t>整体上下文</w:t>
      </w:r>
      <w:r>
        <w:rPr>
          <w:rFonts w:ascii="宋体" w:eastAsia="宋体" w:hAnsi="宋体" w:hint="eastAsia"/>
          <w:sz w:val="24"/>
          <w:szCs w:val="24"/>
        </w:rPr>
        <w:t>，</w:t>
      </w:r>
      <w:r w:rsidRPr="00776F2A">
        <w:rPr>
          <w:rFonts w:ascii="宋体" w:eastAsia="宋体" w:hAnsi="宋体"/>
          <w:sz w:val="24"/>
          <w:szCs w:val="24"/>
        </w:rPr>
        <w:t>源语言和目标语言的处理相对独立。</w:t>
      </w:r>
    </w:p>
    <w:p w14:paraId="0632E50C" w14:textId="216AB140" w:rsidR="002253FF" w:rsidRDefault="002253FF" w:rsidP="002253FF">
      <w:pPr>
        <w:numPr>
          <w:ilvl w:val="0"/>
          <w:numId w:val="2"/>
        </w:numPr>
        <w:rPr>
          <w:rFonts w:ascii="宋体" w:eastAsia="宋体" w:hAnsi="宋体" w:hint="eastAsia"/>
          <w:sz w:val="24"/>
          <w:szCs w:val="24"/>
        </w:rPr>
      </w:pPr>
      <w:r w:rsidRPr="002253FF">
        <w:rPr>
          <w:rFonts w:ascii="宋体" w:eastAsia="宋体" w:hAnsi="宋体"/>
          <w:b/>
          <w:bCs/>
          <w:sz w:val="24"/>
          <w:szCs w:val="24"/>
        </w:rPr>
        <w:t>Single Output Word Prompt Structure</w:t>
      </w:r>
      <w:r w:rsidRPr="00C65724">
        <w:rPr>
          <w:rFonts w:ascii="宋体" w:eastAsia="宋体" w:hAnsi="宋体"/>
          <w:b/>
          <w:bCs/>
          <w:sz w:val="24"/>
          <w:szCs w:val="24"/>
        </w:rPr>
        <w:t>单输出词提示结构</w:t>
      </w:r>
      <w:r w:rsidRPr="002253FF">
        <w:rPr>
          <w:rFonts w:ascii="宋体" w:eastAsia="宋体" w:hAnsi="宋体"/>
          <w:sz w:val="24"/>
          <w:szCs w:val="24"/>
        </w:rPr>
        <w:t>：更细粒度的提示结构，为模型提供源语言的</w:t>
      </w:r>
      <w:r w:rsidRPr="002253FF">
        <w:rPr>
          <w:rFonts w:ascii="宋体" w:eastAsia="宋体" w:hAnsi="宋体"/>
          <w:sz w:val="24"/>
          <w:szCs w:val="24"/>
          <w:highlight w:val="yellow"/>
        </w:rPr>
        <w:t>上下文</w:t>
      </w:r>
      <w:r w:rsidRPr="002253FF">
        <w:rPr>
          <w:rFonts w:ascii="宋体" w:eastAsia="宋体" w:hAnsi="宋体"/>
          <w:sz w:val="24"/>
          <w:szCs w:val="24"/>
        </w:rPr>
        <w:t>以及</w:t>
      </w:r>
      <w:r w:rsidRPr="002253FF">
        <w:rPr>
          <w:rFonts w:ascii="宋体" w:eastAsia="宋体" w:hAnsi="宋体"/>
          <w:sz w:val="24"/>
          <w:szCs w:val="24"/>
          <w:highlight w:val="yellow"/>
        </w:rPr>
        <w:t>当前的部分翻译结果</w:t>
      </w:r>
      <w:r w:rsidRPr="002253FF">
        <w:rPr>
          <w:rFonts w:ascii="宋体" w:eastAsia="宋体" w:hAnsi="宋体"/>
          <w:sz w:val="24"/>
          <w:szCs w:val="24"/>
        </w:rPr>
        <w:t>，并要求模型生成下一个</w:t>
      </w:r>
      <w:r w:rsidRPr="002253FF">
        <w:rPr>
          <w:rFonts w:ascii="宋体" w:eastAsia="宋体" w:hAnsi="宋体"/>
          <w:sz w:val="24"/>
          <w:szCs w:val="24"/>
          <w:highlight w:val="yellow"/>
        </w:rPr>
        <w:t>单词</w:t>
      </w:r>
      <w:r w:rsidRPr="002253FF">
        <w:rPr>
          <w:rFonts w:ascii="宋体" w:eastAsia="宋体" w:hAnsi="宋体"/>
          <w:sz w:val="24"/>
          <w:szCs w:val="24"/>
        </w:rPr>
        <w:t>。</w:t>
      </w:r>
      <w:r w:rsidR="00776F2A">
        <w:rPr>
          <w:rFonts w:ascii="宋体" w:eastAsia="宋体" w:hAnsi="宋体" w:hint="eastAsia"/>
          <w:sz w:val="24"/>
          <w:szCs w:val="24"/>
        </w:rPr>
        <w:t>除了接受</w:t>
      </w:r>
      <w:r w:rsidR="00776F2A" w:rsidRPr="00776F2A">
        <w:rPr>
          <w:rFonts w:ascii="宋体" w:eastAsia="宋体" w:hAnsi="宋体"/>
          <w:sz w:val="24"/>
          <w:szCs w:val="24"/>
        </w:rPr>
        <w:t>源语言</w:t>
      </w:r>
      <w:r w:rsidR="00776F2A">
        <w:rPr>
          <w:rFonts w:ascii="宋体" w:eastAsia="宋体" w:hAnsi="宋体" w:hint="eastAsia"/>
          <w:sz w:val="24"/>
          <w:szCs w:val="24"/>
        </w:rPr>
        <w:t>的x1-k,同时</w:t>
      </w:r>
      <w:r w:rsidR="00776F2A" w:rsidRPr="00776F2A">
        <w:rPr>
          <w:rFonts w:ascii="宋体" w:eastAsia="宋体" w:hAnsi="宋体"/>
          <w:sz w:val="24"/>
          <w:szCs w:val="24"/>
        </w:rPr>
        <w:t>接收当前生成的目标语言部分 {y1 y2 ... yi-1}提示模型的问题是：“在给定这些上下文的情况下，生成下一个目标语言</w:t>
      </w:r>
      <w:r w:rsidR="00776F2A" w:rsidRPr="00776F2A">
        <w:rPr>
          <w:rFonts w:ascii="宋体" w:eastAsia="宋体" w:hAnsi="宋体"/>
          <w:sz w:val="24"/>
          <w:szCs w:val="24"/>
          <w:highlight w:val="yellow"/>
        </w:rPr>
        <w:t>单词</w:t>
      </w:r>
      <w:r w:rsidR="00776F2A" w:rsidRPr="00776F2A">
        <w:rPr>
          <w:rFonts w:ascii="宋体" w:eastAsia="宋体" w:hAnsi="宋体"/>
          <w:sz w:val="24"/>
          <w:szCs w:val="24"/>
        </w:rPr>
        <w:t>是什么？”</w:t>
      </w:r>
      <w:r w:rsidR="00776F2A" w:rsidRPr="00776F2A">
        <w:t xml:space="preserve"> </w:t>
      </w:r>
      <w:r w:rsidR="00776F2A" w:rsidRPr="00776F2A">
        <w:rPr>
          <w:rFonts w:ascii="宋体" w:eastAsia="宋体" w:hAnsi="宋体"/>
          <w:sz w:val="24"/>
          <w:szCs w:val="24"/>
        </w:rPr>
        <w:t>生成的不是整个句子片段，</w:t>
      </w:r>
      <w:r w:rsidR="00776F2A" w:rsidRPr="00776F2A">
        <w:rPr>
          <w:rFonts w:ascii="宋体" w:eastAsia="宋体" w:hAnsi="宋体"/>
          <w:sz w:val="24"/>
          <w:szCs w:val="24"/>
        </w:rPr>
        <w:lastRenderedPageBreak/>
        <w:t>而是</w:t>
      </w:r>
      <w:r w:rsidR="00776F2A" w:rsidRPr="00776F2A">
        <w:rPr>
          <w:rFonts w:ascii="宋体" w:eastAsia="宋体" w:hAnsi="宋体"/>
          <w:b/>
          <w:bCs/>
          <w:sz w:val="24"/>
          <w:szCs w:val="24"/>
        </w:rPr>
        <w:t>单个目标语言单词</w:t>
      </w:r>
      <w:r w:rsidR="00776F2A" w:rsidRPr="00776F2A">
        <w:rPr>
          <w:rFonts w:ascii="宋体" w:eastAsia="宋体" w:hAnsi="宋体"/>
          <w:sz w:val="24"/>
          <w:szCs w:val="24"/>
        </w:rPr>
        <w:t xml:space="preserve"> yi</w:t>
      </w:r>
    </w:p>
    <w:p w14:paraId="5A4011F2" w14:textId="70AEA203" w:rsidR="00776F2A" w:rsidRDefault="00776F2A" w:rsidP="00776F2A">
      <w:pPr>
        <w:rPr>
          <w:rFonts w:ascii="宋体" w:eastAsia="宋体" w:hAnsi="宋体" w:hint="eastAsia"/>
          <w:sz w:val="24"/>
          <w:szCs w:val="24"/>
        </w:rPr>
      </w:pPr>
      <w:r>
        <w:rPr>
          <w:noProof/>
        </w:rPr>
        <w:drawing>
          <wp:inline distT="0" distB="0" distL="0" distR="0" wp14:anchorId="768A341D" wp14:editId="4A7A7A38">
            <wp:extent cx="5274310" cy="3958590"/>
            <wp:effectExtent l="0" t="0" r="2540" b="3810"/>
            <wp:docPr id="2219240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924030" name=""/>
                    <pic:cNvPicPr/>
                  </pic:nvPicPr>
                  <pic:blipFill>
                    <a:blip r:embed="rId8"/>
                    <a:stretch>
                      <a:fillRect/>
                    </a:stretch>
                  </pic:blipFill>
                  <pic:spPr>
                    <a:xfrm>
                      <a:off x="0" y="0"/>
                      <a:ext cx="5274310" cy="3958590"/>
                    </a:xfrm>
                    <a:prstGeom prst="rect">
                      <a:avLst/>
                    </a:prstGeom>
                  </pic:spPr>
                </pic:pic>
              </a:graphicData>
            </a:graphic>
          </wp:inline>
        </w:drawing>
      </w:r>
    </w:p>
    <w:p w14:paraId="04622FF5" w14:textId="355ACD13" w:rsidR="00FE385D" w:rsidRDefault="00FE385D" w:rsidP="00776F2A">
      <w:pPr>
        <w:rPr>
          <w:rFonts w:ascii="宋体" w:eastAsia="宋体" w:hAnsi="宋体" w:hint="eastAsia"/>
          <w:sz w:val="24"/>
          <w:szCs w:val="24"/>
        </w:rPr>
      </w:pPr>
      <w:r w:rsidRPr="00FE385D">
        <w:rPr>
          <w:rFonts w:ascii="宋体" w:eastAsia="宋体" w:hAnsi="宋体"/>
          <w:sz w:val="24"/>
          <w:szCs w:val="24"/>
        </w:rPr>
        <w:t>逐词生成目标语言单词，每一步都要求模型根据当前的源语言输入和已经生成的目标语言部分推测下一个词。它更依赖于逐步解码</w:t>
      </w:r>
      <w:r>
        <w:rPr>
          <w:rFonts w:ascii="宋体" w:eastAsia="宋体" w:hAnsi="宋体" w:hint="eastAsia"/>
          <w:sz w:val="24"/>
          <w:szCs w:val="24"/>
        </w:rPr>
        <w:t>。</w:t>
      </w:r>
      <w:r w:rsidRPr="00FE385D">
        <w:rPr>
          <w:rFonts w:ascii="宋体" w:eastAsia="宋体" w:hAnsi="宋体"/>
          <w:sz w:val="24"/>
          <w:szCs w:val="24"/>
        </w:rPr>
        <w:t>更适合于低延迟、需要快速反应的场景，比如</w:t>
      </w:r>
      <w:r w:rsidRPr="00FE385D">
        <w:rPr>
          <w:rFonts w:ascii="宋体" w:eastAsia="宋体" w:hAnsi="宋体"/>
          <w:b/>
          <w:bCs/>
          <w:sz w:val="24"/>
          <w:szCs w:val="24"/>
        </w:rPr>
        <w:t>实时翻译</w:t>
      </w:r>
      <w:r w:rsidRPr="00FE385D">
        <w:rPr>
          <w:rFonts w:ascii="宋体" w:eastAsia="宋体" w:hAnsi="宋体"/>
          <w:sz w:val="24"/>
          <w:szCs w:val="24"/>
        </w:rPr>
        <w:t>，因为模型可以根据当前的上下文逐步生成输出，而不是等待生成整个句子片段。</w:t>
      </w:r>
    </w:p>
    <w:p w14:paraId="6CB628F8" w14:textId="7D891789" w:rsidR="00FE385D" w:rsidRPr="002253FF" w:rsidRDefault="00FE385D" w:rsidP="00776F2A">
      <w:pPr>
        <w:rPr>
          <w:rFonts w:ascii="宋体" w:eastAsia="宋体" w:hAnsi="宋体" w:hint="eastAsia"/>
          <w:sz w:val="24"/>
          <w:szCs w:val="24"/>
        </w:rPr>
      </w:pPr>
      <w:r>
        <w:rPr>
          <w:rFonts w:ascii="宋体" w:eastAsia="宋体" w:hAnsi="宋体" w:hint="eastAsia"/>
          <w:sz w:val="24"/>
          <w:szCs w:val="24"/>
        </w:rPr>
        <w:t>通过上面讲解</w:t>
      </w:r>
    </w:p>
    <w:p w14:paraId="6989BD7F" w14:textId="7529AB58" w:rsidR="002253FF" w:rsidRPr="002253FF" w:rsidRDefault="002253FF" w:rsidP="002253FF">
      <w:pPr>
        <w:rPr>
          <w:rFonts w:ascii="宋体" w:eastAsia="宋体" w:hAnsi="宋体" w:hint="eastAsia"/>
          <w:sz w:val="24"/>
          <w:szCs w:val="24"/>
        </w:rPr>
      </w:pPr>
      <w:r w:rsidRPr="002253FF">
        <w:rPr>
          <w:rFonts w:ascii="宋体" w:eastAsia="宋体" w:hAnsi="宋体"/>
          <w:b/>
          <w:bCs/>
          <w:sz w:val="24"/>
          <w:szCs w:val="24"/>
        </w:rPr>
        <w:t>为什么提示构造器重要？</w:t>
      </w:r>
      <w:r w:rsidRPr="002253FF">
        <w:rPr>
          <w:rFonts w:ascii="宋体" w:eastAsia="宋体" w:hAnsi="宋体"/>
          <w:sz w:val="24"/>
          <w:szCs w:val="24"/>
        </w:rPr>
        <w:t>确保了模型在</w:t>
      </w:r>
      <w:r w:rsidRPr="0066792F">
        <w:rPr>
          <w:rFonts w:ascii="宋体" w:eastAsia="宋体" w:hAnsi="宋体"/>
          <w:sz w:val="24"/>
          <w:szCs w:val="24"/>
          <w:highlight w:val="yellow"/>
        </w:rPr>
        <w:t>微调和推理时能接收到与推理阶段一致的上下文信息</w:t>
      </w:r>
      <w:r w:rsidRPr="002253FF">
        <w:rPr>
          <w:rFonts w:ascii="宋体" w:eastAsia="宋体" w:hAnsi="宋体"/>
          <w:sz w:val="24"/>
          <w:szCs w:val="24"/>
        </w:rPr>
        <w:t>。这就解决了</w:t>
      </w:r>
      <w:r w:rsidRPr="002253FF">
        <w:rPr>
          <w:rFonts w:ascii="宋体" w:eastAsia="宋体" w:hAnsi="宋体"/>
          <w:b/>
          <w:bCs/>
          <w:sz w:val="24"/>
          <w:szCs w:val="24"/>
        </w:rPr>
        <w:t>上下文不匹配</w:t>
      </w:r>
      <w:r w:rsidRPr="002253FF">
        <w:rPr>
          <w:rFonts w:ascii="宋体" w:eastAsia="宋体" w:hAnsi="宋体"/>
          <w:sz w:val="24"/>
          <w:szCs w:val="24"/>
        </w:rPr>
        <w:t>问题</w:t>
      </w:r>
      <w:r w:rsidR="00FE385D">
        <w:rPr>
          <w:rFonts w:ascii="宋体" w:eastAsia="宋体" w:hAnsi="宋体" w:hint="eastAsia"/>
          <w:sz w:val="24"/>
          <w:szCs w:val="24"/>
        </w:rPr>
        <w:t>。</w:t>
      </w:r>
    </w:p>
    <w:p w14:paraId="27A7F0E0" w14:textId="01BDED05" w:rsidR="002253FF" w:rsidRDefault="002253FF" w:rsidP="00EE34C6">
      <w:pPr>
        <w:rPr>
          <w:rFonts w:ascii="宋体" w:eastAsia="宋体" w:hAnsi="宋体" w:hint="eastAsia"/>
          <w:sz w:val="24"/>
          <w:szCs w:val="24"/>
        </w:rPr>
      </w:pPr>
    </w:p>
    <w:p w14:paraId="3F57E871" w14:textId="44451B89" w:rsidR="00FE385D" w:rsidRDefault="00FE385D" w:rsidP="00FE385D">
      <w:pPr>
        <w:rPr>
          <w:rFonts w:ascii="宋体" w:eastAsia="宋体" w:hAnsi="宋体" w:hint="eastAsia"/>
          <w:sz w:val="24"/>
          <w:szCs w:val="24"/>
        </w:rPr>
      </w:pPr>
      <w:r w:rsidRPr="00FE385D">
        <w:rPr>
          <w:rFonts w:ascii="宋体" w:eastAsia="宋体" w:hAnsi="宋体"/>
          <w:b/>
          <w:bCs/>
          <w:sz w:val="24"/>
          <w:szCs w:val="24"/>
        </w:rPr>
        <w:t>大规模语言模型（LLM</w:t>
      </w:r>
      <w:r>
        <w:rPr>
          <w:rFonts w:ascii="宋体" w:eastAsia="宋体" w:hAnsi="宋体" w:hint="eastAsia"/>
          <w:b/>
          <w:bCs/>
          <w:sz w:val="24"/>
          <w:szCs w:val="24"/>
        </w:rPr>
        <w:t>）</w:t>
      </w:r>
    </w:p>
    <w:p w14:paraId="1D0BD4D6" w14:textId="5CECB9CC" w:rsidR="00FE385D" w:rsidRDefault="00FE385D" w:rsidP="00EE34C6">
      <w:pPr>
        <w:rPr>
          <w:rFonts w:ascii="宋体" w:eastAsia="宋体" w:hAnsi="宋体" w:hint="eastAsia"/>
          <w:sz w:val="24"/>
          <w:szCs w:val="24"/>
        </w:rPr>
      </w:pPr>
      <w:r>
        <w:rPr>
          <w:rFonts w:ascii="宋体" w:eastAsia="宋体" w:hAnsi="宋体" w:hint="eastAsia"/>
          <w:sz w:val="24"/>
          <w:szCs w:val="24"/>
        </w:rPr>
        <w:t>在提示构造器生成提示之后，</w:t>
      </w:r>
      <w:r w:rsidRPr="00FE385D">
        <w:rPr>
          <w:rFonts w:ascii="宋体" w:eastAsia="宋体" w:hAnsi="宋体"/>
          <w:sz w:val="24"/>
          <w:szCs w:val="24"/>
        </w:rPr>
        <w:t>LLM负责</w:t>
      </w:r>
      <w:r w:rsidRPr="0066792F">
        <w:rPr>
          <w:rFonts w:ascii="宋体" w:eastAsia="宋体" w:hAnsi="宋体"/>
          <w:sz w:val="24"/>
          <w:szCs w:val="24"/>
          <w:highlight w:val="yellow"/>
        </w:rPr>
        <w:t>根据提示构造器生成的上下文提示</w:t>
      </w:r>
      <w:r w:rsidRPr="00FE385D">
        <w:rPr>
          <w:rFonts w:ascii="宋体" w:eastAsia="宋体" w:hAnsi="宋体"/>
          <w:sz w:val="24"/>
          <w:szCs w:val="24"/>
        </w:rPr>
        <w:t>，逐步翻译源语言。</w:t>
      </w:r>
    </w:p>
    <w:p w14:paraId="4BAAB334" w14:textId="185B4BC1" w:rsidR="00FE385D" w:rsidRDefault="00FE385D" w:rsidP="00EE34C6">
      <w:pPr>
        <w:rPr>
          <w:rFonts w:ascii="宋体" w:eastAsia="宋体" w:hAnsi="宋体" w:hint="eastAsia"/>
          <w:b/>
          <w:bCs/>
          <w:sz w:val="24"/>
          <w:szCs w:val="24"/>
        </w:rPr>
      </w:pPr>
      <w:r>
        <w:rPr>
          <w:noProof/>
        </w:rPr>
        <w:drawing>
          <wp:anchor distT="0" distB="0" distL="114300" distR="114300" simplePos="0" relativeHeight="251658240" behindDoc="0" locked="0" layoutInCell="1" allowOverlap="1" wp14:anchorId="75D7AC79" wp14:editId="6A4C9E21">
            <wp:simplePos x="0" y="0"/>
            <wp:positionH relativeFrom="margin">
              <wp:align>center</wp:align>
            </wp:positionH>
            <wp:positionV relativeFrom="paragraph">
              <wp:posOffset>363935</wp:posOffset>
            </wp:positionV>
            <wp:extent cx="4669790" cy="1562100"/>
            <wp:effectExtent l="0" t="0" r="0" b="0"/>
            <wp:wrapTopAndBottom/>
            <wp:docPr id="2317185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718594" name=""/>
                    <pic:cNvPicPr/>
                  </pic:nvPicPr>
                  <pic:blipFill>
                    <a:blip r:embed="rId9">
                      <a:extLst>
                        <a:ext uri="{28A0092B-C50C-407E-A947-70E740481C1C}">
                          <a14:useLocalDpi xmlns:a14="http://schemas.microsoft.com/office/drawing/2010/main" val="0"/>
                        </a:ext>
                      </a:extLst>
                    </a:blip>
                    <a:stretch>
                      <a:fillRect/>
                    </a:stretch>
                  </pic:blipFill>
                  <pic:spPr>
                    <a:xfrm>
                      <a:off x="0" y="0"/>
                      <a:ext cx="4669790" cy="1562100"/>
                    </a:xfrm>
                    <a:prstGeom prst="rect">
                      <a:avLst/>
                    </a:prstGeom>
                  </pic:spPr>
                </pic:pic>
              </a:graphicData>
            </a:graphic>
            <wp14:sizeRelH relativeFrom="margin">
              <wp14:pctWidth>0</wp14:pctWidth>
            </wp14:sizeRelH>
            <wp14:sizeRelV relativeFrom="margin">
              <wp14:pctHeight>0</wp14:pctHeight>
            </wp14:sizeRelV>
          </wp:anchor>
        </w:drawing>
      </w:r>
      <w:r w:rsidRPr="00FE385D">
        <w:rPr>
          <w:rFonts w:ascii="宋体" w:eastAsia="宋体" w:hAnsi="宋体"/>
          <w:sz w:val="24"/>
          <w:szCs w:val="24"/>
        </w:rPr>
        <w:t>Simul-LLM框架通过</w:t>
      </w:r>
      <w:r w:rsidRPr="00FE385D">
        <w:rPr>
          <w:rFonts w:ascii="宋体" w:eastAsia="宋体" w:hAnsi="宋体"/>
          <w:b/>
          <w:bCs/>
          <w:sz w:val="24"/>
          <w:szCs w:val="24"/>
        </w:rPr>
        <w:t>参数高效微调（PEFT, Parameter-Efficient Fine-Tuning）</w:t>
      </w:r>
    </w:p>
    <w:p w14:paraId="350A6216" w14:textId="467D3017" w:rsidR="00FE385D" w:rsidRDefault="00FE385D" w:rsidP="00EE34C6">
      <w:pPr>
        <w:rPr>
          <w:rFonts w:ascii="宋体" w:eastAsia="宋体" w:hAnsi="宋体" w:hint="eastAsia"/>
          <w:sz w:val="24"/>
          <w:szCs w:val="24"/>
        </w:rPr>
      </w:pPr>
      <w:r w:rsidRPr="00FE385D">
        <w:rPr>
          <w:rFonts w:ascii="宋体" w:eastAsia="宋体" w:hAnsi="宋体"/>
          <w:sz w:val="24"/>
          <w:szCs w:val="24"/>
        </w:rPr>
        <w:t xml:space="preserve"> 来减少微调过程中的计算开销。在</w:t>
      </w:r>
      <w:r w:rsidRPr="0066792F">
        <w:rPr>
          <w:rFonts w:ascii="宋体" w:eastAsia="宋体" w:hAnsi="宋体"/>
          <w:sz w:val="24"/>
          <w:szCs w:val="24"/>
          <w:highlight w:val="yellow"/>
        </w:rPr>
        <w:t>传统的微调方法中，模型的所有参数都会被更新</w:t>
      </w:r>
      <w:r w:rsidRPr="00FE385D">
        <w:rPr>
          <w:rFonts w:ascii="宋体" w:eastAsia="宋体" w:hAnsi="宋体"/>
          <w:sz w:val="24"/>
          <w:szCs w:val="24"/>
        </w:rPr>
        <w:t>，而PEFT只微调少量关键参数，极大减少了硬件资源的需求。这对于同时</w:t>
      </w:r>
      <w:r w:rsidRPr="00FE385D">
        <w:rPr>
          <w:rFonts w:ascii="宋体" w:eastAsia="宋体" w:hAnsi="宋体"/>
          <w:sz w:val="24"/>
          <w:szCs w:val="24"/>
        </w:rPr>
        <w:lastRenderedPageBreak/>
        <w:t>翻译任务中的实时性非常关键，因为我们不能承受耗费大量计算资源来等待模型更新。</w:t>
      </w:r>
    </w:p>
    <w:p w14:paraId="683220D3" w14:textId="77777777" w:rsidR="00FE385D" w:rsidRDefault="00FE385D" w:rsidP="00EE34C6">
      <w:pPr>
        <w:rPr>
          <w:rFonts w:ascii="宋体" w:eastAsia="宋体" w:hAnsi="宋体" w:hint="eastAsia"/>
          <w:sz w:val="24"/>
          <w:szCs w:val="24"/>
        </w:rPr>
      </w:pPr>
    </w:p>
    <w:p w14:paraId="5B355E7F" w14:textId="77777777" w:rsidR="00FE385D" w:rsidRPr="00FE385D" w:rsidRDefault="00FE385D" w:rsidP="00FE385D">
      <w:pPr>
        <w:rPr>
          <w:rFonts w:ascii="宋体" w:eastAsia="宋体" w:hAnsi="宋体" w:hint="eastAsia"/>
          <w:sz w:val="24"/>
          <w:szCs w:val="24"/>
        </w:rPr>
      </w:pPr>
      <w:r w:rsidRPr="00FE385D">
        <w:rPr>
          <w:rFonts w:ascii="宋体" w:eastAsia="宋体" w:hAnsi="宋体"/>
          <w:sz w:val="24"/>
          <w:szCs w:val="24"/>
        </w:rPr>
        <w:t>设计一个</w:t>
      </w:r>
      <w:r w:rsidRPr="00FE385D">
        <w:rPr>
          <w:rFonts w:ascii="宋体" w:eastAsia="宋体" w:hAnsi="宋体"/>
          <w:b/>
          <w:bCs/>
          <w:sz w:val="24"/>
          <w:szCs w:val="24"/>
        </w:rPr>
        <w:t>严格的Wait-k微调课程</w:t>
      </w:r>
      <w:r w:rsidRPr="00FE385D">
        <w:rPr>
          <w:rFonts w:ascii="宋体" w:eastAsia="宋体" w:hAnsi="宋体"/>
          <w:sz w:val="24"/>
          <w:szCs w:val="24"/>
        </w:rPr>
        <w:t>，解决了微调和推理时的</w:t>
      </w:r>
      <w:r w:rsidRPr="00FE385D">
        <w:rPr>
          <w:rFonts w:ascii="宋体" w:eastAsia="宋体" w:hAnsi="宋体"/>
          <w:sz w:val="24"/>
          <w:szCs w:val="24"/>
          <w:highlight w:val="yellow"/>
        </w:rPr>
        <w:t>上下文不匹配</w:t>
      </w:r>
      <w:r w:rsidRPr="00FE385D">
        <w:rPr>
          <w:rFonts w:ascii="宋体" w:eastAsia="宋体" w:hAnsi="宋体"/>
          <w:sz w:val="24"/>
          <w:szCs w:val="24"/>
        </w:rPr>
        <w:t>问题。</w:t>
      </w:r>
    </w:p>
    <w:p w14:paraId="29770428" w14:textId="77777777" w:rsidR="00FE385D" w:rsidRPr="00FE385D" w:rsidRDefault="00FE385D" w:rsidP="00FE385D">
      <w:pPr>
        <w:rPr>
          <w:rFonts w:ascii="宋体" w:eastAsia="宋体" w:hAnsi="宋体" w:hint="eastAsia"/>
          <w:sz w:val="24"/>
          <w:szCs w:val="24"/>
        </w:rPr>
      </w:pPr>
      <w:r w:rsidRPr="00FE385D">
        <w:rPr>
          <w:rFonts w:ascii="宋体" w:eastAsia="宋体" w:hAnsi="宋体"/>
          <w:b/>
          <w:bCs/>
          <w:sz w:val="24"/>
          <w:szCs w:val="24"/>
        </w:rPr>
        <w:t>Wait-k微调课程</w:t>
      </w:r>
      <w:r w:rsidRPr="00FE385D">
        <w:rPr>
          <w:rFonts w:ascii="宋体" w:eastAsia="宋体" w:hAnsi="宋体"/>
          <w:sz w:val="24"/>
          <w:szCs w:val="24"/>
        </w:rPr>
        <w:t>：</w:t>
      </w:r>
    </w:p>
    <w:p w14:paraId="55E73A16" w14:textId="22AAF87A" w:rsidR="00FE385D" w:rsidRPr="00FE385D" w:rsidRDefault="00FE385D" w:rsidP="00FE385D">
      <w:pPr>
        <w:numPr>
          <w:ilvl w:val="0"/>
          <w:numId w:val="3"/>
        </w:numPr>
        <w:rPr>
          <w:rFonts w:ascii="宋体" w:eastAsia="宋体" w:hAnsi="宋体" w:hint="eastAsia"/>
          <w:sz w:val="24"/>
          <w:szCs w:val="24"/>
        </w:rPr>
      </w:pPr>
      <w:r w:rsidRPr="00FE385D">
        <w:rPr>
          <w:rFonts w:ascii="宋体" w:eastAsia="宋体" w:hAnsi="宋体"/>
          <w:b/>
          <w:bCs/>
          <w:sz w:val="24"/>
          <w:szCs w:val="24"/>
        </w:rPr>
        <w:t>扩展的训练数据</w:t>
      </w:r>
      <w:r w:rsidRPr="00FE385D">
        <w:rPr>
          <w:rFonts w:ascii="宋体" w:eastAsia="宋体" w:hAnsi="宋体"/>
          <w:sz w:val="24"/>
          <w:szCs w:val="24"/>
        </w:rPr>
        <w:t>：通过扩展微调数据集，让模型在微调时接触到与推理阶段相同的上下文输入。这意味着，模型在训练时不仅仅处理完整的源语言上下文，还会学习在源语言输入部分时如何生成高质量的翻译，从而在推理时表现更好。</w:t>
      </w:r>
    </w:p>
    <w:p w14:paraId="22AC49BE" w14:textId="5A39206A" w:rsidR="00FE385D" w:rsidRPr="00FE385D" w:rsidRDefault="00FE385D" w:rsidP="00FE385D">
      <w:pPr>
        <w:numPr>
          <w:ilvl w:val="0"/>
          <w:numId w:val="3"/>
        </w:numPr>
        <w:rPr>
          <w:rFonts w:ascii="宋体" w:eastAsia="宋体" w:hAnsi="宋体" w:hint="eastAsia"/>
          <w:sz w:val="24"/>
          <w:szCs w:val="24"/>
        </w:rPr>
      </w:pPr>
      <w:r w:rsidRPr="00FE385D">
        <w:rPr>
          <w:rFonts w:ascii="宋体" w:eastAsia="宋体" w:hAnsi="宋体"/>
          <w:b/>
          <w:bCs/>
          <w:sz w:val="24"/>
          <w:szCs w:val="24"/>
        </w:rPr>
        <w:t>严格课程设计</w:t>
      </w:r>
      <w:r w:rsidRPr="00FE385D">
        <w:rPr>
          <w:rFonts w:ascii="宋体" w:eastAsia="宋体" w:hAnsi="宋体"/>
          <w:sz w:val="24"/>
          <w:szCs w:val="24"/>
        </w:rPr>
        <w:t>：这部分强调了扩展训练数据集的重要性。通过设计一个覆盖广泛的微调课程，模型在微调时可以见到各种上下文输入的</w:t>
      </w:r>
      <w:r w:rsidR="008E0CB4" w:rsidRPr="008E0CB4">
        <w:rPr>
          <w:rFonts w:ascii="宋体" w:eastAsia="宋体" w:hAnsi="宋体"/>
          <w:sz w:val="24"/>
          <w:szCs w:val="24"/>
        </w:rPr>
        <w:t>情况，完全匹配推理时的实际场景。这样就避免了微调和推理时的</w:t>
      </w:r>
      <w:r w:rsidR="008E0CB4" w:rsidRPr="008E0CB4">
        <w:rPr>
          <w:rFonts w:ascii="宋体" w:eastAsia="宋体" w:hAnsi="宋体"/>
          <w:sz w:val="24"/>
          <w:szCs w:val="24"/>
          <w:highlight w:val="yellow"/>
        </w:rPr>
        <w:t>上下文差异</w:t>
      </w:r>
      <w:r w:rsidR="008E0CB4" w:rsidRPr="008E0CB4">
        <w:rPr>
          <w:rFonts w:ascii="宋体" w:eastAsia="宋体" w:hAnsi="宋体"/>
          <w:sz w:val="24"/>
          <w:szCs w:val="24"/>
        </w:rPr>
        <w:t>问题。</w:t>
      </w:r>
    </w:p>
    <w:p w14:paraId="56BEC04E" w14:textId="21EFB18C" w:rsidR="00FE385D" w:rsidRPr="00EE34C6" w:rsidRDefault="00FE385D" w:rsidP="00EE34C6">
      <w:pPr>
        <w:rPr>
          <w:rFonts w:ascii="宋体" w:eastAsia="宋体" w:hAnsi="宋体" w:hint="eastAsia"/>
          <w:sz w:val="24"/>
          <w:szCs w:val="24"/>
        </w:rPr>
      </w:pPr>
    </w:p>
    <w:p w14:paraId="47846B1C" w14:textId="7CAC5539" w:rsidR="00EE34C6" w:rsidRDefault="00EE34C6" w:rsidP="00EE34C6">
      <w:pPr>
        <w:rPr>
          <w:rFonts w:ascii="宋体" w:eastAsia="宋体" w:hAnsi="宋体" w:hint="eastAsia"/>
          <w:sz w:val="24"/>
          <w:szCs w:val="24"/>
        </w:rPr>
      </w:pPr>
      <w:r w:rsidRPr="00C4312A">
        <w:rPr>
          <w:rFonts w:ascii="宋体" w:eastAsia="宋体" w:hAnsi="宋体"/>
          <w:sz w:val="24"/>
          <w:szCs w:val="24"/>
        </w:rPr>
        <w:t>微调封装器框架的示意图</w:t>
      </w:r>
    </w:p>
    <w:p w14:paraId="42AAEC50" w14:textId="5BE4D935" w:rsidR="00535502" w:rsidRDefault="00EE34C6" w:rsidP="00EE34C6">
      <w:pPr>
        <w:rPr>
          <w:rFonts w:ascii="宋体" w:eastAsia="宋体" w:hAnsi="宋体" w:hint="eastAsia"/>
          <w:sz w:val="24"/>
          <w:szCs w:val="24"/>
        </w:rPr>
      </w:pPr>
      <w:r w:rsidRPr="00E96EE6">
        <w:rPr>
          <w:rFonts w:ascii="宋体" w:eastAsia="宋体" w:hAnsi="宋体"/>
          <w:sz w:val="24"/>
          <w:szCs w:val="24"/>
        </w:rPr>
        <w:t>这张图展示了如何在</w:t>
      </w:r>
      <w:r w:rsidRPr="00E96EE6">
        <w:rPr>
          <w:rFonts w:ascii="宋体" w:eastAsia="宋体" w:hAnsi="宋体"/>
          <w:b/>
          <w:bCs/>
          <w:sz w:val="24"/>
          <w:szCs w:val="24"/>
        </w:rPr>
        <w:t>SimulMT</w:t>
      </w:r>
      <w:r w:rsidRPr="00E96EE6">
        <w:rPr>
          <w:rFonts w:ascii="宋体" w:eastAsia="宋体" w:hAnsi="宋体"/>
          <w:sz w:val="24"/>
          <w:szCs w:val="24"/>
        </w:rPr>
        <w:t>任务中使用大规模语言模型进行微调的完整过程。输入的高层次规格和超参数定义了整个过程的结构，提示构造器为模型提供任务提示，</w:t>
      </w:r>
      <w:r w:rsidR="00437CC9" w:rsidRPr="002253FF">
        <w:rPr>
          <w:rFonts w:ascii="宋体" w:eastAsia="宋体" w:hAnsi="宋体"/>
          <w:sz w:val="24"/>
          <w:szCs w:val="24"/>
        </w:rPr>
        <w:t>解决了</w:t>
      </w:r>
      <w:r w:rsidR="00437CC9" w:rsidRPr="002253FF">
        <w:rPr>
          <w:rFonts w:ascii="宋体" w:eastAsia="宋体" w:hAnsi="宋体"/>
          <w:b/>
          <w:bCs/>
          <w:sz w:val="24"/>
          <w:szCs w:val="24"/>
        </w:rPr>
        <w:t>上下文不匹配</w:t>
      </w:r>
      <w:r w:rsidR="00437CC9">
        <w:rPr>
          <w:rFonts w:ascii="宋体" w:eastAsia="宋体" w:hAnsi="宋体" w:hint="eastAsia"/>
          <w:b/>
          <w:bCs/>
          <w:sz w:val="24"/>
          <w:szCs w:val="24"/>
        </w:rPr>
        <w:t>，</w:t>
      </w:r>
      <w:r w:rsidRPr="00E96EE6">
        <w:rPr>
          <w:rFonts w:ascii="宋体" w:eastAsia="宋体" w:hAnsi="宋体"/>
          <w:sz w:val="24"/>
          <w:szCs w:val="24"/>
        </w:rPr>
        <w:t>PEFT</w:t>
      </w:r>
      <w:r>
        <w:rPr>
          <w:rFonts w:ascii="宋体" w:eastAsia="宋体" w:hAnsi="宋体" w:hint="eastAsia"/>
          <w:sz w:val="24"/>
          <w:szCs w:val="24"/>
        </w:rPr>
        <w:t>(参数高效微调)</w:t>
      </w:r>
      <w:r w:rsidRPr="00E96EE6">
        <w:rPr>
          <w:rFonts w:ascii="宋体" w:eastAsia="宋体" w:hAnsi="宋体"/>
          <w:sz w:val="24"/>
          <w:szCs w:val="24"/>
        </w:rPr>
        <w:t>和量化配置可以选择性地应用以降低计算开销。</w:t>
      </w:r>
    </w:p>
    <w:p w14:paraId="6EB790B2" w14:textId="0CCB937E" w:rsidR="00EE34C6" w:rsidRDefault="00EE34C6" w:rsidP="00EE34C6">
      <w:pPr>
        <w:rPr>
          <w:rFonts w:ascii="宋体" w:eastAsia="宋体" w:hAnsi="宋体" w:hint="eastAsia"/>
          <w:sz w:val="24"/>
          <w:szCs w:val="24"/>
        </w:rPr>
      </w:pPr>
      <w:r w:rsidRPr="00E96EE6">
        <w:rPr>
          <w:rFonts w:ascii="宋体" w:eastAsia="宋体" w:hAnsi="宋体"/>
          <w:sz w:val="24"/>
          <w:szCs w:val="24"/>
        </w:rPr>
        <w:t>整个微调过程由监督微调训练器对象管理，最终输出经过微调的模型或参数检查点。</w:t>
      </w:r>
    </w:p>
    <w:p w14:paraId="78B6C8EF" w14:textId="756DA303" w:rsidR="00437CC9" w:rsidRDefault="00437CC9">
      <w:pPr>
        <w:widowControl/>
        <w:jc w:val="left"/>
        <w:rPr>
          <w:rFonts w:ascii="宋体" w:eastAsia="宋体" w:hAnsi="宋体" w:hint="eastAsia"/>
          <w:sz w:val="24"/>
          <w:szCs w:val="24"/>
        </w:rPr>
      </w:pPr>
      <w:r>
        <w:rPr>
          <w:rFonts w:ascii="宋体" w:eastAsia="宋体" w:hAnsi="宋体" w:hint="eastAsia"/>
          <w:sz w:val="24"/>
          <w:szCs w:val="24"/>
        </w:rPr>
        <w:br w:type="page"/>
      </w:r>
    </w:p>
    <w:p w14:paraId="0A13A55A" w14:textId="5A04E392" w:rsidR="00FB0A54" w:rsidRPr="00437CC9" w:rsidRDefault="00437CC9">
      <w:pPr>
        <w:rPr>
          <w:rFonts w:ascii="宋体" w:eastAsia="宋体" w:hAnsi="宋体" w:hint="eastAsia"/>
          <w:b/>
          <w:bCs/>
          <w:sz w:val="32"/>
          <w:szCs w:val="32"/>
        </w:rPr>
      </w:pPr>
      <w:r w:rsidRPr="00437CC9">
        <w:rPr>
          <w:rFonts w:ascii="宋体" w:eastAsia="宋体" w:hAnsi="宋体"/>
          <w:b/>
          <w:bCs/>
          <w:sz w:val="32"/>
          <w:szCs w:val="32"/>
        </w:rPr>
        <w:lastRenderedPageBreak/>
        <w:t>实验设计与结果</w:t>
      </w:r>
    </w:p>
    <w:p w14:paraId="1348739B" w14:textId="4F663FE0" w:rsidR="008E0CB4" w:rsidRPr="00841A11" w:rsidRDefault="008E0CB4">
      <w:pPr>
        <w:rPr>
          <w:rFonts w:ascii="宋体" w:eastAsia="宋体" w:hAnsi="宋体" w:hint="eastAsia"/>
          <w:sz w:val="24"/>
          <w:szCs w:val="24"/>
        </w:rPr>
      </w:pPr>
      <w:r w:rsidRPr="00841A11">
        <w:rPr>
          <w:rFonts w:ascii="宋体" w:eastAsia="宋体" w:hAnsi="宋体"/>
          <w:sz w:val="24"/>
          <w:szCs w:val="24"/>
        </w:rPr>
        <w:t>接下来，我们会继续讨论论文的实验设计与结果，看看Simul-LLM框架在不同任务和数据集上的表现如何。</w:t>
      </w:r>
    </w:p>
    <w:p w14:paraId="20B963DD" w14:textId="285415DA" w:rsidR="00FB0A54" w:rsidRDefault="00841A11">
      <w:pPr>
        <w:rPr>
          <w:rFonts w:ascii="宋体" w:eastAsia="宋体" w:hAnsi="宋体" w:hint="eastAsia"/>
          <w:sz w:val="24"/>
          <w:szCs w:val="24"/>
        </w:rPr>
      </w:pPr>
      <w:r w:rsidRPr="00841A11">
        <w:rPr>
          <w:rFonts w:ascii="宋体" w:eastAsia="宋体" w:hAnsi="宋体"/>
          <w:sz w:val="24"/>
          <w:szCs w:val="24"/>
        </w:rPr>
        <w:t>论文在多个同时翻译的实验设置下对Simul-LLM框架进行了测试</w:t>
      </w:r>
    </w:p>
    <w:p w14:paraId="616D8536" w14:textId="77777777" w:rsidR="00841A11" w:rsidRPr="00841A11" w:rsidRDefault="00841A11" w:rsidP="00841A11">
      <w:pPr>
        <w:rPr>
          <w:rFonts w:ascii="宋体" w:eastAsia="宋体" w:hAnsi="宋体" w:hint="eastAsia"/>
          <w:b/>
          <w:bCs/>
          <w:sz w:val="24"/>
          <w:szCs w:val="24"/>
        </w:rPr>
      </w:pPr>
      <w:r w:rsidRPr="00841A11">
        <w:rPr>
          <w:rFonts w:ascii="宋体" w:eastAsia="宋体" w:hAnsi="宋体"/>
          <w:b/>
          <w:bCs/>
          <w:sz w:val="24"/>
          <w:szCs w:val="24"/>
        </w:rPr>
        <w:t>1. 数据集：</w:t>
      </w:r>
    </w:p>
    <w:p w14:paraId="419C4348" w14:textId="77777777" w:rsidR="00841A11" w:rsidRPr="00841A11" w:rsidRDefault="00841A11" w:rsidP="00841A11">
      <w:pPr>
        <w:numPr>
          <w:ilvl w:val="0"/>
          <w:numId w:val="5"/>
        </w:numPr>
        <w:rPr>
          <w:rFonts w:ascii="宋体" w:eastAsia="宋体" w:hAnsi="宋体" w:hint="eastAsia"/>
          <w:sz w:val="24"/>
          <w:szCs w:val="24"/>
        </w:rPr>
      </w:pPr>
      <w:r w:rsidRPr="00841A11">
        <w:rPr>
          <w:rFonts w:ascii="宋体" w:eastAsia="宋体" w:hAnsi="宋体"/>
          <w:sz w:val="24"/>
          <w:szCs w:val="24"/>
        </w:rPr>
        <w:t>论文中使用了</w:t>
      </w:r>
      <w:r w:rsidRPr="00841A11">
        <w:rPr>
          <w:rFonts w:ascii="宋体" w:eastAsia="宋体" w:hAnsi="宋体"/>
          <w:b/>
          <w:bCs/>
          <w:sz w:val="24"/>
          <w:szCs w:val="24"/>
        </w:rPr>
        <w:t>MuST-C数据集</w:t>
      </w:r>
      <w:r w:rsidRPr="00841A11">
        <w:rPr>
          <w:rFonts w:ascii="宋体" w:eastAsia="宋体" w:hAnsi="宋体"/>
          <w:sz w:val="24"/>
          <w:szCs w:val="24"/>
        </w:rPr>
        <w:t>，这是一个常用于</w:t>
      </w:r>
      <w:r w:rsidRPr="00437CC9">
        <w:rPr>
          <w:rFonts w:ascii="宋体" w:eastAsia="宋体" w:hAnsi="宋体"/>
          <w:sz w:val="24"/>
          <w:szCs w:val="24"/>
          <w:highlight w:val="yellow"/>
        </w:rPr>
        <w:t>语音到文本翻译</w:t>
      </w:r>
      <w:r w:rsidRPr="00841A11">
        <w:rPr>
          <w:rFonts w:ascii="宋体" w:eastAsia="宋体" w:hAnsi="宋体"/>
          <w:sz w:val="24"/>
          <w:szCs w:val="24"/>
        </w:rPr>
        <w:t>的大规模数据集，包含多种语言对。实验中的翻译任务主要集中在</w:t>
      </w:r>
      <w:r w:rsidRPr="00841A11">
        <w:rPr>
          <w:rFonts w:ascii="宋体" w:eastAsia="宋体" w:hAnsi="宋体"/>
          <w:b/>
          <w:bCs/>
          <w:sz w:val="24"/>
          <w:szCs w:val="24"/>
        </w:rPr>
        <w:t>英语到德语</w:t>
      </w:r>
      <w:r w:rsidRPr="00841A11">
        <w:rPr>
          <w:rFonts w:ascii="宋体" w:eastAsia="宋体" w:hAnsi="宋体"/>
          <w:sz w:val="24"/>
          <w:szCs w:val="24"/>
        </w:rPr>
        <w:t>和</w:t>
      </w:r>
      <w:r w:rsidRPr="00841A11">
        <w:rPr>
          <w:rFonts w:ascii="宋体" w:eastAsia="宋体" w:hAnsi="宋体"/>
          <w:b/>
          <w:bCs/>
          <w:sz w:val="24"/>
          <w:szCs w:val="24"/>
        </w:rPr>
        <w:t>英语到西班牙语</w:t>
      </w:r>
      <w:r w:rsidRPr="00841A11">
        <w:rPr>
          <w:rFonts w:ascii="宋体" w:eastAsia="宋体" w:hAnsi="宋体"/>
          <w:sz w:val="24"/>
          <w:szCs w:val="24"/>
        </w:rPr>
        <w:t>这两个语言对。</w:t>
      </w:r>
    </w:p>
    <w:p w14:paraId="0DB258AF" w14:textId="722A7EE4" w:rsidR="00841A11" w:rsidRDefault="00841A11">
      <w:pPr>
        <w:rPr>
          <w:rFonts w:ascii="宋体" w:eastAsia="宋体" w:hAnsi="宋体" w:hint="eastAsia"/>
          <w:sz w:val="24"/>
          <w:szCs w:val="24"/>
        </w:rPr>
      </w:pPr>
      <w:r w:rsidRPr="00841A11">
        <w:rPr>
          <w:rFonts w:ascii="宋体" w:eastAsia="宋体" w:hAnsi="宋体"/>
          <w:sz w:val="24"/>
          <w:szCs w:val="24"/>
        </w:rPr>
        <w:t xml:space="preserve">2. </w:t>
      </w:r>
      <w:r w:rsidRPr="00841A11">
        <w:rPr>
          <w:rFonts w:ascii="宋体" w:eastAsia="宋体" w:hAnsi="宋体"/>
          <w:b/>
          <w:bCs/>
          <w:sz w:val="24"/>
          <w:szCs w:val="24"/>
        </w:rPr>
        <w:t>对比方法</w:t>
      </w:r>
      <w:r w:rsidRPr="00841A11">
        <w:rPr>
          <w:rFonts w:ascii="宋体" w:eastAsia="宋体" w:hAnsi="宋体"/>
          <w:sz w:val="24"/>
          <w:szCs w:val="24"/>
        </w:rPr>
        <w:t>：</w:t>
      </w:r>
    </w:p>
    <w:p w14:paraId="71A7CD73" w14:textId="77777777" w:rsidR="00841A11" w:rsidRPr="00841A11" w:rsidRDefault="00841A11" w:rsidP="00841A11">
      <w:pPr>
        <w:rPr>
          <w:rFonts w:ascii="宋体" w:eastAsia="宋体" w:hAnsi="宋体" w:hint="eastAsia"/>
          <w:sz w:val="24"/>
          <w:szCs w:val="24"/>
        </w:rPr>
      </w:pPr>
      <w:r w:rsidRPr="00841A11">
        <w:rPr>
          <w:rFonts w:ascii="宋体" w:eastAsia="宋体" w:hAnsi="宋体"/>
          <w:sz w:val="24"/>
          <w:szCs w:val="24"/>
        </w:rPr>
        <w:t xml:space="preserve">  </w:t>
      </w:r>
      <w:r w:rsidRPr="00841A11">
        <w:rPr>
          <w:rFonts w:ascii="宋体" w:eastAsia="宋体" w:hAnsi="宋体"/>
          <w:b/>
          <w:bCs/>
          <w:sz w:val="24"/>
          <w:szCs w:val="24"/>
        </w:rPr>
        <w:t>传统NMT模型</w:t>
      </w:r>
      <w:r w:rsidRPr="00841A11">
        <w:rPr>
          <w:rFonts w:ascii="宋体" w:eastAsia="宋体" w:hAnsi="宋体"/>
          <w:sz w:val="24"/>
          <w:szCs w:val="24"/>
        </w:rPr>
        <w:t>：完全依赖于源语言的完整输入进行翻译，作为基准。</w:t>
      </w:r>
    </w:p>
    <w:p w14:paraId="4D81980F" w14:textId="77777777" w:rsidR="00841A11" w:rsidRPr="00841A11" w:rsidRDefault="00841A11" w:rsidP="00841A11">
      <w:pPr>
        <w:rPr>
          <w:rFonts w:ascii="宋体" w:eastAsia="宋体" w:hAnsi="宋体" w:hint="eastAsia"/>
          <w:sz w:val="24"/>
          <w:szCs w:val="24"/>
        </w:rPr>
      </w:pPr>
      <w:r w:rsidRPr="00841A11">
        <w:rPr>
          <w:rFonts w:ascii="宋体" w:eastAsia="宋体" w:hAnsi="宋体"/>
          <w:sz w:val="24"/>
          <w:szCs w:val="24"/>
        </w:rPr>
        <w:t xml:space="preserve">  </w:t>
      </w:r>
      <w:r w:rsidRPr="00841A11">
        <w:rPr>
          <w:rFonts w:ascii="宋体" w:eastAsia="宋体" w:hAnsi="宋体"/>
          <w:b/>
          <w:bCs/>
          <w:sz w:val="24"/>
          <w:szCs w:val="24"/>
        </w:rPr>
        <w:t>Wait-k策略下的LLM微调</w:t>
      </w:r>
      <w:r w:rsidRPr="00841A11">
        <w:rPr>
          <w:rFonts w:ascii="宋体" w:eastAsia="宋体" w:hAnsi="宋体"/>
          <w:sz w:val="24"/>
          <w:szCs w:val="24"/>
        </w:rPr>
        <w:t>：使用不同的k值来测试翻译质量和延迟的平衡。</w:t>
      </w:r>
    </w:p>
    <w:p w14:paraId="20AFDEC8" w14:textId="7FB344D9" w:rsidR="00841A11" w:rsidRDefault="00841A11" w:rsidP="00841A11">
      <w:pPr>
        <w:rPr>
          <w:rFonts w:ascii="宋体" w:eastAsia="宋体" w:hAnsi="宋体" w:hint="eastAsia"/>
          <w:sz w:val="24"/>
          <w:szCs w:val="24"/>
        </w:rPr>
      </w:pPr>
      <w:r w:rsidRPr="00841A11">
        <w:rPr>
          <w:rFonts w:ascii="宋体" w:eastAsia="宋体" w:hAnsi="宋体"/>
          <w:sz w:val="24"/>
          <w:szCs w:val="24"/>
        </w:rPr>
        <w:t xml:space="preserve">  </w:t>
      </w:r>
      <w:r w:rsidRPr="00841A11">
        <w:rPr>
          <w:rFonts w:ascii="宋体" w:eastAsia="宋体" w:hAnsi="宋体"/>
          <w:b/>
          <w:bCs/>
          <w:sz w:val="24"/>
          <w:szCs w:val="24"/>
        </w:rPr>
        <w:t>推测波束搜索（SBS）</w:t>
      </w:r>
      <w:r w:rsidRPr="00841A11">
        <w:rPr>
          <w:rFonts w:ascii="宋体" w:eastAsia="宋体" w:hAnsi="宋体"/>
          <w:sz w:val="24"/>
          <w:szCs w:val="24"/>
        </w:rPr>
        <w:t>：一种加速翻译过程的策略，通过提前推测未来目标词，减少生成时间。</w:t>
      </w:r>
    </w:p>
    <w:p w14:paraId="4C6C3653" w14:textId="634BF4D4" w:rsidR="00841A11" w:rsidRPr="00841A11" w:rsidRDefault="00841A11" w:rsidP="00841A11">
      <w:pPr>
        <w:rPr>
          <w:rFonts w:ascii="宋体" w:eastAsia="宋体" w:hAnsi="宋体" w:hint="eastAsia"/>
          <w:b/>
          <w:bCs/>
          <w:sz w:val="24"/>
          <w:szCs w:val="24"/>
        </w:rPr>
      </w:pPr>
      <w:r>
        <w:rPr>
          <w:rFonts w:ascii="宋体" w:eastAsia="宋体" w:hAnsi="宋体" w:hint="eastAsia"/>
          <w:b/>
          <w:bCs/>
          <w:sz w:val="24"/>
          <w:szCs w:val="24"/>
        </w:rPr>
        <w:t>3.</w:t>
      </w:r>
      <w:r w:rsidRPr="00841A11">
        <w:rPr>
          <w:rFonts w:ascii="宋体" w:eastAsia="宋体" w:hAnsi="宋体"/>
          <w:b/>
          <w:bCs/>
          <w:sz w:val="24"/>
          <w:szCs w:val="24"/>
        </w:rPr>
        <w:t>评估指标：</w:t>
      </w:r>
    </w:p>
    <w:p w14:paraId="6E6CEC69" w14:textId="77777777" w:rsidR="00841A11" w:rsidRPr="00841A11" w:rsidRDefault="00841A11" w:rsidP="00841A11">
      <w:pPr>
        <w:numPr>
          <w:ilvl w:val="0"/>
          <w:numId w:val="6"/>
        </w:numPr>
        <w:rPr>
          <w:rFonts w:ascii="宋体" w:eastAsia="宋体" w:hAnsi="宋体" w:hint="eastAsia"/>
          <w:sz w:val="24"/>
          <w:szCs w:val="24"/>
        </w:rPr>
      </w:pPr>
      <w:r w:rsidRPr="00841A11">
        <w:rPr>
          <w:rFonts w:ascii="宋体" w:eastAsia="宋体" w:hAnsi="宋体"/>
          <w:b/>
          <w:bCs/>
          <w:sz w:val="24"/>
          <w:szCs w:val="24"/>
        </w:rPr>
        <w:t>BLEU分数</w:t>
      </w:r>
      <w:r w:rsidRPr="00841A11">
        <w:rPr>
          <w:rFonts w:ascii="宋体" w:eastAsia="宋体" w:hAnsi="宋体"/>
          <w:sz w:val="24"/>
          <w:szCs w:val="24"/>
        </w:rPr>
        <w:t>：这是评估翻译质量的</w:t>
      </w:r>
      <w:r w:rsidRPr="00841A11">
        <w:rPr>
          <w:rFonts w:ascii="宋体" w:eastAsia="宋体" w:hAnsi="宋体"/>
          <w:sz w:val="24"/>
          <w:szCs w:val="24"/>
          <w:highlight w:val="yellow"/>
        </w:rPr>
        <w:t>标准指标</w:t>
      </w:r>
      <w:r w:rsidRPr="00841A11">
        <w:rPr>
          <w:rFonts w:ascii="宋体" w:eastAsia="宋体" w:hAnsi="宋体"/>
          <w:sz w:val="24"/>
          <w:szCs w:val="24"/>
        </w:rPr>
        <w:t>，BLEU分数越高，表示翻译的准确性越好。</w:t>
      </w:r>
    </w:p>
    <w:p w14:paraId="63B66550" w14:textId="73FC43E7" w:rsidR="00841A11" w:rsidRPr="00841A11" w:rsidRDefault="00841A11" w:rsidP="00841A11">
      <w:pPr>
        <w:numPr>
          <w:ilvl w:val="0"/>
          <w:numId w:val="6"/>
        </w:numPr>
        <w:rPr>
          <w:rFonts w:ascii="宋体" w:eastAsia="宋体" w:hAnsi="宋体" w:hint="eastAsia"/>
          <w:sz w:val="24"/>
          <w:szCs w:val="24"/>
        </w:rPr>
      </w:pPr>
      <w:r w:rsidRPr="00841A11">
        <w:rPr>
          <w:rFonts w:ascii="宋体" w:eastAsia="宋体" w:hAnsi="宋体"/>
          <w:b/>
          <w:bCs/>
          <w:sz w:val="24"/>
          <w:szCs w:val="24"/>
        </w:rPr>
        <w:t>延迟（lagging）</w:t>
      </w:r>
      <w:r w:rsidRPr="00841A11">
        <w:rPr>
          <w:rFonts w:ascii="宋体" w:eastAsia="宋体" w:hAnsi="宋体"/>
          <w:sz w:val="24"/>
          <w:szCs w:val="24"/>
        </w:rPr>
        <w:t>：延迟越低，意味着翻译速度越快，适合实时场景。</w:t>
      </w:r>
    </w:p>
    <w:p w14:paraId="6759A0ED" w14:textId="45C57562" w:rsidR="00841A11" w:rsidRPr="00841A11" w:rsidRDefault="00841A11" w:rsidP="00841A11">
      <w:pPr>
        <w:rPr>
          <w:rFonts w:ascii="宋体" w:eastAsia="宋体" w:hAnsi="宋体" w:hint="eastAsia"/>
          <w:sz w:val="24"/>
          <w:szCs w:val="24"/>
        </w:rPr>
      </w:pPr>
    </w:p>
    <w:p w14:paraId="747F8F64" w14:textId="77777777" w:rsidR="00841A11" w:rsidRDefault="00841A11" w:rsidP="00841A11">
      <w:pPr>
        <w:rPr>
          <w:rFonts w:ascii="宋体" w:eastAsia="宋体" w:hAnsi="宋体" w:hint="eastAsia"/>
          <w:b/>
          <w:bCs/>
          <w:sz w:val="24"/>
          <w:szCs w:val="24"/>
        </w:rPr>
      </w:pPr>
      <w:r w:rsidRPr="00841A11">
        <w:rPr>
          <w:rFonts w:ascii="宋体" w:eastAsia="宋体" w:hAnsi="宋体"/>
          <w:b/>
          <w:bCs/>
          <w:sz w:val="24"/>
          <w:szCs w:val="24"/>
        </w:rPr>
        <w:t>结果分析</w:t>
      </w:r>
    </w:p>
    <w:p w14:paraId="126878D6" w14:textId="3B5868AC" w:rsidR="00841A11" w:rsidRPr="00841A11" w:rsidRDefault="00841A11" w:rsidP="00841A11">
      <w:pPr>
        <w:rPr>
          <w:rFonts w:ascii="宋体" w:eastAsia="宋体" w:hAnsi="宋体" w:hint="eastAsia"/>
          <w:b/>
          <w:bCs/>
          <w:sz w:val="24"/>
          <w:szCs w:val="24"/>
        </w:rPr>
      </w:pPr>
      <w:r w:rsidRPr="00841A11">
        <w:rPr>
          <w:rFonts w:ascii="宋体" w:eastAsia="宋体" w:hAnsi="宋体"/>
          <w:b/>
          <w:bCs/>
          <w:sz w:val="24"/>
          <w:szCs w:val="24"/>
        </w:rPr>
        <w:t>2. 表格</w:t>
      </w:r>
      <w:r w:rsidR="00437CC9">
        <w:rPr>
          <w:rFonts w:ascii="宋体" w:eastAsia="宋体" w:hAnsi="宋体" w:hint="eastAsia"/>
          <w:b/>
          <w:bCs/>
          <w:sz w:val="24"/>
          <w:szCs w:val="24"/>
        </w:rPr>
        <w:t>1</w:t>
      </w:r>
      <w:r w:rsidRPr="00841A11">
        <w:rPr>
          <w:rFonts w:ascii="宋体" w:eastAsia="宋体" w:hAnsi="宋体"/>
          <w:b/>
          <w:bCs/>
          <w:sz w:val="24"/>
          <w:szCs w:val="24"/>
        </w:rPr>
        <w:t>：Simul-LLM与其他方法的对比</w:t>
      </w:r>
    </w:p>
    <w:p w14:paraId="4CF06AEE" w14:textId="2D8BF86C" w:rsidR="00841A11" w:rsidRPr="00841A11" w:rsidRDefault="00841A11" w:rsidP="00841A11">
      <w:pPr>
        <w:rPr>
          <w:rFonts w:ascii="宋体" w:eastAsia="宋体" w:hAnsi="宋体" w:hint="eastAsia"/>
          <w:sz w:val="24"/>
          <w:szCs w:val="24"/>
        </w:rPr>
      </w:pPr>
      <w:r w:rsidRPr="00841A11">
        <w:rPr>
          <w:rFonts w:ascii="宋体" w:eastAsia="宋体" w:hAnsi="宋体"/>
          <w:sz w:val="24"/>
          <w:szCs w:val="24"/>
        </w:rPr>
        <w:t>传统NMT模型和推测波束搜索</w:t>
      </w:r>
      <w:r>
        <w:rPr>
          <w:rFonts w:ascii="宋体" w:eastAsia="宋体" w:hAnsi="宋体" w:hint="eastAsia"/>
          <w:sz w:val="24"/>
          <w:szCs w:val="24"/>
        </w:rPr>
        <w:t>SBS</w:t>
      </w:r>
      <w:r w:rsidRPr="00841A11">
        <w:rPr>
          <w:rFonts w:ascii="宋体" w:eastAsia="宋体" w:hAnsi="宋体"/>
          <w:sz w:val="24"/>
          <w:szCs w:val="24"/>
        </w:rPr>
        <w:t>在多个翻译任务中的性能对比。</w:t>
      </w:r>
      <w:r w:rsidR="005E0BEC" w:rsidRPr="005E2E6E">
        <w:rPr>
          <w:rFonts w:ascii="宋体" w:eastAsia="宋体" w:hAnsi="宋体"/>
          <w:sz w:val="24"/>
          <w:szCs w:val="24"/>
        </w:rPr>
        <w:t>展示了不同模型、解码策略和wait-k调度的性能对比</w:t>
      </w:r>
    </w:p>
    <w:p w14:paraId="3E430759" w14:textId="77777777" w:rsidR="00841A11" w:rsidRPr="00841A11" w:rsidRDefault="00841A11" w:rsidP="00841A11">
      <w:pPr>
        <w:rPr>
          <w:rFonts w:ascii="宋体" w:eastAsia="宋体" w:hAnsi="宋体" w:hint="eastAsia"/>
          <w:sz w:val="24"/>
          <w:szCs w:val="24"/>
        </w:rPr>
      </w:pPr>
      <w:r w:rsidRPr="00841A11">
        <w:rPr>
          <w:rFonts w:ascii="宋体" w:eastAsia="宋体" w:hAnsi="宋体"/>
          <w:b/>
          <w:bCs/>
          <w:sz w:val="24"/>
          <w:szCs w:val="24"/>
        </w:rPr>
        <w:t>表格说明</w:t>
      </w:r>
      <w:r w:rsidRPr="00841A11">
        <w:rPr>
          <w:rFonts w:ascii="宋体" w:eastAsia="宋体" w:hAnsi="宋体"/>
          <w:sz w:val="24"/>
          <w:szCs w:val="24"/>
        </w:rPr>
        <w:t>：</w:t>
      </w:r>
    </w:p>
    <w:p w14:paraId="2C7DC7D6" w14:textId="1E966106" w:rsidR="00841A11" w:rsidRPr="00841A11" w:rsidRDefault="00841A11" w:rsidP="00841A11">
      <w:pPr>
        <w:numPr>
          <w:ilvl w:val="0"/>
          <w:numId w:val="9"/>
        </w:numPr>
        <w:rPr>
          <w:rFonts w:ascii="宋体" w:eastAsia="宋体" w:hAnsi="宋体" w:hint="eastAsia"/>
          <w:sz w:val="24"/>
          <w:szCs w:val="24"/>
        </w:rPr>
      </w:pPr>
      <w:r w:rsidRPr="00841A11">
        <w:rPr>
          <w:rFonts w:ascii="宋体" w:eastAsia="宋体" w:hAnsi="宋体"/>
          <w:b/>
          <w:bCs/>
          <w:sz w:val="24"/>
          <w:szCs w:val="24"/>
        </w:rPr>
        <w:t>Simul-LLM在BLEU分数上的表现</w:t>
      </w:r>
      <w:r w:rsidRPr="00841A11">
        <w:rPr>
          <w:rFonts w:ascii="宋体" w:eastAsia="宋体" w:hAnsi="宋体"/>
          <w:sz w:val="24"/>
          <w:szCs w:val="24"/>
        </w:rPr>
        <w:t>：在多数情况下，Simul-LLM的翻译质量接近或优于传统NMT模型，特别是在</w:t>
      </w:r>
      <w:r w:rsidRPr="00841A11">
        <w:rPr>
          <w:rFonts w:ascii="宋体" w:eastAsia="宋体" w:hAnsi="宋体"/>
          <w:sz w:val="24"/>
          <w:szCs w:val="24"/>
          <w:highlight w:val="yellow"/>
        </w:rPr>
        <w:t>延迟控制得较好</w:t>
      </w:r>
      <w:r w:rsidRPr="00841A11">
        <w:rPr>
          <w:rFonts w:ascii="宋体" w:eastAsia="宋体" w:hAnsi="宋体"/>
          <w:sz w:val="24"/>
          <w:szCs w:val="24"/>
        </w:rPr>
        <w:t>的情况下</w:t>
      </w:r>
      <w:r w:rsidR="005E0BEC">
        <w:rPr>
          <w:rFonts w:ascii="宋体" w:eastAsia="宋体" w:hAnsi="宋体" w:hint="eastAsia"/>
          <w:sz w:val="24"/>
          <w:szCs w:val="24"/>
        </w:rPr>
        <w:t>（</w:t>
      </w:r>
      <w:r w:rsidR="005E0BEC" w:rsidRPr="005E2E6E">
        <w:rPr>
          <w:rFonts w:ascii="宋体" w:eastAsia="宋体" w:hAnsi="宋体"/>
          <w:sz w:val="24"/>
          <w:szCs w:val="24"/>
        </w:rPr>
        <w:t>在英语-德语对上超过了执行非同时翻译的经典NMT Transformer的得分</w:t>
      </w:r>
      <w:r w:rsidR="005E0BEC">
        <w:rPr>
          <w:rFonts w:ascii="宋体" w:eastAsia="宋体" w:hAnsi="宋体" w:hint="eastAsia"/>
          <w:sz w:val="24"/>
          <w:szCs w:val="24"/>
        </w:rPr>
        <w:t>）</w:t>
      </w:r>
      <w:r w:rsidRPr="00841A11">
        <w:rPr>
          <w:rFonts w:ascii="宋体" w:eastAsia="宋体" w:hAnsi="宋体"/>
          <w:sz w:val="24"/>
          <w:szCs w:val="24"/>
        </w:rPr>
        <w:t>，Simul-LLM的BLEU分数几乎与传统后置翻译方法相当。这说明框架能够在</w:t>
      </w:r>
      <w:r w:rsidRPr="00841A11">
        <w:rPr>
          <w:rFonts w:ascii="宋体" w:eastAsia="宋体" w:hAnsi="宋体"/>
          <w:b/>
          <w:bCs/>
          <w:sz w:val="24"/>
          <w:szCs w:val="24"/>
        </w:rPr>
        <w:t>不牺牲太多翻译质量</w:t>
      </w:r>
      <w:r w:rsidRPr="00841A11">
        <w:rPr>
          <w:rFonts w:ascii="宋体" w:eastAsia="宋体" w:hAnsi="宋体"/>
          <w:sz w:val="24"/>
          <w:szCs w:val="24"/>
        </w:rPr>
        <w:t>的前提下，显著降低延迟。</w:t>
      </w:r>
    </w:p>
    <w:p w14:paraId="4640EF49" w14:textId="2191B346" w:rsidR="005E0BEC" w:rsidRDefault="005E0BEC" w:rsidP="00841A11">
      <w:pPr>
        <w:rPr>
          <w:rFonts w:ascii="宋体" w:eastAsia="宋体" w:hAnsi="宋体" w:hint="eastAsia"/>
          <w:b/>
          <w:bCs/>
          <w:sz w:val="24"/>
          <w:szCs w:val="24"/>
        </w:rPr>
      </w:pPr>
      <w:r w:rsidRPr="006734CB">
        <w:rPr>
          <w:rFonts w:ascii="宋体" w:eastAsia="宋体" w:hAnsi="宋体"/>
          <w:sz w:val="24"/>
          <w:szCs w:val="24"/>
        </w:rPr>
        <w:t>还展示了使用</w:t>
      </w:r>
      <w:r w:rsidR="00437CC9">
        <w:rPr>
          <w:rFonts w:ascii="宋体" w:eastAsia="宋体" w:hAnsi="宋体" w:hint="eastAsia"/>
          <w:sz w:val="24"/>
          <w:szCs w:val="24"/>
        </w:rPr>
        <w:t>新的</w:t>
      </w:r>
      <w:r w:rsidRPr="006734CB">
        <w:rPr>
          <w:rFonts w:ascii="宋体" w:eastAsia="宋体" w:hAnsi="宋体"/>
          <w:sz w:val="24"/>
          <w:szCs w:val="24"/>
        </w:rPr>
        <w:t>提示结构进行SimulMT LLMs探索的性能结果。使用了两个模型，一个是为wait-3推理微调的模型，另一个是为wait-7推理微调的模型，后者在翻译质量上明显优于前者。</w:t>
      </w:r>
    </w:p>
    <w:p w14:paraId="06053FAD" w14:textId="627B7513" w:rsidR="00841A11" w:rsidRDefault="00437CC9" w:rsidP="00841A11">
      <w:pPr>
        <w:rPr>
          <w:rFonts w:ascii="宋体" w:eastAsia="宋体" w:hAnsi="宋体"/>
          <w:b/>
          <w:bCs/>
          <w:sz w:val="24"/>
          <w:szCs w:val="24"/>
        </w:rPr>
      </w:pPr>
      <w:r>
        <w:rPr>
          <w:rFonts w:ascii="宋体" w:eastAsia="宋体" w:hAnsi="宋体" w:hint="eastAsia"/>
          <w:b/>
          <w:bCs/>
          <w:sz w:val="24"/>
          <w:szCs w:val="24"/>
        </w:rPr>
        <w:t>这很好理解</w:t>
      </w:r>
    </w:p>
    <w:p w14:paraId="090E80E3" w14:textId="77777777" w:rsidR="00437CC9" w:rsidRPr="00841A11" w:rsidRDefault="00437CC9" w:rsidP="00841A11">
      <w:pPr>
        <w:rPr>
          <w:rFonts w:ascii="宋体" w:eastAsia="宋体" w:hAnsi="宋体" w:hint="eastAsia"/>
          <w:b/>
          <w:bCs/>
          <w:sz w:val="24"/>
          <w:szCs w:val="24"/>
        </w:rPr>
      </w:pPr>
    </w:p>
    <w:p w14:paraId="720EFEE8" w14:textId="27585DBE" w:rsidR="00841A11" w:rsidRPr="00841A11" w:rsidRDefault="00841A11" w:rsidP="00841A11">
      <w:pPr>
        <w:rPr>
          <w:rFonts w:ascii="宋体" w:eastAsia="宋体" w:hAnsi="宋体" w:hint="eastAsia"/>
          <w:b/>
          <w:bCs/>
          <w:sz w:val="24"/>
          <w:szCs w:val="24"/>
        </w:rPr>
      </w:pPr>
      <w:r w:rsidRPr="00841A11">
        <w:rPr>
          <w:rFonts w:ascii="宋体" w:eastAsia="宋体" w:hAnsi="宋体"/>
          <w:b/>
          <w:bCs/>
          <w:sz w:val="24"/>
          <w:szCs w:val="24"/>
        </w:rPr>
        <w:t>1. 表格</w:t>
      </w:r>
      <w:r w:rsidR="00437CC9">
        <w:rPr>
          <w:rFonts w:ascii="宋体" w:eastAsia="宋体" w:hAnsi="宋体" w:hint="eastAsia"/>
          <w:b/>
          <w:bCs/>
          <w:sz w:val="24"/>
          <w:szCs w:val="24"/>
        </w:rPr>
        <w:t>2</w:t>
      </w:r>
      <w:r w:rsidRPr="00841A11">
        <w:rPr>
          <w:rFonts w:ascii="宋体" w:eastAsia="宋体" w:hAnsi="宋体"/>
          <w:b/>
          <w:bCs/>
          <w:sz w:val="24"/>
          <w:szCs w:val="24"/>
        </w:rPr>
        <w:t>：不同k值下的Wait-k策略对比</w:t>
      </w:r>
    </w:p>
    <w:p w14:paraId="34C01EA7" w14:textId="77777777" w:rsidR="00841A11" w:rsidRPr="00841A11" w:rsidRDefault="00841A11" w:rsidP="00841A11">
      <w:pPr>
        <w:rPr>
          <w:rFonts w:ascii="宋体" w:eastAsia="宋体" w:hAnsi="宋体" w:hint="eastAsia"/>
          <w:sz w:val="24"/>
          <w:szCs w:val="24"/>
        </w:rPr>
      </w:pPr>
      <w:r w:rsidRPr="00841A11">
        <w:rPr>
          <w:rFonts w:ascii="宋体" w:eastAsia="宋体" w:hAnsi="宋体"/>
          <w:b/>
          <w:bCs/>
          <w:sz w:val="24"/>
          <w:szCs w:val="24"/>
        </w:rPr>
        <w:t>表格说明</w:t>
      </w:r>
      <w:r w:rsidRPr="00841A11">
        <w:rPr>
          <w:rFonts w:ascii="宋体" w:eastAsia="宋体" w:hAnsi="宋体"/>
          <w:sz w:val="24"/>
          <w:szCs w:val="24"/>
        </w:rPr>
        <w:t>：</w:t>
      </w:r>
    </w:p>
    <w:p w14:paraId="4964C156" w14:textId="77777777" w:rsidR="00841A11" w:rsidRPr="00841A11" w:rsidRDefault="00841A11" w:rsidP="00841A11">
      <w:pPr>
        <w:numPr>
          <w:ilvl w:val="0"/>
          <w:numId w:val="7"/>
        </w:numPr>
        <w:rPr>
          <w:rFonts w:ascii="宋体" w:eastAsia="宋体" w:hAnsi="宋体" w:hint="eastAsia"/>
          <w:sz w:val="24"/>
          <w:szCs w:val="24"/>
        </w:rPr>
      </w:pPr>
      <w:r w:rsidRPr="00841A11">
        <w:rPr>
          <w:rFonts w:ascii="宋体" w:eastAsia="宋体" w:hAnsi="宋体"/>
          <w:sz w:val="24"/>
          <w:szCs w:val="24"/>
        </w:rPr>
        <w:t>当k值较小时，模型可以更快开始翻译，</w:t>
      </w:r>
      <w:r w:rsidRPr="00841A11">
        <w:rPr>
          <w:rFonts w:ascii="宋体" w:eastAsia="宋体" w:hAnsi="宋体"/>
          <w:b/>
          <w:bCs/>
          <w:sz w:val="24"/>
          <w:szCs w:val="24"/>
        </w:rPr>
        <w:t>延迟显著降低</w:t>
      </w:r>
      <w:r w:rsidRPr="00841A11">
        <w:rPr>
          <w:rFonts w:ascii="宋体" w:eastAsia="宋体" w:hAnsi="宋体"/>
          <w:sz w:val="24"/>
          <w:szCs w:val="24"/>
        </w:rPr>
        <w:t>，但是随着k值减小，</w:t>
      </w:r>
      <w:r w:rsidRPr="00841A11">
        <w:rPr>
          <w:rFonts w:ascii="宋体" w:eastAsia="宋体" w:hAnsi="宋体"/>
          <w:b/>
          <w:bCs/>
          <w:sz w:val="24"/>
          <w:szCs w:val="24"/>
        </w:rPr>
        <w:t>BLEU分数</w:t>
      </w:r>
      <w:r w:rsidRPr="00841A11">
        <w:rPr>
          <w:rFonts w:ascii="宋体" w:eastAsia="宋体" w:hAnsi="宋体"/>
          <w:sz w:val="24"/>
          <w:szCs w:val="24"/>
        </w:rPr>
        <w:t>也有所下降。这是因为上下文不足，模型无法获得足够的信息进行准确的翻译。</w:t>
      </w:r>
    </w:p>
    <w:p w14:paraId="3959E3D3" w14:textId="77777777" w:rsidR="00841A11" w:rsidRDefault="00841A11" w:rsidP="00841A11">
      <w:pPr>
        <w:numPr>
          <w:ilvl w:val="0"/>
          <w:numId w:val="7"/>
        </w:numPr>
        <w:rPr>
          <w:rFonts w:ascii="宋体" w:eastAsia="宋体" w:hAnsi="宋体" w:hint="eastAsia"/>
          <w:sz w:val="24"/>
          <w:szCs w:val="24"/>
        </w:rPr>
      </w:pPr>
      <w:r w:rsidRPr="00841A11">
        <w:rPr>
          <w:rFonts w:ascii="宋体" w:eastAsia="宋体" w:hAnsi="宋体"/>
          <w:sz w:val="24"/>
          <w:szCs w:val="24"/>
        </w:rPr>
        <w:t>当k值较大时，</w:t>
      </w:r>
      <w:r w:rsidRPr="00841A11">
        <w:rPr>
          <w:rFonts w:ascii="宋体" w:eastAsia="宋体" w:hAnsi="宋体"/>
          <w:b/>
          <w:bCs/>
          <w:sz w:val="24"/>
          <w:szCs w:val="24"/>
        </w:rPr>
        <w:t>翻译质量提高</w:t>
      </w:r>
      <w:r w:rsidRPr="00841A11">
        <w:rPr>
          <w:rFonts w:ascii="宋体" w:eastAsia="宋体" w:hAnsi="宋体"/>
          <w:sz w:val="24"/>
          <w:szCs w:val="24"/>
        </w:rPr>
        <w:t>，BLEU分数上升，但延迟也随之增加。这说明在Wait-k策略下，</w:t>
      </w:r>
      <w:r w:rsidRPr="00841A11">
        <w:rPr>
          <w:rFonts w:ascii="宋体" w:eastAsia="宋体" w:hAnsi="宋体"/>
          <w:b/>
          <w:bCs/>
          <w:sz w:val="24"/>
          <w:szCs w:val="24"/>
        </w:rPr>
        <w:t>k值的选择是翻译质量和延迟之间的一个重要平衡点</w:t>
      </w:r>
      <w:r w:rsidRPr="00841A11">
        <w:rPr>
          <w:rFonts w:ascii="宋体" w:eastAsia="宋体" w:hAnsi="宋体"/>
          <w:sz w:val="24"/>
          <w:szCs w:val="24"/>
        </w:rPr>
        <w:t>。</w:t>
      </w:r>
    </w:p>
    <w:p w14:paraId="12BDF56B" w14:textId="509F6187" w:rsidR="005E0BEC" w:rsidRDefault="005E0BEC" w:rsidP="005E0BEC">
      <w:pPr>
        <w:ind w:left="360"/>
        <w:rPr>
          <w:rFonts w:ascii="宋体" w:eastAsia="宋体" w:hAnsi="宋体"/>
          <w:sz w:val="24"/>
          <w:szCs w:val="24"/>
        </w:rPr>
      </w:pPr>
      <w:r w:rsidRPr="006734CB">
        <w:rPr>
          <w:rFonts w:ascii="宋体" w:eastAsia="宋体" w:hAnsi="宋体"/>
          <w:sz w:val="24"/>
          <w:szCs w:val="24"/>
        </w:rPr>
        <w:t>对比了两个SimulMT LLMs的简单比较，一个是在wait-3上下文下微调的，另一个是在wait-7上下文下微调的。结果显示，通常情况下，预期的行为确</w:t>
      </w:r>
      <w:r w:rsidRPr="006734CB">
        <w:rPr>
          <w:rFonts w:ascii="宋体" w:eastAsia="宋体" w:hAnsi="宋体"/>
          <w:sz w:val="24"/>
          <w:szCs w:val="24"/>
        </w:rPr>
        <w:lastRenderedPageBreak/>
        <w:t>实存在，使用wait-7微调的所有LLMs在相同的推理wait-k情况下，性能均优于相应的wait-3模型</w:t>
      </w:r>
    </w:p>
    <w:p w14:paraId="03E33E42" w14:textId="3FD81091" w:rsidR="00437CC9" w:rsidRDefault="00437CC9" w:rsidP="005E0BEC">
      <w:pPr>
        <w:ind w:left="360"/>
        <w:rPr>
          <w:rFonts w:ascii="宋体" w:eastAsia="宋体" w:hAnsi="宋体"/>
          <w:sz w:val="24"/>
          <w:szCs w:val="24"/>
        </w:rPr>
      </w:pPr>
      <w:r>
        <w:rPr>
          <w:rFonts w:ascii="宋体" w:eastAsia="宋体" w:hAnsi="宋体" w:hint="eastAsia"/>
          <w:sz w:val="24"/>
          <w:szCs w:val="24"/>
        </w:rPr>
        <w:t>因此</w:t>
      </w:r>
    </w:p>
    <w:p w14:paraId="2A7F2BC2" w14:textId="77777777" w:rsidR="00437CC9" w:rsidRPr="00841A11" w:rsidRDefault="00437CC9" w:rsidP="005E0BEC">
      <w:pPr>
        <w:ind w:left="360"/>
        <w:rPr>
          <w:rFonts w:ascii="宋体" w:eastAsia="宋体" w:hAnsi="宋体" w:hint="eastAsia"/>
          <w:sz w:val="24"/>
          <w:szCs w:val="24"/>
        </w:rPr>
      </w:pPr>
    </w:p>
    <w:p w14:paraId="140ADF40" w14:textId="77777777" w:rsidR="00841A11" w:rsidRPr="00437CC9" w:rsidRDefault="00841A11" w:rsidP="00841A11">
      <w:pPr>
        <w:rPr>
          <w:rFonts w:ascii="宋体" w:eastAsia="宋体" w:hAnsi="宋体" w:hint="eastAsia"/>
          <w:b/>
          <w:bCs/>
          <w:sz w:val="24"/>
          <w:szCs w:val="24"/>
          <w:shd w:val="pct15" w:color="auto" w:fill="FFFFFF"/>
        </w:rPr>
      </w:pPr>
      <w:r w:rsidRPr="00437CC9">
        <w:rPr>
          <w:rFonts w:ascii="宋体" w:eastAsia="宋体" w:hAnsi="宋体"/>
          <w:b/>
          <w:bCs/>
          <w:sz w:val="24"/>
          <w:szCs w:val="24"/>
          <w:shd w:val="pct15" w:color="auto" w:fill="FFFFFF"/>
        </w:rPr>
        <w:t>3. 上下文不匹配问题的解决效果</w:t>
      </w:r>
    </w:p>
    <w:p w14:paraId="002362A3" w14:textId="77777777" w:rsidR="00841A11" w:rsidRPr="00437CC9" w:rsidRDefault="00841A11" w:rsidP="00841A11">
      <w:pPr>
        <w:rPr>
          <w:rFonts w:ascii="宋体" w:eastAsia="宋体" w:hAnsi="宋体" w:hint="eastAsia"/>
          <w:sz w:val="24"/>
          <w:szCs w:val="24"/>
          <w:shd w:val="pct15" w:color="auto" w:fill="FFFFFF"/>
        </w:rPr>
      </w:pPr>
      <w:r w:rsidRPr="00437CC9">
        <w:rPr>
          <w:rFonts w:ascii="宋体" w:eastAsia="宋体" w:hAnsi="宋体"/>
          <w:sz w:val="24"/>
          <w:szCs w:val="24"/>
          <w:shd w:val="pct15" w:color="auto" w:fill="FFFFFF"/>
        </w:rPr>
        <w:t>论文的一个重要实验还展示了通过设计</w:t>
      </w:r>
      <w:r w:rsidRPr="00437CC9">
        <w:rPr>
          <w:rFonts w:ascii="宋体" w:eastAsia="宋体" w:hAnsi="宋体"/>
          <w:b/>
          <w:bCs/>
          <w:sz w:val="24"/>
          <w:szCs w:val="24"/>
          <w:shd w:val="pct15" w:color="auto" w:fill="FFFFFF"/>
        </w:rPr>
        <w:t>严格的Wait-k微调课程</w:t>
      </w:r>
      <w:r w:rsidRPr="00437CC9">
        <w:rPr>
          <w:rFonts w:ascii="宋体" w:eastAsia="宋体" w:hAnsi="宋体"/>
          <w:sz w:val="24"/>
          <w:szCs w:val="24"/>
          <w:shd w:val="pct15" w:color="auto" w:fill="FFFFFF"/>
        </w:rPr>
        <w:t>，Simul-LLM框架如何解决上下文不匹配的问题。</w:t>
      </w:r>
    </w:p>
    <w:p w14:paraId="688BA628" w14:textId="77777777" w:rsidR="00841A11" w:rsidRPr="00437CC9" w:rsidRDefault="00841A11" w:rsidP="00841A11">
      <w:pPr>
        <w:rPr>
          <w:rFonts w:ascii="宋体" w:eastAsia="宋体" w:hAnsi="宋体" w:hint="eastAsia"/>
          <w:sz w:val="24"/>
          <w:szCs w:val="24"/>
          <w:shd w:val="pct15" w:color="auto" w:fill="FFFFFF"/>
        </w:rPr>
      </w:pPr>
      <w:r w:rsidRPr="00437CC9">
        <w:rPr>
          <w:rFonts w:ascii="宋体" w:eastAsia="宋体" w:hAnsi="宋体"/>
          <w:b/>
          <w:bCs/>
          <w:sz w:val="24"/>
          <w:szCs w:val="24"/>
          <w:shd w:val="pct15" w:color="auto" w:fill="FFFFFF"/>
        </w:rPr>
        <w:t>实验结果展示</w:t>
      </w:r>
      <w:r w:rsidRPr="00437CC9">
        <w:rPr>
          <w:rFonts w:ascii="宋体" w:eastAsia="宋体" w:hAnsi="宋体"/>
          <w:sz w:val="24"/>
          <w:szCs w:val="24"/>
          <w:shd w:val="pct15" w:color="auto" w:fill="FFFFFF"/>
        </w:rPr>
        <w:t>：</w:t>
      </w:r>
    </w:p>
    <w:p w14:paraId="50724D69" w14:textId="77777777" w:rsidR="00841A11" w:rsidRPr="00437CC9" w:rsidRDefault="00841A11" w:rsidP="00841A11">
      <w:pPr>
        <w:numPr>
          <w:ilvl w:val="0"/>
          <w:numId w:val="11"/>
        </w:numPr>
        <w:rPr>
          <w:rFonts w:ascii="宋体" w:eastAsia="宋体" w:hAnsi="宋体" w:hint="eastAsia"/>
          <w:sz w:val="24"/>
          <w:szCs w:val="24"/>
          <w:shd w:val="pct15" w:color="auto" w:fill="FFFFFF"/>
        </w:rPr>
      </w:pPr>
      <w:r w:rsidRPr="00437CC9">
        <w:rPr>
          <w:rFonts w:ascii="宋体" w:eastAsia="宋体" w:hAnsi="宋体"/>
          <w:sz w:val="24"/>
          <w:szCs w:val="24"/>
          <w:shd w:val="pct15" w:color="auto" w:fill="FFFFFF"/>
        </w:rPr>
        <w:t>微调过程中使用了扩展的Wait-k训练集，确保模型在训练时已经学会处理不完整的上下文信息。在推理阶段，实验结果表明，与未使用严格微调课程的模型相比，使用该策略的Simul-LLM在推理时表现更加稳定，BLEU分数更高。</w:t>
      </w:r>
    </w:p>
    <w:p w14:paraId="4C108731" w14:textId="77777777" w:rsidR="00841A11" w:rsidRPr="00437CC9" w:rsidRDefault="00841A11" w:rsidP="00841A11">
      <w:pPr>
        <w:numPr>
          <w:ilvl w:val="0"/>
          <w:numId w:val="11"/>
        </w:numPr>
        <w:rPr>
          <w:rFonts w:ascii="宋体" w:eastAsia="宋体" w:hAnsi="宋体" w:hint="eastAsia"/>
          <w:sz w:val="24"/>
          <w:szCs w:val="24"/>
          <w:shd w:val="pct15" w:color="auto" w:fill="FFFFFF"/>
        </w:rPr>
      </w:pPr>
      <w:r w:rsidRPr="00437CC9">
        <w:rPr>
          <w:rFonts w:ascii="宋体" w:eastAsia="宋体" w:hAnsi="宋体"/>
          <w:sz w:val="24"/>
          <w:szCs w:val="24"/>
          <w:shd w:val="pct15" w:color="auto" w:fill="FFFFFF"/>
        </w:rPr>
        <w:t>这部分实验结果证明了通过严格的微调课程，Simul-LLM框架能够在上下文不完整的情况下有效应对，同时消除了训练和推理阶段的上下文差异。</w:t>
      </w:r>
    </w:p>
    <w:p w14:paraId="2161A672" w14:textId="4EA3FC20" w:rsidR="00271CB7" w:rsidRPr="00437CC9" w:rsidRDefault="00271CB7">
      <w:pPr>
        <w:widowControl/>
        <w:jc w:val="left"/>
        <w:rPr>
          <w:rFonts w:ascii="宋体" w:eastAsia="宋体" w:hAnsi="宋体" w:hint="eastAsia"/>
          <w:sz w:val="24"/>
          <w:szCs w:val="24"/>
          <w:shd w:val="pct15" w:color="auto" w:fill="FFFFFF"/>
        </w:rPr>
      </w:pPr>
      <w:r w:rsidRPr="00437CC9">
        <w:rPr>
          <w:rFonts w:ascii="宋体" w:eastAsia="宋体" w:hAnsi="宋体" w:hint="eastAsia"/>
          <w:sz w:val="24"/>
          <w:szCs w:val="24"/>
          <w:shd w:val="pct15" w:color="auto" w:fill="FFFFFF"/>
        </w:rPr>
        <w:br w:type="page"/>
      </w:r>
    </w:p>
    <w:p w14:paraId="080D52F0" w14:textId="02337591" w:rsidR="00437CC9" w:rsidRPr="00437CC9" w:rsidRDefault="00437CC9" w:rsidP="00841A11">
      <w:pPr>
        <w:rPr>
          <w:rFonts w:ascii="宋体" w:eastAsia="宋体" w:hAnsi="宋体"/>
          <w:sz w:val="44"/>
          <w:szCs w:val="44"/>
        </w:rPr>
      </w:pPr>
      <w:r w:rsidRPr="00437CC9">
        <w:rPr>
          <w:rFonts w:ascii="宋体" w:eastAsia="宋体" w:hAnsi="宋体" w:hint="eastAsia"/>
          <w:sz w:val="44"/>
          <w:szCs w:val="44"/>
        </w:rPr>
        <w:lastRenderedPageBreak/>
        <w:t>相关工作</w:t>
      </w:r>
    </w:p>
    <w:p w14:paraId="63E6B1DD" w14:textId="6BBE8BFD" w:rsidR="00785548" w:rsidRDefault="00785548" w:rsidP="00841A11">
      <w:pPr>
        <w:rPr>
          <w:rFonts w:ascii="宋体" w:eastAsia="宋体" w:hAnsi="宋体" w:hint="eastAsia"/>
          <w:sz w:val="24"/>
          <w:szCs w:val="24"/>
        </w:rPr>
      </w:pPr>
      <w:r>
        <w:rPr>
          <w:rFonts w:ascii="宋体" w:eastAsia="宋体" w:hAnsi="宋体" w:hint="eastAsia"/>
          <w:sz w:val="24"/>
          <w:szCs w:val="24"/>
        </w:rPr>
        <w:t>创新点：</w:t>
      </w:r>
    </w:p>
    <w:p w14:paraId="2F7CD12A" w14:textId="53E91622" w:rsidR="00785548" w:rsidRDefault="00785548" w:rsidP="00841A11">
      <w:pPr>
        <w:rPr>
          <w:rFonts w:ascii="宋体" w:eastAsia="宋体" w:hAnsi="宋体" w:hint="eastAsia"/>
          <w:sz w:val="24"/>
          <w:szCs w:val="24"/>
        </w:rPr>
      </w:pPr>
      <w:r>
        <w:rPr>
          <w:rFonts w:ascii="宋体" w:eastAsia="宋体" w:hAnsi="宋体" w:hint="eastAsia"/>
          <w:b/>
          <w:bCs/>
          <w:sz w:val="24"/>
          <w:szCs w:val="24"/>
        </w:rPr>
        <w:t xml:space="preserve">1. </w:t>
      </w:r>
      <w:r w:rsidRPr="00785548">
        <w:rPr>
          <w:rFonts w:ascii="宋体" w:eastAsia="宋体" w:hAnsi="宋体"/>
          <w:b/>
          <w:bCs/>
          <w:sz w:val="24"/>
          <w:szCs w:val="24"/>
        </w:rPr>
        <w:t>大型语言模型（LLM）与Wait-k策略的结合</w:t>
      </w:r>
    </w:p>
    <w:p w14:paraId="040C3B49" w14:textId="0B31EDE2" w:rsidR="00841A11" w:rsidRDefault="00785548" w:rsidP="00841A11">
      <w:pPr>
        <w:rPr>
          <w:rFonts w:ascii="宋体" w:eastAsia="宋体" w:hAnsi="宋体" w:hint="eastAsia"/>
          <w:sz w:val="24"/>
          <w:szCs w:val="24"/>
        </w:rPr>
      </w:pPr>
      <w:r w:rsidRPr="00785548">
        <w:rPr>
          <w:rFonts w:ascii="宋体" w:eastAsia="宋体" w:hAnsi="宋体"/>
          <w:sz w:val="24"/>
          <w:szCs w:val="24"/>
        </w:rPr>
        <w:t>Wait-k策略主要是在传统的神经机器翻译（NMT）模型上实现的，论文首次探索了如何在LLM架构中应用Wait-k策略。</w:t>
      </w:r>
      <w:r>
        <w:rPr>
          <w:rFonts w:ascii="宋体" w:eastAsia="宋体" w:hAnsi="宋体" w:hint="eastAsia"/>
          <w:sz w:val="24"/>
          <w:szCs w:val="24"/>
        </w:rPr>
        <w:t>借助llm擅长根据上下文和经验推理的特点，从而</w:t>
      </w:r>
      <w:r w:rsidRPr="00785548">
        <w:rPr>
          <w:rFonts w:ascii="宋体" w:eastAsia="宋体" w:hAnsi="宋体"/>
          <w:sz w:val="24"/>
          <w:szCs w:val="24"/>
        </w:rPr>
        <w:t>在提高翻译质量的同时，依然能够显著降低翻译延迟。</w:t>
      </w:r>
    </w:p>
    <w:p w14:paraId="530CCDBD" w14:textId="038F2B9B" w:rsidR="00785548" w:rsidRDefault="00785548" w:rsidP="00841A11">
      <w:pPr>
        <w:rPr>
          <w:rFonts w:ascii="宋体" w:eastAsia="宋体" w:hAnsi="宋体" w:hint="eastAsia"/>
          <w:sz w:val="24"/>
          <w:szCs w:val="24"/>
        </w:rPr>
      </w:pPr>
      <w:r>
        <w:rPr>
          <w:rFonts w:ascii="宋体" w:eastAsia="宋体" w:hAnsi="宋体" w:hint="eastAsia"/>
          <w:sz w:val="24"/>
          <w:szCs w:val="24"/>
        </w:rPr>
        <w:t>2.</w:t>
      </w:r>
      <w:r w:rsidRPr="00785548">
        <w:t xml:space="preserve"> </w:t>
      </w:r>
      <w:r w:rsidRPr="00785548">
        <w:rPr>
          <w:rFonts w:ascii="宋体" w:eastAsia="宋体" w:hAnsi="宋体"/>
          <w:sz w:val="24"/>
          <w:szCs w:val="24"/>
        </w:rPr>
        <w:t>设计一个</w:t>
      </w:r>
      <w:r w:rsidRPr="00785548">
        <w:rPr>
          <w:rFonts w:ascii="宋体" w:eastAsia="宋体" w:hAnsi="宋体"/>
          <w:b/>
          <w:bCs/>
          <w:sz w:val="24"/>
          <w:szCs w:val="24"/>
        </w:rPr>
        <w:t>严格的Wait-k微调课程</w:t>
      </w:r>
      <w:r w:rsidRPr="00785548">
        <w:rPr>
          <w:rFonts w:ascii="宋体" w:eastAsia="宋体" w:hAnsi="宋体"/>
          <w:sz w:val="24"/>
          <w:szCs w:val="24"/>
        </w:rPr>
        <w:t>，来解决训练和推理阶段的上下文不匹配问题。</w:t>
      </w:r>
    </w:p>
    <w:p w14:paraId="3D58CBF7" w14:textId="77EA7CFC" w:rsidR="00785548" w:rsidRDefault="00785548" w:rsidP="00841A11">
      <w:pPr>
        <w:rPr>
          <w:rFonts w:ascii="宋体" w:eastAsia="宋体" w:hAnsi="宋体" w:hint="eastAsia"/>
          <w:sz w:val="24"/>
          <w:szCs w:val="24"/>
        </w:rPr>
      </w:pPr>
      <w:r>
        <w:rPr>
          <w:rFonts w:ascii="宋体" w:eastAsia="宋体" w:hAnsi="宋体" w:hint="eastAsia"/>
          <w:sz w:val="24"/>
          <w:szCs w:val="24"/>
        </w:rPr>
        <w:t>3.</w:t>
      </w:r>
      <w:r w:rsidRPr="00785548">
        <w:t xml:space="preserve"> </w:t>
      </w:r>
      <w:r w:rsidRPr="00785548">
        <w:rPr>
          <w:rFonts w:ascii="宋体" w:eastAsia="宋体" w:hAnsi="宋体"/>
          <w:sz w:val="24"/>
          <w:szCs w:val="24"/>
        </w:rPr>
        <w:t>采用了</w:t>
      </w:r>
      <w:r w:rsidRPr="00785548">
        <w:rPr>
          <w:rFonts w:ascii="宋体" w:eastAsia="宋体" w:hAnsi="宋体"/>
          <w:b/>
          <w:bCs/>
          <w:sz w:val="24"/>
          <w:szCs w:val="24"/>
        </w:rPr>
        <w:t>PEFT技术</w:t>
      </w:r>
      <w:r w:rsidRPr="00785548">
        <w:rPr>
          <w:rFonts w:ascii="宋体" w:eastAsia="宋体" w:hAnsi="宋体"/>
          <w:sz w:val="24"/>
          <w:szCs w:val="24"/>
        </w:rPr>
        <w:t>，只微调部分模型参数，减少了微调时的计算成本。高效又灵活的微调方法，非常适合实时翻译任务。</w:t>
      </w:r>
    </w:p>
    <w:p w14:paraId="74656EF8" w14:textId="77777777" w:rsidR="00163261" w:rsidRDefault="00163261" w:rsidP="00841A11">
      <w:pPr>
        <w:rPr>
          <w:rFonts w:ascii="宋体" w:eastAsia="宋体" w:hAnsi="宋体" w:hint="eastAsia"/>
          <w:sz w:val="24"/>
          <w:szCs w:val="24"/>
        </w:rPr>
      </w:pPr>
    </w:p>
    <w:p w14:paraId="31254891" w14:textId="6D5AE285" w:rsidR="00163261" w:rsidRDefault="00163261" w:rsidP="00841A11">
      <w:pPr>
        <w:rPr>
          <w:rFonts w:ascii="宋体" w:eastAsia="宋体" w:hAnsi="宋体" w:hint="eastAsia"/>
          <w:sz w:val="24"/>
          <w:szCs w:val="24"/>
        </w:rPr>
      </w:pPr>
      <w:r>
        <w:rPr>
          <w:rFonts w:ascii="宋体" w:eastAsia="宋体" w:hAnsi="宋体" w:hint="eastAsia"/>
          <w:sz w:val="24"/>
          <w:szCs w:val="24"/>
        </w:rPr>
        <w:t>优势：</w:t>
      </w:r>
    </w:p>
    <w:p w14:paraId="69424EDC" w14:textId="49FB2E60" w:rsidR="00163261" w:rsidRPr="00163261" w:rsidRDefault="00163261" w:rsidP="00163261">
      <w:pPr>
        <w:pStyle w:val="a9"/>
        <w:numPr>
          <w:ilvl w:val="0"/>
          <w:numId w:val="12"/>
        </w:numPr>
        <w:ind w:firstLineChars="0"/>
        <w:rPr>
          <w:rFonts w:ascii="宋体" w:eastAsia="宋体" w:hAnsi="宋体" w:hint="eastAsia"/>
          <w:sz w:val="24"/>
          <w:szCs w:val="24"/>
        </w:rPr>
      </w:pPr>
      <w:r w:rsidRPr="00163261">
        <w:rPr>
          <w:rFonts w:ascii="宋体" w:eastAsia="宋体" w:hAnsi="宋体"/>
          <w:sz w:val="24"/>
          <w:szCs w:val="24"/>
        </w:rPr>
        <w:t>通过LLM提高了翻译质量，还在</w:t>
      </w:r>
      <w:r w:rsidRPr="00163261">
        <w:rPr>
          <w:rFonts w:ascii="宋体" w:eastAsia="宋体" w:hAnsi="宋体"/>
          <w:b/>
          <w:bCs/>
          <w:sz w:val="24"/>
          <w:szCs w:val="24"/>
        </w:rPr>
        <w:t>低延迟</w:t>
      </w:r>
      <w:r w:rsidRPr="00163261">
        <w:rPr>
          <w:rFonts w:ascii="宋体" w:eastAsia="宋体" w:hAnsi="宋体"/>
          <w:sz w:val="24"/>
          <w:szCs w:val="24"/>
        </w:rPr>
        <w:t>下保持了高水平的翻译准确性。通过调整Wait-k的k值，Simul-LLM框架能够在不同的场景中灵活地控制延迟和翻译质量的平衡。</w:t>
      </w:r>
    </w:p>
    <w:p w14:paraId="00A80CAE" w14:textId="59DA26AB" w:rsidR="00163261" w:rsidRDefault="00163261" w:rsidP="00163261">
      <w:pPr>
        <w:pStyle w:val="a9"/>
        <w:numPr>
          <w:ilvl w:val="0"/>
          <w:numId w:val="12"/>
        </w:numPr>
        <w:ind w:firstLineChars="0"/>
        <w:rPr>
          <w:rFonts w:ascii="宋体" w:eastAsia="宋体" w:hAnsi="宋体" w:hint="eastAsia"/>
          <w:sz w:val="24"/>
          <w:szCs w:val="24"/>
        </w:rPr>
      </w:pPr>
      <w:r w:rsidRPr="00163261">
        <w:rPr>
          <w:rFonts w:ascii="宋体" w:eastAsia="宋体" w:hAnsi="宋体"/>
          <w:sz w:val="24"/>
          <w:szCs w:val="24"/>
        </w:rPr>
        <w:t>严格的微调课程设计，Simul-LLM框架在训练时模拟了推理时的上下文输入</w:t>
      </w:r>
      <w:r>
        <w:rPr>
          <w:rFonts w:ascii="宋体" w:eastAsia="宋体" w:hAnsi="宋体" w:hint="eastAsia"/>
          <w:sz w:val="24"/>
          <w:szCs w:val="24"/>
        </w:rPr>
        <w:t>，</w:t>
      </w:r>
      <w:r w:rsidRPr="00163261">
        <w:rPr>
          <w:rFonts w:ascii="宋体" w:eastAsia="宋体" w:hAnsi="宋体" w:hint="eastAsia"/>
          <w:sz w:val="24"/>
          <w:szCs w:val="24"/>
        </w:rPr>
        <w:t>解决上下文不匹配问题</w:t>
      </w:r>
    </w:p>
    <w:p w14:paraId="24ECFDB8" w14:textId="337EA596" w:rsidR="00163261" w:rsidRPr="00163261" w:rsidRDefault="00163261" w:rsidP="00163261">
      <w:pPr>
        <w:pStyle w:val="a9"/>
        <w:numPr>
          <w:ilvl w:val="0"/>
          <w:numId w:val="12"/>
        </w:numPr>
        <w:ind w:firstLineChars="0"/>
        <w:rPr>
          <w:rFonts w:ascii="宋体" w:eastAsia="宋体" w:hAnsi="宋体" w:hint="eastAsia"/>
          <w:sz w:val="24"/>
          <w:szCs w:val="24"/>
        </w:rPr>
      </w:pPr>
      <w:r w:rsidRPr="00163261">
        <w:rPr>
          <w:rFonts w:ascii="宋体" w:eastAsia="宋体" w:hAnsi="宋体"/>
          <w:sz w:val="24"/>
          <w:szCs w:val="24"/>
        </w:rPr>
        <w:t>LLM作为核心模型，这个框架不仅适用于当前的翻译任务，未来也可以扩展到其他类型的自然语言处理任务</w:t>
      </w:r>
      <w:r>
        <w:rPr>
          <w:rFonts w:ascii="宋体" w:eastAsia="宋体" w:hAnsi="宋体" w:hint="eastAsia"/>
          <w:sz w:val="24"/>
          <w:szCs w:val="24"/>
        </w:rPr>
        <w:t>。</w:t>
      </w:r>
      <w:r w:rsidRPr="00885887">
        <w:rPr>
          <w:rFonts w:ascii="宋体" w:eastAsia="宋体" w:hAnsi="宋体"/>
        </w:rPr>
        <w:t>无缝适配和微调现有的LLMs，如Falcon、Llama、Mistral等，并提供了参数高效微调（PEFT）的选项，降低了对硬件资源的要求，使得低性能设备也能够参与模型的微调和应用。</w:t>
      </w:r>
    </w:p>
    <w:p w14:paraId="4275E2AD" w14:textId="77777777" w:rsidR="00163261" w:rsidRDefault="00163261" w:rsidP="00163261">
      <w:pPr>
        <w:rPr>
          <w:rFonts w:ascii="宋体" w:eastAsia="宋体" w:hAnsi="宋体" w:hint="eastAsia"/>
          <w:sz w:val="24"/>
          <w:szCs w:val="24"/>
        </w:rPr>
      </w:pPr>
    </w:p>
    <w:p w14:paraId="6B658AA6" w14:textId="3184F073" w:rsidR="00163261" w:rsidRDefault="00163261" w:rsidP="00163261">
      <w:pPr>
        <w:rPr>
          <w:rFonts w:ascii="宋体" w:eastAsia="宋体" w:hAnsi="宋体" w:hint="eastAsia"/>
          <w:sz w:val="24"/>
          <w:szCs w:val="24"/>
        </w:rPr>
      </w:pPr>
      <w:r>
        <w:rPr>
          <w:rFonts w:ascii="宋体" w:eastAsia="宋体" w:hAnsi="宋体" w:hint="eastAsia"/>
          <w:sz w:val="24"/>
          <w:szCs w:val="24"/>
        </w:rPr>
        <w:t>不足</w:t>
      </w:r>
    </w:p>
    <w:p w14:paraId="02D78F0A" w14:textId="72587739" w:rsidR="00163261" w:rsidRDefault="004E267A" w:rsidP="00163261">
      <w:pPr>
        <w:rPr>
          <w:rFonts w:ascii="宋体" w:eastAsia="宋体" w:hAnsi="宋体" w:hint="eastAsia"/>
          <w:sz w:val="24"/>
          <w:szCs w:val="24"/>
        </w:rPr>
      </w:pPr>
      <w:r w:rsidRPr="004E267A">
        <w:rPr>
          <w:rFonts w:ascii="宋体" w:eastAsia="宋体" w:hAnsi="宋体"/>
          <w:b/>
          <w:bCs/>
          <w:sz w:val="24"/>
          <w:szCs w:val="24"/>
        </w:rPr>
        <w:t>跨语言对的扩展性不足</w:t>
      </w:r>
      <w:r w:rsidRPr="004E267A">
        <w:rPr>
          <w:rFonts w:ascii="宋体" w:eastAsia="宋体" w:hAnsi="宋体"/>
          <w:sz w:val="24"/>
          <w:szCs w:val="24"/>
        </w:rPr>
        <w:t>：当前的实验主要集中在</w:t>
      </w:r>
      <w:r w:rsidRPr="004E267A">
        <w:rPr>
          <w:rFonts w:ascii="宋体" w:eastAsia="宋体" w:hAnsi="宋体"/>
          <w:b/>
          <w:bCs/>
          <w:sz w:val="24"/>
          <w:szCs w:val="24"/>
        </w:rPr>
        <w:t>英语到德语</w:t>
      </w:r>
      <w:r w:rsidRPr="004E267A">
        <w:rPr>
          <w:rFonts w:ascii="宋体" w:eastAsia="宋体" w:hAnsi="宋体"/>
          <w:sz w:val="24"/>
          <w:szCs w:val="24"/>
        </w:rPr>
        <w:t>和</w:t>
      </w:r>
      <w:r w:rsidRPr="004E267A">
        <w:rPr>
          <w:rFonts w:ascii="宋体" w:eastAsia="宋体" w:hAnsi="宋体"/>
          <w:b/>
          <w:bCs/>
          <w:sz w:val="24"/>
          <w:szCs w:val="24"/>
        </w:rPr>
        <w:t>英语到西班牙语</w:t>
      </w:r>
      <w:r w:rsidRPr="004E267A">
        <w:rPr>
          <w:rFonts w:ascii="宋体" w:eastAsia="宋体" w:hAnsi="宋体"/>
          <w:sz w:val="24"/>
          <w:szCs w:val="24"/>
        </w:rPr>
        <w:t>的翻译任务上。不同语言之间的</w:t>
      </w:r>
      <w:r w:rsidRPr="004E267A">
        <w:rPr>
          <w:rFonts w:ascii="宋体" w:eastAsia="宋体" w:hAnsi="宋体"/>
          <w:sz w:val="24"/>
          <w:szCs w:val="24"/>
          <w:highlight w:val="yellow"/>
        </w:rPr>
        <w:t>语法结构差异</w:t>
      </w:r>
      <w:r w:rsidRPr="004E267A">
        <w:rPr>
          <w:rFonts w:ascii="宋体" w:eastAsia="宋体" w:hAnsi="宋体"/>
          <w:sz w:val="24"/>
          <w:szCs w:val="24"/>
        </w:rPr>
        <w:t>可能会对LLM的翻译质量产生更大的影响。</w:t>
      </w:r>
    </w:p>
    <w:p w14:paraId="4F251B6C" w14:textId="165B6B37" w:rsidR="004E267A" w:rsidRPr="002621C4" w:rsidRDefault="004E267A" w:rsidP="004E267A">
      <w:pPr>
        <w:rPr>
          <w:rFonts w:ascii="宋体" w:eastAsia="宋体" w:hAnsi="宋体" w:hint="eastAsia"/>
        </w:rPr>
      </w:pPr>
      <w:r w:rsidRPr="00706E6E">
        <w:rPr>
          <w:rFonts w:ascii="宋体" w:eastAsia="宋体" w:hAnsi="宋体"/>
          <w:b/>
          <w:bCs/>
        </w:rPr>
        <w:t>解码策略复杂度</w:t>
      </w:r>
      <w:r w:rsidRPr="00706E6E">
        <w:rPr>
          <w:rFonts w:ascii="宋体" w:eastAsia="宋体" w:hAnsi="宋体"/>
        </w:rPr>
        <w:t>：推测波束搜索（SBS）等复杂解码策略尽管在某些情况下提升了翻译质量，但在</w:t>
      </w:r>
      <w:r w:rsidRPr="004E267A">
        <w:rPr>
          <w:rFonts w:ascii="宋体" w:eastAsia="宋体" w:hAnsi="宋体"/>
          <w:highlight w:val="yellow"/>
        </w:rPr>
        <w:t>不同语言对</w:t>
      </w:r>
      <w:r w:rsidRPr="00706E6E">
        <w:rPr>
          <w:rFonts w:ascii="宋体" w:eastAsia="宋体" w:hAnsi="宋体"/>
        </w:rPr>
        <w:t>（如英语到西班牙语）上表现不一致，策略对具体实现和参数选择较为敏感。</w:t>
      </w:r>
    </w:p>
    <w:p w14:paraId="0505EB6B" w14:textId="024109A9" w:rsidR="004E267A" w:rsidRDefault="004E267A" w:rsidP="00163261">
      <w:pPr>
        <w:rPr>
          <w:rFonts w:ascii="宋体" w:eastAsia="宋体" w:hAnsi="宋体" w:hint="eastAsia"/>
          <w:sz w:val="24"/>
          <w:szCs w:val="24"/>
        </w:rPr>
      </w:pPr>
      <w:r>
        <w:rPr>
          <w:rFonts w:ascii="宋体" w:eastAsia="宋体" w:hAnsi="宋体" w:hint="eastAsia"/>
          <w:b/>
          <w:bCs/>
          <w:sz w:val="24"/>
          <w:szCs w:val="24"/>
        </w:rPr>
        <w:t>计算资源的限制</w:t>
      </w:r>
      <w:r w:rsidRPr="004E267A">
        <w:rPr>
          <w:rFonts w:ascii="宋体" w:eastAsia="宋体" w:hAnsi="宋体"/>
          <w:sz w:val="24"/>
          <w:szCs w:val="24"/>
        </w:rPr>
        <w:t>：采用了参数高效微调技术，但使用LLM进行同时翻译的训练过程仍然对计算资源要求较高。特别是在实际部署时，如何在资源有限的环境中高效应用该框架是一个待解决的问题。</w:t>
      </w:r>
    </w:p>
    <w:p w14:paraId="35AE46F2" w14:textId="5023B974" w:rsidR="004E267A" w:rsidRDefault="004E267A" w:rsidP="004E267A">
      <w:pPr>
        <w:rPr>
          <w:rFonts w:ascii="宋体" w:eastAsia="宋体" w:hAnsi="宋体" w:hint="eastAsia"/>
        </w:rPr>
      </w:pPr>
      <w:r w:rsidRPr="00706E6E">
        <w:rPr>
          <w:rFonts w:ascii="宋体" w:eastAsia="宋体" w:hAnsi="宋体"/>
          <w:b/>
          <w:bCs/>
        </w:rPr>
        <w:t>MuST-C</w:t>
      </w:r>
      <w:r w:rsidRPr="00706E6E">
        <w:rPr>
          <w:rFonts w:ascii="宋体" w:eastAsia="宋体" w:hAnsi="宋体"/>
        </w:rPr>
        <w:t xml:space="preserve"> 数据集最初是为</w:t>
      </w:r>
      <w:r w:rsidRPr="00C85BB6">
        <w:rPr>
          <w:rFonts w:ascii="宋体" w:eastAsia="宋体" w:hAnsi="宋体"/>
          <w:b/>
          <w:bCs/>
        </w:rPr>
        <w:t>语音到文本</w:t>
      </w:r>
      <w:r w:rsidRPr="00706E6E">
        <w:rPr>
          <w:rFonts w:ascii="宋体" w:eastAsia="宋体" w:hAnsi="宋体"/>
        </w:rPr>
        <w:t>的同时翻译（SimulST）任务设计的，但论文将其修改为适用于</w:t>
      </w:r>
      <w:r w:rsidRPr="00C85BB6">
        <w:rPr>
          <w:rFonts w:ascii="宋体" w:eastAsia="宋体" w:hAnsi="宋体"/>
          <w:b/>
          <w:bCs/>
        </w:rPr>
        <w:t>文本到文本</w:t>
      </w:r>
      <w:r w:rsidRPr="00706E6E">
        <w:rPr>
          <w:rFonts w:ascii="宋体" w:eastAsia="宋体" w:hAnsi="宋体"/>
        </w:rPr>
        <w:t>翻译任务。</w:t>
      </w:r>
      <w:r w:rsidRPr="00C85BB6">
        <w:rPr>
          <w:rFonts w:ascii="宋体" w:eastAsia="宋体" w:hAnsi="宋体"/>
        </w:rPr>
        <w:t>但在某些</w:t>
      </w:r>
      <w:r w:rsidRPr="00706E6E">
        <w:rPr>
          <w:rFonts w:ascii="宋体" w:eastAsia="宋体" w:hAnsi="宋体"/>
        </w:rPr>
        <w:t>细节上可能仍与原本设计的语音翻译任务有一定的差异。</w:t>
      </w:r>
    </w:p>
    <w:p w14:paraId="7E21B5F9" w14:textId="2DA22695" w:rsidR="004E267A" w:rsidRDefault="004E267A" w:rsidP="004E267A">
      <w:pPr>
        <w:rPr>
          <w:rFonts w:ascii="宋体" w:eastAsia="宋体" w:hAnsi="宋体" w:hint="eastAsia"/>
        </w:rPr>
      </w:pPr>
      <w:r w:rsidRPr="0042401A">
        <w:rPr>
          <w:rFonts w:ascii="宋体" w:eastAsia="宋体" w:hAnsi="宋体"/>
          <w:b/>
          <w:bCs/>
        </w:rPr>
        <w:t>上下文不匹配问题</w:t>
      </w:r>
      <w:r w:rsidRPr="0042401A">
        <w:rPr>
          <w:rFonts w:ascii="宋体" w:eastAsia="宋体" w:hAnsi="宋体"/>
        </w:rPr>
        <w:t>：在低等待-k策略下，源语言输入不完整时</w:t>
      </w:r>
      <w:r>
        <w:rPr>
          <w:rFonts w:ascii="宋体" w:eastAsia="宋体" w:hAnsi="宋体" w:hint="eastAsia"/>
        </w:rPr>
        <w:t>会影响翻译准确性。</w:t>
      </w:r>
      <w:r w:rsidR="00EB3803">
        <w:rPr>
          <w:rFonts w:ascii="宋体" w:eastAsia="宋体" w:hAnsi="宋体" w:hint="eastAsia"/>
        </w:rPr>
        <w:t>这同样也是研究者们设计严格的WAIT-k策略的原因</w:t>
      </w:r>
    </w:p>
    <w:p w14:paraId="4676E900" w14:textId="77777777" w:rsidR="004E267A" w:rsidRPr="004E267A" w:rsidRDefault="004E267A" w:rsidP="004E267A">
      <w:pPr>
        <w:rPr>
          <w:rFonts w:ascii="宋体" w:eastAsia="宋体" w:hAnsi="宋体" w:hint="eastAsia"/>
        </w:rPr>
      </w:pPr>
    </w:p>
    <w:sectPr w:rsidR="004E267A" w:rsidRPr="004E26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D9CC75" w14:textId="77777777" w:rsidR="0070251C" w:rsidRDefault="0070251C" w:rsidP="00467E56">
      <w:pPr>
        <w:rPr>
          <w:rFonts w:hint="eastAsia"/>
        </w:rPr>
      </w:pPr>
      <w:r>
        <w:separator/>
      </w:r>
    </w:p>
  </w:endnote>
  <w:endnote w:type="continuationSeparator" w:id="0">
    <w:p w14:paraId="2B1F4C3E" w14:textId="77777777" w:rsidR="0070251C" w:rsidRDefault="0070251C" w:rsidP="00467E5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7DB0B5" w14:textId="77777777" w:rsidR="0070251C" w:rsidRDefault="0070251C" w:rsidP="00467E56">
      <w:pPr>
        <w:rPr>
          <w:rFonts w:hint="eastAsia"/>
        </w:rPr>
      </w:pPr>
      <w:r>
        <w:separator/>
      </w:r>
    </w:p>
  </w:footnote>
  <w:footnote w:type="continuationSeparator" w:id="0">
    <w:p w14:paraId="6B49BD5F" w14:textId="77777777" w:rsidR="0070251C" w:rsidRDefault="0070251C" w:rsidP="00467E5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900CB"/>
    <w:multiLevelType w:val="multilevel"/>
    <w:tmpl w:val="43BA8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3570F"/>
    <w:multiLevelType w:val="multilevel"/>
    <w:tmpl w:val="6A001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773F8"/>
    <w:multiLevelType w:val="multilevel"/>
    <w:tmpl w:val="A9B6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176B1"/>
    <w:multiLevelType w:val="multilevel"/>
    <w:tmpl w:val="517E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835C3B"/>
    <w:multiLevelType w:val="multilevel"/>
    <w:tmpl w:val="1676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565A7E"/>
    <w:multiLevelType w:val="multilevel"/>
    <w:tmpl w:val="CBD4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3556EF"/>
    <w:multiLevelType w:val="multilevel"/>
    <w:tmpl w:val="C1927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C423AC"/>
    <w:multiLevelType w:val="multilevel"/>
    <w:tmpl w:val="7714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95460A"/>
    <w:multiLevelType w:val="multilevel"/>
    <w:tmpl w:val="3EE2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C76028"/>
    <w:multiLevelType w:val="multilevel"/>
    <w:tmpl w:val="4D88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B340D4"/>
    <w:multiLevelType w:val="hybridMultilevel"/>
    <w:tmpl w:val="6FB87D86"/>
    <w:lvl w:ilvl="0" w:tplc="DB6A312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83D147E"/>
    <w:multiLevelType w:val="multilevel"/>
    <w:tmpl w:val="B5E8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2471676">
    <w:abstractNumId w:val="6"/>
  </w:num>
  <w:num w:numId="2" w16cid:durableId="793447429">
    <w:abstractNumId w:val="8"/>
  </w:num>
  <w:num w:numId="3" w16cid:durableId="1754668456">
    <w:abstractNumId w:val="7"/>
  </w:num>
  <w:num w:numId="4" w16cid:durableId="573710810">
    <w:abstractNumId w:val="3"/>
  </w:num>
  <w:num w:numId="5" w16cid:durableId="1840391958">
    <w:abstractNumId w:val="4"/>
  </w:num>
  <w:num w:numId="6" w16cid:durableId="421410571">
    <w:abstractNumId w:val="2"/>
  </w:num>
  <w:num w:numId="7" w16cid:durableId="1905599904">
    <w:abstractNumId w:val="9"/>
  </w:num>
  <w:num w:numId="8" w16cid:durableId="1896894972">
    <w:abstractNumId w:val="5"/>
  </w:num>
  <w:num w:numId="9" w16cid:durableId="1139345524">
    <w:abstractNumId w:val="11"/>
  </w:num>
  <w:num w:numId="10" w16cid:durableId="288555307">
    <w:abstractNumId w:val="0"/>
  </w:num>
  <w:num w:numId="11" w16cid:durableId="365638162">
    <w:abstractNumId w:val="1"/>
  </w:num>
  <w:num w:numId="12" w16cid:durableId="954425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1DF"/>
    <w:rsid w:val="00163261"/>
    <w:rsid w:val="001C545B"/>
    <w:rsid w:val="00220BFA"/>
    <w:rsid w:val="002253FF"/>
    <w:rsid w:val="00251E43"/>
    <w:rsid w:val="00271CB7"/>
    <w:rsid w:val="00364E30"/>
    <w:rsid w:val="00437CC9"/>
    <w:rsid w:val="00466AA3"/>
    <w:rsid w:val="00467E56"/>
    <w:rsid w:val="004E267A"/>
    <w:rsid w:val="00535502"/>
    <w:rsid w:val="005E0BEC"/>
    <w:rsid w:val="006071DF"/>
    <w:rsid w:val="0066792F"/>
    <w:rsid w:val="0070251C"/>
    <w:rsid w:val="00776F2A"/>
    <w:rsid w:val="00785548"/>
    <w:rsid w:val="00841A11"/>
    <w:rsid w:val="008B7E3E"/>
    <w:rsid w:val="008E0CB4"/>
    <w:rsid w:val="00967F30"/>
    <w:rsid w:val="00A076BC"/>
    <w:rsid w:val="00AE3733"/>
    <w:rsid w:val="00EB3803"/>
    <w:rsid w:val="00ED692A"/>
    <w:rsid w:val="00EE34C6"/>
    <w:rsid w:val="00FB0A54"/>
    <w:rsid w:val="00FD3FB0"/>
    <w:rsid w:val="00FE3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2A5E29"/>
  <w15:chartTrackingRefBased/>
  <w15:docId w15:val="{4C6F303A-33BF-4016-8708-E840E5F1E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7E56"/>
    <w:pPr>
      <w:tabs>
        <w:tab w:val="center" w:pos="4153"/>
        <w:tab w:val="right" w:pos="8306"/>
      </w:tabs>
      <w:snapToGrid w:val="0"/>
      <w:jc w:val="center"/>
    </w:pPr>
    <w:rPr>
      <w:sz w:val="18"/>
      <w:szCs w:val="18"/>
    </w:rPr>
  </w:style>
  <w:style w:type="character" w:customStyle="1" w:styleId="a4">
    <w:name w:val="页眉 字符"/>
    <w:basedOn w:val="a0"/>
    <w:link w:val="a3"/>
    <w:uiPriority w:val="99"/>
    <w:rsid w:val="00467E56"/>
    <w:rPr>
      <w:sz w:val="18"/>
      <w:szCs w:val="18"/>
    </w:rPr>
  </w:style>
  <w:style w:type="paragraph" w:styleId="a5">
    <w:name w:val="footer"/>
    <w:basedOn w:val="a"/>
    <w:link w:val="a6"/>
    <w:uiPriority w:val="99"/>
    <w:unhideWhenUsed/>
    <w:rsid w:val="00467E56"/>
    <w:pPr>
      <w:tabs>
        <w:tab w:val="center" w:pos="4153"/>
        <w:tab w:val="right" w:pos="8306"/>
      </w:tabs>
      <w:snapToGrid w:val="0"/>
      <w:jc w:val="left"/>
    </w:pPr>
    <w:rPr>
      <w:sz w:val="18"/>
      <w:szCs w:val="18"/>
    </w:rPr>
  </w:style>
  <w:style w:type="character" w:customStyle="1" w:styleId="a6">
    <w:name w:val="页脚 字符"/>
    <w:basedOn w:val="a0"/>
    <w:link w:val="a5"/>
    <w:uiPriority w:val="99"/>
    <w:rsid w:val="00467E56"/>
    <w:rPr>
      <w:sz w:val="18"/>
      <w:szCs w:val="18"/>
    </w:rPr>
  </w:style>
  <w:style w:type="paragraph" w:styleId="a7">
    <w:name w:val="Normal (Web)"/>
    <w:basedOn w:val="a"/>
    <w:uiPriority w:val="99"/>
    <w:semiHidden/>
    <w:unhideWhenUsed/>
    <w:rsid w:val="00467E56"/>
    <w:rPr>
      <w:rFonts w:ascii="Times New Roman" w:hAnsi="Times New Roman" w:cs="Times New Roman"/>
      <w:sz w:val="24"/>
      <w:szCs w:val="24"/>
    </w:rPr>
  </w:style>
  <w:style w:type="character" w:styleId="a8">
    <w:name w:val="Strong"/>
    <w:basedOn w:val="a0"/>
    <w:uiPriority w:val="22"/>
    <w:qFormat/>
    <w:rsid w:val="00FE385D"/>
    <w:rPr>
      <w:b/>
      <w:bCs/>
    </w:rPr>
  </w:style>
  <w:style w:type="paragraph" w:styleId="a9">
    <w:name w:val="List Paragraph"/>
    <w:basedOn w:val="a"/>
    <w:uiPriority w:val="34"/>
    <w:qFormat/>
    <w:rsid w:val="0078554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12408">
      <w:bodyDiv w:val="1"/>
      <w:marLeft w:val="0"/>
      <w:marRight w:val="0"/>
      <w:marTop w:val="0"/>
      <w:marBottom w:val="0"/>
      <w:divBdr>
        <w:top w:val="none" w:sz="0" w:space="0" w:color="auto"/>
        <w:left w:val="none" w:sz="0" w:space="0" w:color="auto"/>
        <w:bottom w:val="none" w:sz="0" w:space="0" w:color="auto"/>
        <w:right w:val="none" w:sz="0" w:space="0" w:color="auto"/>
      </w:divBdr>
    </w:div>
    <w:div w:id="193269939">
      <w:bodyDiv w:val="1"/>
      <w:marLeft w:val="0"/>
      <w:marRight w:val="0"/>
      <w:marTop w:val="0"/>
      <w:marBottom w:val="0"/>
      <w:divBdr>
        <w:top w:val="none" w:sz="0" w:space="0" w:color="auto"/>
        <w:left w:val="none" w:sz="0" w:space="0" w:color="auto"/>
        <w:bottom w:val="none" w:sz="0" w:space="0" w:color="auto"/>
        <w:right w:val="none" w:sz="0" w:space="0" w:color="auto"/>
      </w:divBdr>
    </w:div>
    <w:div w:id="483544586">
      <w:bodyDiv w:val="1"/>
      <w:marLeft w:val="0"/>
      <w:marRight w:val="0"/>
      <w:marTop w:val="0"/>
      <w:marBottom w:val="0"/>
      <w:divBdr>
        <w:top w:val="none" w:sz="0" w:space="0" w:color="auto"/>
        <w:left w:val="none" w:sz="0" w:space="0" w:color="auto"/>
        <w:bottom w:val="none" w:sz="0" w:space="0" w:color="auto"/>
        <w:right w:val="none" w:sz="0" w:space="0" w:color="auto"/>
      </w:divBdr>
    </w:div>
    <w:div w:id="491994712">
      <w:bodyDiv w:val="1"/>
      <w:marLeft w:val="0"/>
      <w:marRight w:val="0"/>
      <w:marTop w:val="0"/>
      <w:marBottom w:val="0"/>
      <w:divBdr>
        <w:top w:val="none" w:sz="0" w:space="0" w:color="auto"/>
        <w:left w:val="none" w:sz="0" w:space="0" w:color="auto"/>
        <w:bottom w:val="none" w:sz="0" w:space="0" w:color="auto"/>
        <w:right w:val="none" w:sz="0" w:space="0" w:color="auto"/>
      </w:divBdr>
    </w:div>
    <w:div w:id="516844489">
      <w:bodyDiv w:val="1"/>
      <w:marLeft w:val="0"/>
      <w:marRight w:val="0"/>
      <w:marTop w:val="0"/>
      <w:marBottom w:val="0"/>
      <w:divBdr>
        <w:top w:val="none" w:sz="0" w:space="0" w:color="auto"/>
        <w:left w:val="none" w:sz="0" w:space="0" w:color="auto"/>
        <w:bottom w:val="none" w:sz="0" w:space="0" w:color="auto"/>
        <w:right w:val="none" w:sz="0" w:space="0" w:color="auto"/>
      </w:divBdr>
    </w:div>
    <w:div w:id="563680484">
      <w:bodyDiv w:val="1"/>
      <w:marLeft w:val="0"/>
      <w:marRight w:val="0"/>
      <w:marTop w:val="0"/>
      <w:marBottom w:val="0"/>
      <w:divBdr>
        <w:top w:val="none" w:sz="0" w:space="0" w:color="auto"/>
        <w:left w:val="none" w:sz="0" w:space="0" w:color="auto"/>
        <w:bottom w:val="none" w:sz="0" w:space="0" w:color="auto"/>
        <w:right w:val="none" w:sz="0" w:space="0" w:color="auto"/>
      </w:divBdr>
    </w:div>
    <w:div w:id="589898608">
      <w:bodyDiv w:val="1"/>
      <w:marLeft w:val="0"/>
      <w:marRight w:val="0"/>
      <w:marTop w:val="0"/>
      <w:marBottom w:val="0"/>
      <w:divBdr>
        <w:top w:val="none" w:sz="0" w:space="0" w:color="auto"/>
        <w:left w:val="none" w:sz="0" w:space="0" w:color="auto"/>
        <w:bottom w:val="none" w:sz="0" w:space="0" w:color="auto"/>
        <w:right w:val="none" w:sz="0" w:space="0" w:color="auto"/>
      </w:divBdr>
    </w:div>
    <w:div w:id="734355442">
      <w:bodyDiv w:val="1"/>
      <w:marLeft w:val="0"/>
      <w:marRight w:val="0"/>
      <w:marTop w:val="0"/>
      <w:marBottom w:val="0"/>
      <w:divBdr>
        <w:top w:val="none" w:sz="0" w:space="0" w:color="auto"/>
        <w:left w:val="none" w:sz="0" w:space="0" w:color="auto"/>
        <w:bottom w:val="none" w:sz="0" w:space="0" w:color="auto"/>
        <w:right w:val="none" w:sz="0" w:space="0" w:color="auto"/>
      </w:divBdr>
    </w:div>
    <w:div w:id="736368023">
      <w:bodyDiv w:val="1"/>
      <w:marLeft w:val="0"/>
      <w:marRight w:val="0"/>
      <w:marTop w:val="0"/>
      <w:marBottom w:val="0"/>
      <w:divBdr>
        <w:top w:val="none" w:sz="0" w:space="0" w:color="auto"/>
        <w:left w:val="none" w:sz="0" w:space="0" w:color="auto"/>
        <w:bottom w:val="none" w:sz="0" w:space="0" w:color="auto"/>
        <w:right w:val="none" w:sz="0" w:space="0" w:color="auto"/>
      </w:divBdr>
    </w:div>
    <w:div w:id="978073427">
      <w:bodyDiv w:val="1"/>
      <w:marLeft w:val="0"/>
      <w:marRight w:val="0"/>
      <w:marTop w:val="0"/>
      <w:marBottom w:val="0"/>
      <w:divBdr>
        <w:top w:val="none" w:sz="0" w:space="0" w:color="auto"/>
        <w:left w:val="none" w:sz="0" w:space="0" w:color="auto"/>
        <w:bottom w:val="none" w:sz="0" w:space="0" w:color="auto"/>
        <w:right w:val="none" w:sz="0" w:space="0" w:color="auto"/>
      </w:divBdr>
    </w:div>
    <w:div w:id="1210142431">
      <w:bodyDiv w:val="1"/>
      <w:marLeft w:val="0"/>
      <w:marRight w:val="0"/>
      <w:marTop w:val="0"/>
      <w:marBottom w:val="0"/>
      <w:divBdr>
        <w:top w:val="none" w:sz="0" w:space="0" w:color="auto"/>
        <w:left w:val="none" w:sz="0" w:space="0" w:color="auto"/>
        <w:bottom w:val="none" w:sz="0" w:space="0" w:color="auto"/>
        <w:right w:val="none" w:sz="0" w:space="0" w:color="auto"/>
      </w:divBdr>
    </w:div>
    <w:div w:id="1267075587">
      <w:bodyDiv w:val="1"/>
      <w:marLeft w:val="0"/>
      <w:marRight w:val="0"/>
      <w:marTop w:val="0"/>
      <w:marBottom w:val="0"/>
      <w:divBdr>
        <w:top w:val="none" w:sz="0" w:space="0" w:color="auto"/>
        <w:left w:val="none" w:sz="0" w:space="0" w:color="auto"/>
        <w:bottom w:val="none" w:sz="0" w:space="0" w:color="auto"/>
        <w:right w:val="none" w:sz="0" w:space="0" w:color="auto"/>
      </w:divBdr>
    </w:div>
    <w:div w:id="1290208091">
      <w:bodyDiv w:val="1"/>
      <w:marLeft w:val="0"/>
      <w:marRight w:val="0"/>
      <w:marTop w:val="0"/>
      <w:marBottom w:val="0"/>
      <w:divBdr>
        <w:top w:val="none" w:sz="0" w:space="0" w:color="auto"/>
        <w:left w:val="none" w:sz="0" w:space="0" w:color="auto"/>
        <w:bottom w:val="none" w:sz="0" w:space="0" w:color="auto"/>
        <w:right w:val="none" w:sz="0" w:space="0" w:color="auto"/>
      </w:divBdr>
    </w:div>
    <w:div w:id="1377967376">
      <w:bodyDiv w:val="1"/>
      <w:marLeft w:val="0"/>
      <w:marRight w:val="0"/>
      <w:marTop w:val="0"/>
      <w:marBottom w:val="0"/>
      <w:divBdr>
        <w:top w:val="none" w:sz="0" w:space="0" w:color="auto"/>
        <w:left w:val="none" w:sz="0" w:space="0" w:color="auto"/>
        <w:bottom w:val="none" w:sz="0" w:space="0" w:color="auto"/>
        <w:right w:val="none" w:sz="0" w:space="0" w:color="auto"/>
      </w:divBdr>
    </w:div>
    <w:div w:id="1388458194">
      <w:bodyDiv w:val="1"/>
      <w:marLeft w:val="0"/>
      <w:marRight w:val="0"/>
      <w:marTop w:val="0"/>
      <w:marBottom w:val="0"/>
      <w:divBdr>
        <w:top w:val="none" w:sz="0" w:space="0" w:color="auto"/>
        <w:left w:val="none" w:sz="0" w:space="0" w:color="auto"/>
        <w:bottom w:val="none" w:sz="0" w:space="0" w:color="auto"/>
        <w:right w:val="none" w:sz="0" w:space="0" w:color="auto"/>
      </w:divBdr>
    </w:div>
    <w:div w:id="1428387802">
      <w:bodyDiv w:val="1"/>
      <w:marLeft w:val="0"/>
      <w:marRight w:val="0"/>
      <w:marTop w:val="0"/>
      <w:marBottom w:val="0"/>
      <w:divBdr>
        <w:top w:val="none" w:sz="0" w:space="0" w:color="auto"/>
        <w:left w:val="none" w:sz="0" w:space="0" w:color="auto"/>
        <w:bottom w:val="none" w:sz="0" w:space="0" w:color="auto"/>
        <w:right w:val="none" w:sz="0" w:space="0" w:color="auto"/>
      </w:divBdr>
    </w:div>
    <w:div w:id="1587808769">
      <w:bodyDiv w:val="1"/>
      <w:marLeft w:val="0"/>
      <w:marRight w:val="0"/>
      <w:marTop w:val="0"/>
      <w:marBottom w:val="0"/>
      <w:divBdr>
        <w:top w:val="none" w:sz="0" w:space="0" w:color="auto"/>
        <w:left w:val="none" w:sz="0" w:space="0" w:color="auto"/>
        <w:bottom w:val="none" w:sz="0" w:space="0" w:color="auto"/>
        <w:right w:val="none" w:sz="0" w:space="0" w:color="auto"/>
      </w:divBdr>
    </w:div>
    <w:div w:id="1862473254">
      <w:bodyDiv w:val="1"/>
      <w:marLeft w:val="0"/>
      <w:marRight w:val="0"/>
      <w:marTop w:val="0"/>
      <w:marBottom w:val="0"/>
      <w:divBdr>
        <w:top w:val="none" w:sz="0" w:space="0" w:color="auto"/>
        <w:left w:val="none" w:sz="0" w:space="0" w:color="auto"/>
        <w:bottom w:val="none" w:sz="0" w:space="0" w:color="auto"/>
        <w:right w:val="none" w:sz="0" w:space="0" w:color="auto"/>
      </w:divBdr>
    </w:div>
    <w:div w:id="1965426632">
      <w:bodyDiv w:val="1"/>
      <w:marLeft w:val="0"/>
      <w:marRight w:val="0"/>
      <w:marTop w:val="0"/>
      <w:marBottom w:val="0"/>
      <w:divBdr>
        <w:top w:val="none" w:sz="0" w:space="0" w:color="auto"/>
        <w:left w:val="none" w:sz="0" w:space="0" w:color="auto"/>
        <w:bottom w:val="none" w:sz="0" w:space="0" w:color="auto"/>
        <w:right w:val="none" w:sz="0" w:space="0" w:color="auto"/>
      </w:divBdr>
    </w:div>
    <w:div w:id="2065789962">
      <w:bodyDiv w:val="1"/>
      <w:marLeft w:val="0"/>
      <w:marRight w:val="0"/>
      <w:marTop w:val="0"/>
      <w:marBottom w:val="0"/>
      <w:divBdr>
        <w:top w:val="none" w:sz="0" w:space="0" w:color="auto"/>
        <w:left w:val="none" w:sz="0" w:space="0" w:color="auto"/>
        <w:bottom w:val="none" w:sz="0" w:space="0" w:color="auto"/>
        <w:right w:val="none" w:sz="0" w:space="0" w:color="auto"/>
      </w:divBdr>
    </w:div>
    <w:div w:id="207693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8</Pages>
  <Words>783</Words>
  <Characters>4467</Characters>
  <Application>Microsoft Office Word</Application>
  <DocSecurity>0</DocSecurity>
  <Lines>37</Lines>
  <Paragraphs>10</Paragraphs>
  <ScaleCrop>false</ScaleCrop>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清画 邢</dc:creator>
  <cp:keywords/>
  <dc:description/>
  <cp:lastModifiedBy>清画 邢</cp:lastModifiedBy>
  <cp:revision>3</cp:revision>
  <dcterms:created xsi:type="dcterms:W3CDTF">2024-10-18T13:30:00Z</dcterms:created>
  <dcterms:modified xsi:type="dcterms:W3CDTF">2024-10-20T13:01:00Z</dcterms:modified>
</cp:coreProperties>
</file>