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8E51" w14:textId="77777777" w:rsidR="00CA3032" w:rsidRDefault="00000000">
      <w:pPr>
        <w:numPr>
          <w:ilvl w:val="0"/>
          <w:numId w:val="1"/>
        </w:num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实验项目名称</w:t>
      </w:r>
    </w:p>
    <w:p w14:paraId="29755B12" w14:textId="77777777" w:rsidR="00CA3032" w:rsidRDefault="00000000">
      <w:pPr>
        <w:rPr>
          <w:rFonts w:ascii="楷体" w:eastAsia="楷体" w:hAnsi="楷体" w:cs="楷体"/>
          <w:b/>
          <w:bCs/>
          <w:sz w:val="28"/>
          <w:szCs w:val="28"/>
        </w:rPr>
      </w:pPr>
      <w:r>
        <w:t>实现一个</w:t>
      </w:r>
      <w:r>
        <w:t>32</w:t>
      </w:r>
      <w:r>
        <w:t>位加法器</w:t>
      </w:r>
    </w:p>
    <w:p w14:paraId="16338A60" w14:textId="77777777" w:rsidR="00CA3032" w:rsidRDefault="00000000">
      <w:pPr>
        <w:numPr>
          <w:ilvl w:val="0"/>
          <w:numId w:val="2"/>
        </w:num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实验目的</w:t>
      </w:r>
    </w:p>
    <w:p w14:paraId="52503E45" w14:textId="77777777" w:rsidR="00CA3032" w:rsidRDefault="000000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理解数字加法器的工作原理，通过构建1位、16位和32位加法器，理解基本的数字逻辑和进位传递机制。使用子模块（例如，使用1位加法器构建16位和32位加法器），掌握如何将大型数字系统分解为可管理的小部分。学习如何使用Verilog或VHDL等硬件描述语言来设计和建模数字系统。</w:t>
      </w:r>
    </w:p>
    <w:p w14:paraId="6B71BC26" w14:textId="77777777" w:rsidR="00CA3032" w:rsidRDefault="00000000">
      <w:pPr>
        <w:numPr>
          <w:ilvl w:val="0"/>
          <w:numId w:val="2"/>
        </w:numPr>
        <w:rPr>
          <w:rFonts w:ascii="楷体" w:eastAsia="楷体" w:hAnsi="楷体" w:cs="楷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shd w:val="clear" w:color="auto" w:fill="FFFFFF"/>
        </w:rPr>
        <w:t>必修或选修</w:t>
      </w:r>
    </w:p>
    <w:p w14:paraId="054BEAE7" w14:textId="77777777" w:rsidR="00CA3032" w:rsidRDefault="00000000">
      <w:pPr>
        <w:rPr>
          <w:rFonts w:ascii="楷体" w:eastAsia="楷体" w:hAnsi="楷体" w:cs="楷体"/>
          <w:color w:val="000000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4"/>
          <w:shd w:val="clear" w:color="auto" w:fill="FFFFFF"/>
        </w:rPr>
        <w:t>选修</w:t>
      </w:r>
    </w:p>
    <w:p w14:paraId="4C7F6560" w14:textId="77777777" w:rsidR="00CA3032" w:rsidRDefault="00000000">
      <w:pPr>
        <w:numPr>
          <w:ilvl w:val="0"/>
          <w:numId w:val="2"/>
        </w:numPr>
        <w:rPr>
          <w:rFonts w:ascii="楷体" w:eastAsia="楷体" w:hAnsi="楷体" w:cs="楷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shd w:val="clear" w:color="auto" w:fill="FFFFFF"/>
        </w:rPr>
        <w:t>实验平台</w:t>
      </w:r>
    </w:p>
    <w:p w14:paraId="4E60FC53" w14:textId="77777777" w:rsidR="00CA3032" w:rsidRDefault="00000000">
      <w:pPr>
        <w:rPr>
          <w:rFonts w:ascii="楷体" w:eastAsia="楷体" w:hAnsi="楷体" w:cs="楷体"/>
          <w:color w:val="000000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4"/>
          <w:shd w:val="clear" w:color="auto" w:fill="FFFFFF"/>
        </w:rPr>
        <w:t>Vivado</w:t>
      </w:r>
    </w:p>
    <w:p w14:paraId="79BCDDEE" w14:textId="77777777" w:rsidR="00CA3032" w:rsidRDefault="00000000">
      <w:pPr>
        <w:numPr>
          <w:ilvl w:val="0"/>
          <w:numId w:val="2"/>
        </w:numPr>
        <w:rPr>
          <w:rFonts w:ascii="楷体" w:eastAsia="楷体" w:hAnsi="楷体" w:cs="楷体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shd w:val="clear" w:color="auto" w:fill="FFFFFF"/>
        </w:rPr>
        <w:t>实验内容及步骤</w:t>
      </w:r>
    </w:p>
    <w:p w14:paraId="5D9AF53C" w14:textId="77777777" w:rsidR="00CA3032" w:rsidRDefault="00000000">
      <w:pPr>
        <w:rPr>
          <w:rFonts w:ascii="楷体" w:eastAsia="楷体" w:hAnsi="楷体" w:cs="楷体"/>
          <w:color w:val="000000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4"/>
          <w:shd w:val="clear" w:color="auto" w:fill="FFFFFF"/>
        </w:rPr>
        <w:t>1、实现一个1位加法器，可用门电路，也可用+运算符。并进行仿真测试。</w:t>
      </w:r>
    </w:p>
    <w:p w14:paraId="1CBEEFB7" w14:textId="77777777" w:rsidR="00CA3032" w:rsidRDefault="00000000">
      <w:pPr>
        <w:rPr>
          <w:rFonts w:ascii="楷体" w:eastAsia="楷体" w:hAnsi="楷体" w:cs="楷体"/>
          <w:color w:val="000000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4"/>
          <w:shd w:val="clear" w:color="auto" w:fill="FFFFFF"/>
        </w:rPr>
        <w:t>module add1 ( input a, input b, input cin, output sum, output cout );</w:t>
      </w:r>
    </w:p>
    <w:p w14:paraId="63FF0F0D" w14:textId="77777777" w:rsidR="00CA3032" w:rsidRDefault="00000000">
      <w:pPr>
        <w:rPr>
          <w:rFonts w:ascii="楷体" w:eastAsia="楷体" w:hAnsi="楷体" w:cs="楷体"/>
          <w:color w:val="000000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4"/>
          <w:shd w:val="clear" w:color="auto" w:fill="FFFFFF"/>
        </w:rPr>
        <w:t>2、在上述模块基础上，实现一个16位加法器，要求16位加法器为顶层模块，并进行仿真测试。</w:t>
      </w:r>
    </w:p>
    <w:p w14:paraId="4AF1622E" w14:textId="77777777" w:rsidR="00CA3032" w:rsidRDefault="00000000">
      <w:pPr>
        <w:rPr>
          <w:rFonts w:ascii="楷体" w:eastAsia="楷体" w:hAnsi="楷体" w:cs="楷体"/>
          <w:color w:val="000000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4"/>
          <w:shd w:val="clear" w:color="auto" w:fill="FFFFFF"/>
        </w:rPr>
        <w:t>module add16 ( input[15:0] a, input[15:0] b, input cin, output[15:0] sum, output cout );</w:t>
      </w:r>
    </w:p>
    <w:p w14:paraId="29504D3D" w14:textId="77777777" w:rsidR="00CA3032" w:rsidRDefault="00000000">
      <w:pPr>
        <w:rPr>
          <w:rFonts w:ascii="楷体" w:eastAsia="楷体" w:hAnsi="楷体" w:cs="楷体"/>
          <w:color w:val="000000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4"/>
          <w:shd w:val="clear" w:color="auto" w:fill="FFFFFF"/>
        </w:rPr>
        <w:t>3、在上述模块基础上，实现一个32位加法器，要求32位加法器为顶层模块，并进行仿真测试。</w:t>
      </w:r>
    </w:p>
    <w:p w14:paraId="08AFDE6D" w14:textId="77777777" w:rsidR="00CA3032" w:rsidRDefault="00000000">
      <w:pPr>
        <w:rPr>
          <w:rFonts w:ascii="楷体" w:eastAsia="楷体" w:hAnsi="楷体" w:cs="楷体"/>
          <w:color w:val="000000"/>
          <w:sz w:val="24"/>
          <w:shd w:val="clear" w:color="auto" w:fill="FFFFFF"/>
        </w:rPr>
      </w:pPr>
      <w:r>
        <w:rPr>
          <w:rFonts w:ascii="楷体" w:eastAsia="楷体" w:hAnsi="楷体" w:cs="楷体" w:hint="eastAsia"/>
          <w:color w:val="000000"/>
          <w:sz w:val="24"/>
          <w:shd w:val="clear" w:color="auto" w:fill="FFFFFF"/>
        </w:rPr>
        <w:t>module add32( input [31:0] a, input [31:0] b, output [31:0] sum );</w:t>
      </w:r>
    </w:p>
    <w:p w14:paraId="5DF4B717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module add1( input a, input b, input cin, output sum, output cout );</w:t>
      </w:r>
    </w:p>
    <w:p w14:paraId="1020CFBD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assign {cout,sum}=a+b+cin;</w:t>
      </w:r>
    </w:p>
    <w:p w14:paraId="55CE4C17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endmodule</w:t>
      </w:r>
    </w:p>
    <w:p w14:paraId="664A04AA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module tb();</w:t>
      </w:r>
    </w:p>
    <w:p w14:paraId="40A1E6B1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reg a,b,cin;</w:t>
      </w:r>
    </w:p>
    <w:p w14:paraId="1E1BF496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wire sum,cout;</w:t>
      </w:r>
    </w:p>
    <w:p w14:paraId="3182E1A1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utt(a,b,cin,sum,cout);</w:t>
      </w:r>
    </w:p>
    <w:p w14:paraId="0516ADBE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initial begin</w:t>
      </w:r>
    </w:p>
    <w:p w14:paraId="5213F3BE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a=1'b0;</w:t>
      </w:r>
    </w:p>
    <w:p w14:paraId="627A8FD2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b=1'b0;</w:t>
      </w:r>
    </w:p>
    <w:p w14:paraId="12EC564A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cin=1'b0;</w:t>
      </w:r>
    </w:p>
    <w:p w14:paraId="0FB7170C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end</w:t>
      </w:r>
    </w:p>
    <w:p w14:paraId="7DFBE9BE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always #1a=~a;</w:t>
      </w:r>
    </w:p>
    <w:p w14:paraId="44431BAE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always #1b=~b;</w:t>
      </w:r>
    </w:p>
    <w:p w14:paraId="5D89AD36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endmodule</w:t>
      </w:r>
    </w:p>
    <w:p w14:paraId="05C6EA01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module add16( input[15:0]a, input[15:0]b, input cin, output[15:0]sum, output cout);</w:t>
      </w:r>
    </w:p>
    <w:p w14:paraId="3B0BE5BB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wire [14:0]c;//将a，b的每一位进行相加，前一位的cout=后一位的cin</w:t>
      </w:r>
    </w:p>
    <w:p w14:paraId="527907B5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u0(a[0],b[0],cin,sum[0],c[0]);</w:t>
      </w:r>
    </w:p>
    <w:p w14:paraId="08297D41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lastRenderedPageBreak/>
        <w:t>add1 u1(a[1],b[1],c[0],sum[1],c[1]);</w:t>
      </w:r>
    </w:p>
    <w:p w14:paraId="3AB6D991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u2(a[2],b[2],c[1],sum[2],c[2]);</w:t>
      </w:r>
    </w:p>
    <w:p w14:paraId="13C556F0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u3(a[3],b[3],c[2],sum[3],c[3]);</w:t>
      </w:r>
    </w:p>
    <w:p w14:paraId="14A4DEB3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u4(a[4],b[4],c[3],sum[4],c[4]);</w:t>
      </w:r>
    </w:p>
    <w:p w14:paraId="140044A2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u5(a[5],b[5],c[4],sum[5],c[5]);</w:t>
      </w:r>
    </w:p>
    <w:p w14:paraId="6955B8E4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u6(a[6],b[6],c[5],sum[6],c[6]);</w:t>
      </w:r>
    </w:p>
    <w:p w14:paraId="18A2EBF5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u7(a[7],b[7],c[6],sum[7],c[7]);</w:t>
      </w:r>
    </w:p>
    <w:p w14:paraId="3D42C369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u8(a[8],b[8],c[7],sum[8],c[8]);</w:t>
      </w:r>
    </w:p>
    <w:p w14:paraId="454F6FD5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u9(a[9],b[9],c[8],sum[9],c[9]);</w:t>
      </w:r>
    </w:p>
    <w:p w14:paraId="13820C4F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u10(a[10],b[10],c[9],sum[10],c[10]);</w:t>
      </w:r>
    </w:p>
    <w:p w14:paraId="7F1EE293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u11(a[11],b[11],c[10],sum[11],c[11]);</w:t>
      </w:r>
    </w:p>
    <w:p w14:paraId="5EE7243A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u12(a[12],b[12],c[11],sum[12],c[12]);</w:t>
      </w:r>
    </w:p>
    <w:p w14:paraId="6465A49A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u13(a[13],b[13],c[12],sum[13],c[13]);</w:t>
      </w:r>
    </w:p>
    <w:p w14:paraId="2A68987D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u14(a[14],b[14],c[13],sum[14],c[14]);</w:t>
      </w:r>
    </w:p>
    <w:p w14:paraId="09AEC682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 u15(a[15],b[15],c[14],sum[15],cout);</w:t>
      </w:r>
    </w:p>
    <w:p w14:paraId="11022D90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endmodule</w:t>
      </w:r>
    </w:p>
    <w:p w14:paraId="1B9AB9F7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module tb16( );</w:t>
      </w:r>
    </w:p>
    <w:p w14:paraId="19DD0B9B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reg [15:0]a,b;</w:t>
      </w:r>
    </w:p>
    <w:p w14:paraId="5012E8BD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reg cin;</w:t>
      </w:r>
    </w:p>
    <w:p w14:paraId="007773AE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wire [15:0]sum;</w:t>
      </w:r>
    </w:p>
    <w:p w14:paraId="019D8599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wire cout;</w:t>
      </w:r>
    </w:p>
    <w:p w14:paraId="131AF895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add16 utt16(a,b,cin,sum,cout);//将a，b，cin的初始值代入函数得到sum和cout</w:t>
      </w:r>
    </w:p>
    <w:p w14:paraId="0CBF1B5F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initial begin</w:t>
      </w:r>
    </w:p>
    <w:p w14:paraId="1A89CF49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a=16'b0000_0000_0000_0000;</w:t>
      </w:r>
    </w:p>
    <w:p w14:paraId="33E1F574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b=16'b0000_0000_0000_0000;</w:t>
      </w:r>
    </w:p>
    <w:p w14:paraId="7E9241BC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cin=1'b0;</w:t>
      </w:r>
    </w:p>
    <w:p w14:paraId="4BF0C2A5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end</w:t>
      </w:r>
    </w:p>
    <w:p w14:paraId="6E68010A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//将a，b取随机十六位二进制数</w:t>
      </w:r>
    </w:p>
    <w:p w14:paraId="26FCD951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always#17a=$random%17'b1_0000_0000_0000_0000;</w:t>
      </w:r>
    </w:p>
    <w:p w14:paraId="4D29B57E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always#17b=$random%17'b1_0000_0000_0000_0000;</w:t>
      </w:r>
    </w:p>
    <w:p w14:paraId="54247E09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endmodule</w:t>
      </w:r>
    </w:p>
    <w:p w14:paraId="17040241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module add32( input[31:0]a, input[31:0]b, input cin, output[31:0]sum, output cout);</w:t>
      </w:r>
    </w:p>
    <w:p w14:paraId="0FD72912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wire cout1;//将a，b的前十六位进行相加，得到前十六位的sum，再将a，b的后十六进行相加，其中后面输入的cin=前面输出的cout</w:t>
      </w:r>
    </w:p>
    <w:p w14:paraId="4C4F4685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add16 utt_low(a[15:0],b[15:0],cin,sum[15:0],cout1);</w:t>
      </w:r>
    </w:p>
    <w:p w14:paraId="185131E3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add16 utt_high(a[31:16],b[31:16],cout1,sum[31:16],cout);</w:t>
      </w:r>
    </w:p>
    <w:p w14:paraId="7DF39592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endmodule</w:t>
      </w:r>
    </w:p>
    <w:p w14:paraId="04BE0684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module tb32( );</w:t>
      </w:r>
    </w:p>
    <w:p w14:paraId="090CAED4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reg [31:0]a,b;</w:t>
      </w:r>
    </w:p>
    <w:p w14:paraId="469BA952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reg cin;</w:t>
      </w:r>
    </w:p>
    <w:p w14:paraId="5CBB925E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wire [31:0]sum;</w:t>
      </w:r>
    </w:p>
    <w:p w14:paraId="22EB095A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wire cout;</w:t>
      </w:r>
    </w:p>
    <w:p w14:paraId="2DD27612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add32 utt32(a,b,cin,sum,cout);//将a，b，cin的初始值代入函数得到sum和cout</w:t>
      </w:r>
    </w:p>
    <w:p w14:paraId="7E08691A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initial begin</w:t>
      </w:r>
    </w:p>
    <w:p w14:paraId="23B4FF1C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a=32'b0000_0000_0000_0000_0000_0000_0000_0000;</w:t>
      </w:r>
    </w:p>
    <w:p w14:paraId="71ABA7F7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lastRenderedPageBreak/>
        <w:t>b=32'b0000_0000_0000_0000_0000_0000_0000_0000;</w:t>
      </w:r>
    </w:p>
    <w:p w14:paraId="6157A3EB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cin=1'b0;</w:t>
      </w:r>
    </w:p>
    <w:p w14:paraId="7A384B81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end</w:t>
      </w:r>
    </w:p>
    <w:p w14:paraId="5CB58B99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//将a，b取随机三十二位二进制数</w:t>
      </w:r>
    </w:p>
    <w:p w14:paraId="3BB9509D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always#33a=$random%33'b1_0000_0000_0000_0000_0000_0000_0000_0000;</w:t>
      </w:r>
    </w:p>
    <w:p w14:paraId="4F565D51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always#33b=$random%33'b1_0000_0000_0000_0000_0000_0000_0000_0000;</w:t>
      </w:r>
    </w:p>
    <w:p w14:paraId="3F46D4CD" w14:textId="77777777" w:rsidR="00CA3032" w:rsidRDefault="00000000">
      <w:pPr>
        <w:rPr>
          <w:rFonts w:ascii="楷体" w:eastAsia="楷体" w:hAnsi="楷体" w:cs="楷体"/>
          <w:sz w:val="13"/>
          <w:szCs w:val="13"/>
        </w:rPr>
      </w:pPr>
      <w:r>
        <w:rPr>
          <w:rFonts w:ascii="楷体" w:eastAsia="楷体" w:hAnsi="楷体" w:cs="楷体" w:hint="eastAsia"/>
          <w:sz w:val="13"/>
          <w:szCs w:val="13"/>
        </w:rPr>
        <w:t>endmodule</w:t>
      </w:r>
    </w:p>
    <w:p w14:paraId="1B5E974A" w14:textId="77777777" w:rsidR="00CA3032" w:rsidRDefault="00CA3032">
      <w:pPr>
        <w:rPr>
          <w:rFonts w:ascii="楷体" w:eastAsia="楷体" w:hAnsi="楷体" w:cs="楷体"/>
          <w:color w:val="000000"/>
          <w:sz w:val="24"/>
          <w:shd w:val="clear" w:color="auto" w:fill="FFFFFF"/>
        </w:rPr>
      </w:pPr>
    </w:p>
    <w:p w14:paraId="16DEAB0E" w14:textId="77777777" w:rsidR="00CA3032" w:rsidRDefault="00CA3032">
      <w:pPr>
        <w:rPr>
          <w:rFonts w:ascii="楷体" w:eastAsia="楷体" w:hAnsi="楷体" w:cs="楷体"/>
          <w:sz w:val="24"/>
        </w:rPr>
      </w:pPr>
    </w:p>
    <w:p w14:paraId="77550243" w14:textId="77777777" w:rsidR="00CA3032" w:rsidRDefault="00000000">
      <w:pPr>
        <w:numPr>
          <w:ilvl w:val="0"/>
          <w:numId w:val="2"/>
        </w:num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关键问题讨论</w:t>
      </w:r>
    </w:p>
    <w:p w14:paraId="1344BDCD" w14:textId="77777777" w:rsidR="00CA3032" w:rsidRDefault="00000000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noProof/>
          <w:sz w:val="28"/>
          <w:szCs w:val="28"/>
        </w:rPr>
        <w:drawing>
          <wp:inline distT="0" distB="0" distL="114300" distR="114300" wp14:anchorId="4A290E7F" wp14:editId="241E0DEF">
            <wp:extent cx="3435350" cy="680720"/>
            <wp:effectExtent l="0" t="0" r="8890" b="5080"/>
            <wp:docPr id="2" name="图片 2" descr="bdcd4c438c965159781aae4f1388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dcd4c438c965159781aae4f1388e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25E2" w14:textId="77777777" w:rsidR="00CA3032" w:rsidRDefault="00000000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noProof/>
          <w:sz w:val="28"/>
          <w:szCs w:val="28"/>
        </w:rPr>
        <w:drawing>
          <wp:inline distT="0" distB="0" distL="114300" distR="114300" wp14:anchorId="30093D9A" wp14:editId="6D8D0420">
            <wp:extent cx="3509645" cy="2015490"/>
            <wp:effectExtent l="0" t="0" r="10795" b="11430"/>
            <wp:docPr id="3" name="图片 3" descr="08bb0ff44d043e906b9a3386e99a4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8bb0ff44d043e906b9a3386e99a4b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2B9" w14:textId="77777777" w:rsidR="00CA3032" w:rsidRDefault="00000000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noProof/>
          <w:sz w:val="28"/>
          <w:szCs w:val="28"/>
        </w:rPr>
        <w:drawing>
          <wp:inline distT="0" distB="0" distL="114300" distR="114300" wp14:anchorId="55E42EE4" wp14:editId="2DE7D6FE">
            <wp:extent cx="4116705" cy="1080135"/>
            <wp:effectExtent l="0" t="0" r="13335" b="1905"/>
            <wp:docPr id="4" name="图片 4" descr="5630e9605ae7b7b6ca8c77bdea084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630e9605ae7b7b6ca8c77bdea084f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E1F5" w14:textId="77777777" w:rsidR="00CA3032" w:rsidRDefault="00000000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noProof/>
          <w:sz w:val="28"/>
          <w:szCs w:val="28"/>
        </w:rPr>
        <w:drawing>
          <wp:inline distT="0" distB="0" distL="114300" distR="114300" wp14:anchorId="322F92E9" wp14:editId="6623B6CE">
            <wp:extent cx="3514090" cy="1628775"/>
            <wp:effectExtent l="0" t="0" r="6350" b="1905"/>
            <wp:docPr id="5" name="图片 5" descr="5b8a6f54b372f85449a9e96c47c7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b8a6f54b372f85449a9e96c47c7df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4A2D" w14:textId="77777777" w:rsidR="00CA3032" w:rsidRDefault="00000000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0328E597" wp14:editId="52FC82C8">
            <wp:extent cx="3261995" cy="1586230"/>
            <wp:effectExtent l="0" t="0" r="14605" b="13970"/>
            <wp:docPr id="6" name="图片 6" descr="875bd86e0d410a83a3635f02fe93c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75bd86e0d410a83a3635f02fe93c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4F7B" w14:textId="77777777" w:rsidR="00CA3032" w:rsidRDefault="00000000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noProof/>
          <w:sz w:val="28"/>
          <w:szCs w:val="28"/>
        </w:rPr>
        <w:drawing>
          <wp:inline distT="0" distB="0" distL="114300" distR="114300" wp14:anchorId="3C3223F3" wp14:editId="6A9A0455">
            <wp:extent cx="3523615" cy="1694180"/>
            <wp:effectExtent l="0" t="0" r="12065" b="12700"/>
            <wp:docPr id="7" name="图片 7" descr="17f4dfd21c943b400a6d877f717fc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f4dfd21c943b400a6d877f717fc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ED3" w14:textId="77777777" w:rsidR="00CA3032" w:rsidRDefault="00000000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noProof/>
          <w:sz w:val="28"/>
          <w:szCs w:val="28"/>
        </w:rPr>
        <w:drawing>
          <wp:inline distT="0" distB="0" distL="114300" distR="114300" wp14:anchorId="31A50FAA" wp14:editId="2456BDFB">
            <wp:extent cx="2813685" cy="1783715"/>
            <wp:effectExtent l="0" t="0" r="5715" b="14605"/>
            <wp:docPr id="8" name="图片 8" descr="9cb66292dd7fd15e1f5e79656145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cb66292dd7fd15e1f5e79656145d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26E2" w14:textId="77777777" w:rsidR="00CA3032" w:rsidRDefault="00000000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noProof/>
          <w:sz w:val="28"/>
          <w:szCs w:val="28"/>
        </w:rPr>
        <w:drawing>
          <wp:inline distT="0" distB="0" distL="114300" distR="114300" wp14:anchorId="2EC31C21" wp14:editId="0E1ADE94">
            <wp:extent cx="3359785" cy="2482850"/>
            <wp:effectExtent l="0" t="0" r="8255" b="1270"/>
            <wp:docPr id="9" name="图片 9" descr="f1ba531af42082369a516f20526e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1ba531af42082369a516f20526e7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8AF5" w14:textId="77777777" w:rsidR="00CA3032" w:rsidRDefault="00000000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37D99D45" wp14:editId="3273412D">
            <wp:extent cx="3324860" cy="2390775"/>
            <wp:effectExtent l="0" t="0" r="12700" b="1905"/>
            <wp:docPr id="10" name="图片 10" descr="13d6e3c442d09356ad845045850d8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d6e3c442d09356ad845045850d82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D78F" w14:textId="77777777" w:rsidR="00CA3032" w:rsidRDefault="000000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在十六位加法器中，a=0101011001011111，b=0000110101000100,a+b的理论值为0110001110100011,经检验，sum=0110001110100011，cout=0是正确的</w:t>
      </w:r>
    </w:p>
    <w:p w14:paraId="75BE5AD8" w14:textId="77777777" w:rsidR="00CA3032" w:rsidRDefault="000000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在三十二位加法器中，a=01100011010010111111100111000110，b=01010111000101010001001110101110,a+b的理论值为10111010011000010000110101110100，经检验，sun=10111010011000010000110101110100，cout=0是正确的</w:t>
      </w:r>
    </w:p>
    <w:p w14:paraId="22AFFEC4" w14:textId="77777777" w:rsidR="00CA3032" w:rsidRDefault="00000000">
      <w:pPr>
        <w:rPr>
          <w:rFonts w:ascii="楷体" w:eastAsia="楷体" w:hAnsi="楷体" w:cs="楷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4"/>
        </w:rPr>
        <w:t>七、总结</w:t>
      </w:r>
    </w:p>
    <w:p w14:paraId="54CD6710" w14:textId="77777777" w:rsidR="00CA3032" w:rsidRDefault="0000000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通过本次实验，我对Verilog语言有了更深入的理解，特别是在定义模块、声明端口以及编写内部逻辑方面。通过亲自动手编写和仿真1位、16位和32位加法器，我掌握了数字电路中的基本运算方法，如加法、移位和比较，还了解到它们是如何在硬件描述语言中实现的。这些操作对于构建更复杂的数字系统至关重要。</w:t>
      </w:r>
    </w:p>
    <w:p w14:paraId="66F7C40D" w14:textId="77777777" w:rsidR="00CA3032" w:rsidRDefault="0000000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在Verilog中实现基本的数字运算和逻辑操作的过程中，我加强了对逻辑运算的理解，这不仅提高了我的逻辑思维能力，而且增强了我的数字电路设计能力。实验中，我遇到并克服了多种挑战，例如模块间的信号连接问题，这些经历对我解决问题的能力有了显著提升。</w:t>
      </w:r>
    </w:p>
    <w:sectPr w:rsidR="00CA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BC9B" w14:textId="77777777" w:rsidR="003D0CFA" w:rsidRDefault="003D0CFA" w:rsidP="00E20400">
      <w:r>
        <w:separator/>
      </w:r>
    </w:p>
  </w:endnote>
  <w:endnote w:type="continuationSeparator" w:id="0">
    <w:p w14:paraId="1C54ABE7" w14:textId="77777777" w:rsidR="003D0CFA" w:rsidRDefault="003D0CFA" w:rsidP="00E2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01C9" w14:textId="77777777" w:rsidR="003D0CFA" w:rsidRDefault="003D0CFA" w:rsidP="00E20400">
      <w:r>
        <w:separator/>
      </w:r>
    </w:p>
  </w:footnote>
  <w:footnote w:type="continuationSeparator" w:id="0">
    <w:p w14:paraId="51C799DF" w14:textId="77777777" w:rsidR="003D0CFA" w:rsidRDefault="003D0CFA" w:rsidP="00E20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C997E0"/>
    <w:multiLevelType w:val="singleLevel"/>
    <w:tmpl w:val="83C997E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605ED1D"/>
    <w:multiLevelType w:val="singleLevel"/>
    <w:tmpl w:val="2605ED1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918638924">
    <w:abstractNumId w:val="1"/>
  </w:num>
  <w:num w:numId="2" w16cid:durableId="196295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UyYmFiNTU3ZGFlNmM5YjFjNzZmM2Q1OGU1MzFkMmIifQ=="/>
  </w:docVars>
  <w:rsids>
    <w:rsidRoot w:val="496824E0"/>
    <w:rsid w:val="003D0CFA"/>
    <w:rsid w:val="00CA3032"/>
    <w:rsid w:val="00E20400"/>
    <w:rsid w:val="08685873"/>
    <w:rsid w:val="1D3F7C0B"/>
    <w:rsid w:val="44D867C2"/>
    <w:rsid w:val="4968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13F9A9"/>
  <w15:docId w15:val="{C35A91DF-2BBA-452B-B3B7-02B064F2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E204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204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E20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204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★`冷暴ㄌ℃αо控者</dc:creator>
  <cp:lastModifiedBy>清画 邢</cp:lastModifiedBy>
  <cp:revision>2</cp:revision>
  <dcterms:created xsi:type="dcterms:W3CDTF">2023-11-28T13:52:00Z</dcterms:created>
  <dcterms:modified xsi:type="dcterms:W3CDTF">2023-11-28T13:52:00Z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4BE3CEFD290F46C29748738EA093AF25_11</vt:lpwstr>
  </property>
</Properties>
</file>