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DDB42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  <w:r w:rsidRPr="009F6252">
        <w:rPr>
          <w:rFonts w:cs="Times New Roman"/>
          <w:sz w:val="28"/>
          <w:szCs w:val="28"/>
        </w:rPr>
        <w:t>МИНИСТЕРСТВО ОБРАЗОВАНИЯ РЕСПУБЛИКИ БЕЛАРУСЬ</w:t>
      </w:r>
    </w:p>
    <w:p w14:paraId="45C13CDB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21487B25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  <w:r w:rsidRPr="009F6252">
        <w:rPr>
          <w:rFonts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cs="Times New Roman"/>
          <w:sz w:val="28"/>
          <w:szCs w:val="28"/>
        </w:rPr>
        <w:t xml:space="preserve"> </w:t>
      </w:r>
      <w:r w:rsidRPr="009F6252">
        <w:rPr>
          <w:rFonts w:cs="Times New Roman"/>
          <w:sz w:val="28"/>
          <w:szCs w:val="28"/>
        </w:rPr>
        <w:t>ТЕХНОЛОГИЧЕСКИЙ УНИВЕРСИТЕТ»</w:t>
      </w:r>
    </w:p>
    <w:p w14:paraId="74A90F42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14BB487F" w14:textId="77777777" w:rsidR="00FD45F1" w:rsidRPr="009F6252" w:rsidRDefault="00FD45F1" w:rsidP="00FD45F1">
      <w:pPr>
        <w:pStyle w:val="a3"/>
        <w:ind w:right="-30"/>
        <w:jc w:val="both"/>
        <w:rPr>
          <w:rFonts w:cs="Times New Roman"/>
          <w:sz w:val="28"/>
          <w:szCs w:val="28"/>
          <w:u w:val="single"/>
        </w:rPr>
      </w:pPr>
      <w:r w:rsidRPr="009F6252">
        <w:rPr>
          <w:rFonts w:cs="Times New Roman"/>
          <w:sz w:val="28"/>
          <w:szCs w:val="28"/>
        </w:rPr>
        <w:t xml:space="preserve">Факультет </w:t>
      </w:r>
      <w:r>
        <w:rPr>
          <w:rFonts w:cs="Times New Roman"/>
          <w:sz w:val="28"/>
          <w:szCs w:val="28"/>
          <w:u w:val="single"/>
        </w:rPr>
        <w:t xml:space="preserve">       </w:t>
      </w:r>
      <w:r w:rsidRPr="009F6252">
        <w:rPr>
          <w:rFonts w:cs="Times New Roman"/>
          <w:sz w:val="28"/>
          <w:szCs w:val="28"/>
          <w:u w:val="single"/>
        </w:rPr>
        <w:t>Информационных Технологий</w:t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</w:p>
    <w:p w14:paraId="6FD8EACE" w14:textId="77777777" w:rsidR="00FD45F1" w:rsidRPr="003B3B93" w:rsidRDefault="00FD45F1" w:rsidP="00FD45F1">
      <w:pPr>
        <w:pStyle w:val="a3"/>
        <w:ind w:right="-30"/>
        <w:jc w:val="both"/>
        <w:rPr>
          <w:rFonts w:cs="Times New Roman"/>
          <w:spacing w:val="2"/>
          <w:sz w:val="28"/>
          <w:szCs w:val="28"/>
          <w:u w:val="single"/>
        </w:rPr>
      </w:pPr>
      <w:r w:rsidRPr="003B3B93">
        <w:rPr>
          <w:rFonts w:cs="Times New Roman"/>
          <w:spacing w:val="2"/>
          <w:sz w:val="28"/>
          <w:szCs w:val="28"/>
        </w:rPr>
        <w:t xml:space="preserve">Кафедра </w:t>
      </w:r>
      <w:r w:rsidRPr="003B3B93">
        <w:rPr>
          <w:rFonts w:cs="Times New Roman"/>
          <w:spacing w:val="2"/>
          <w:sz w:val="28"/>
          <w:szCs w:val="28"/>
          <w:u w:val="single"/>
        </w:rPr>
        <w:t xml:space="preserve">          Информационных систем и технологий</w:t>
      </w:r>
      <w:r w:rsidRPr="003B3B93">
        <w:rPr>
          <w:rFonts w:cs="Times New Roman"/>
          <w:spacing w:val="2"/>
          <w:sz w:val="28"/>
          <w:szCs w:val="28"/>
          <w:u w:val="single"/>
        </w:rPr>
        <w:tab/>
      </w:r>
      <w:r w:rsidRPr="003B3B93">
        <w:rPr>
          <w:rFonts w:cs="Times New Roman"/>
          <w:spacing w:val="2"/>
          <w:sz w:val="28"/>
          <w:szCs w:val="28"/>
          <w:u w:val="single"/>
        </w:rPr>
        <w:tab/>
      </w:r>
      <w:r w:rsidRPr="003B3B93">
        <w:rPr>
          <w:rFonts w:cs="Times New Roman"/>
          <w:spacing w:val="2"/>
          <w:sz w:val="28"/>
          <w:szCs w:val="28"/>
          <w:u w:val="single"/>
        </w:rPr>
        <w:tab/>
      </w:r>
      <w:r w:rsidRPr="003B3B93">
        <w:rPr>
          <w:rFonts w:cs="Times New Roman"/>
          <w:spacing w:val="2"/>
          <w:sz w:val="28"/>
          <w:szCs w:val="28"/>
          <w:u w:val="single"/>
        </w:rPr>
        <w:tab/>
      </w:r>
      <w:r w:rsidRPr="003B3B93">
        <w:rPr>
          <w:rFonts w:cs="Times New Roman"/>
          <w:spacing w:val="2"/>
          <w:sz w:val="28"/>
          <w:szCs w:val="28"/>
          <w:u w:val="single"/>
        </w:rPr>
        <w:tab/>
      </w:r>
    </w:p>
    <w:p w14:paraId="6FB4C34A" w14:textId="77777777" w:rsidR="00FD45F1" w:rsidRPr="003B3B93" w:rsidRDefault="00FD45F1" w:rsidP="00FD45F1">
      <w:pPr>
        <w:pStyle w:val="a3"/>
        <w:ind w:right="-30"/>
        <w:jc w:val="both"/>
        <w:rPr>
          <w:rFonts w:cs="Times New Roman"/>
          <w:spacing w:val="-5"/>
          <w:sz w:val="28"/>
          <w:szCs w:val="28"/>
          <w:u w:val="single"/>
        </w:rPr>
      </w:pPr>
      <w:r w:rsidRPr="003B3B93">
        <w:rPr>
          <w:rFonts w:cs="Times New Roman"/>
          <w:spacing w:val="-5"/>
          <w:sz w:val="28"/>
          <w:szCs w:val="28"/>
        </w:rPr>
        <w:t xml:space="preserve">Специальность </w:t>
      </w:r>
      <w:r w:rsidRPr="003B3B93">
        <w:rPr>
          <w:rFonts w:cs="Times New Roman"/>
          <w:spacing w:val="-5"/>
          <w:sz w:val="28"/>
          <w:szCs w:val="28"/>
          <w:u w:val="single"/>
        </w:rPr>
        <w:t>1-40 01 01 «Программное обеспечение информационных технологий»</w:t>
      </w:r>
      <w:r w:rsidRPr="003B3B93">
        <w:rPr>
          <w:rFonts w:cs="Times New Roman"/>
          <w:spacing w:val="-5"/>
          <w:sz w:val="28"/>
          <w:szCs w:val="28"/>
          <w:u w:val="single"/>
        </w:rPr>
        <w:tab/>
      </w:r>
    </w:p>
    <w:p w14:paraId="04B4E1CD" w14:textId="77777777" w:rsidR="00FD45F1" w:rsidRPr="00D84A65" w:rsidRDefault="00FD45F1" w:rsidP="00FD45F1">
      <w:pPr>
        <w:pStyle w:val="a3"/>
        <w:ind w:right="112"/>
        <w:jc w:val="both"/>
        <w:rPr>
          <w:rFonts w:cs="Times New Roman"/>
          <w:sz w:val="28"/>
          <w:szCs w:val="28"/>
        </w:rPr>
      </w:pPr>
      <w:r w:rsidRPr="00F32F53">
        <w:rPr>
          <w:rFonts w:cs="Times New Roman"/>
          <w:spacing w:val="-8"/>
          <w:sz w:val="28"/>
          <w:szCs w:val="28"/>
        </w:rPr>
        <w:t xml:space="preserve">Специализация </w:t>
      </w:r>
      <w:r w:rsidRPr="00F32F53">
        <w:rPr>
          <w:rFonts w:cs="Times New Roman"/>
          <w:spacing w:val="-8"/>
          <w:sz w:val="28"/>
          <w:szCs w:val="28"/>
          <w:u w:val="single"/>
        </w:rPr>
        <w:t xml:space="preserve">1-40 01 01 10 «Программное обеспечение информационных </w:t>
      </w:r>
      <w:r w:rsidRPr="00852D12">
        <w:rPr>
          <w:rFonts w:cs="Times New Roman"/>
          <w:spacing w:val="-6"/>
          <w:sz w:val="28"/>
          <w:szCs w:val="28"/>
          <w:u w:val="single"/>
        </w:rPr>
        <w:t>технологий (программирование интернет-приложений)»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</w:p>
    <w:p w14:paraId="2A4728F3" w14:textId="77777777" w:rsidR="00FD45F1" w:rsidRPr="009F6252" w:rsidRDefault="00FD45F1" w:rsidP="00FD45F1">
      <w:pPr>
        <w:pStyle w:val="a3"/>
        <w:ind w:right="-30"/>
        <w:jc w:val="both"/>
        <w:rPr>
          <w:rFonts w:cs="Times New Roman"/>
          <w:sz w:val="28"/>
          <w:szCs w:val="28"/>
        </w:rPr>
      </w:pPr>
      <w:r w:rsidRPr="00D84A65">
        <w:rPr>
          <w:rFonts w:cs="Times New Roman"/>
          <w:sz w:val="28"/>
          <w:szCs w:val="28"/>
        </w:rPr>
        <w:tab/>
      </w:r>
      <w:r w:rsidRPr="00D84A65">
        <w:rPr>
          <w:rFonts w:cs="Times New Roman"/>
          <w:sz w:val="28"/>
          <w:szCs w:val="28"/>
        </w:rPr>
        <w:tab/>
      </w:r>
      <w:r w:rsidRPr="00D84A65">
        <w:rPr>
          <w:rFonts w:cs="Times New Roman"/>
          <w:sz w:val="28"/>
          <w:szCs w:val="28"/>
        </w:rPr>
        <w:tab/>
      </w:r>
      <w:r w:rsidRPr="00D84A65">
        <w:rPr>
          <w:rFonts w:cs="Times New Roman"/>
          <w:sz w:val="28"/>
          <w:szCs w:val="28"/>
        </w:rPr>
        <w:tab/>
      </w:r>
      <w:r w:rsidRPr="00D84A65">
        <w:rPr>
          <w:rFonts w:cs="Times New Roman"/>
          <w:sz w:val="28"/>
          <w:szCs w:val="28"/>
        </w:rPr>
        <w:tab/>
      </w:r>
      <w:r w:rsidRPr="00D84A65">
        <w:rPr>
          <w:rFonts w:cs="Times New Roman"/>
          <w:sz w:val="28"/>
          <w:szCs w:val="28"/>
        </w:rPr>
        <w:tab/>
      </w:r>
    </w:p>
    <w:p w14:paraId="06FAC3F4" w14:textId="77777777" w:rsidR="00FD45F1" w:rsidRPr="008A767B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5D3C1AAA" w14:textId="77777777" w:rsidR="00FD45F1" w:rsidRPr="008A767B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65D7E058" w14:textId="77777777" w:rsidR="00FD45F1" w:rsidRPr="008A767B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25C68216" w14:textId="77777777" w:rsidR="00FD45F1" w:rsidRPr="00731940" w:rsidRDefault="00FD45F1" w:rsidP="00FD45F1">
      <w:pPr>
        <w:widowControl w:val="0"/>
        <w:snapToGrid w:val="0"/>
        <w:spacing w:after="0" w:line="240" w:lineRule="auto"/>
        <w:ind w:right="-30" w:firstLine="425"/>
        <w:jc w:val="center"/>
        <w:rPr>
          <w:rFonts w:cs="Times New Roman"/>
          <w:b/>
          <w:sz w:val="32"/>
          <w:szCs w:val="32"/>
        </w:rPr>
      </w:pPr>
      <w:r w:rsidRPr="00731940">
        <w:rPr>
          <w:rFonts w:cs="Times New Roman"/>
          <w:b/>
          <w:sz w:val="32"/>
          <w:szCs w:val="32"/>
        </w:rPr>
        <w:t>ПОЯСНИТЕЛЬНАЯ ЗАПИСКА</w:t>
      </w:r>
    </w:p>
    <w:p w14:paraId="4B7951F8" w14:textId="77777777" w:rsidR="00FD45F1" w:rsidRPr="00731940" w:rsidRDefault="00FD45F1" w:rsidP="00FD45F1">
      <w:pPr>
        <w:widowControl w:val="0"/>
        <w:snapToGrid w:val="0"/>
        <w:spacing w:after="0" w:line="240" w:lineRule="auto"/>
        <w:ind w:right="-30" w:firstLine="425"/>
        <w:jc w:val="center"/>
        <w:rPr>
          <w:rFonts w:cs="Times New Roman"/>
          <w:b/>
          <w:sz w:val="32"/>
          <w:szCs w:val="32"/>
        </w:rPr>
      </w:pPr>
      <w:r w:rsidRPr="00731940">
        <w:rPr>
          <w:rFonts w:cs="Times New Roman"/>
          <w:b/>
          <w:sz w:val="32"/>
          <w:szCs w:val="32"/>
        </w:rPr>
        <w:t xml:space="preserve">к </w:t>
      </w:r>
      <w:r>
        <w:rPr>
          <w:rFonts w:cs="Times New Roman"/>
          <w:b/>
          <w:sz w:val="32"/>
          <w:szCs w:val="32"/>
        </w:rPr>
        <w:t>курсовому</w:t>
      </w:r>
      <w:r w:rsidRPr="00731940">
        <w:rPr>
          <w:rFonts w:cs="Times New Roman"/>
          <w:b/>
          <w:sz w:val="32"/>
          <w:szCs w:val="32"/>
        </w:rPr>
        <w:t xml:space="preserve"> проекту на тему:</w:t>
      </w:r>
    </w:p>
    <w:p w14:paraId="084A77FB" w14:textId="77777777" w:rsidR="00FD45F1" w:rsidRPr="00335AE0" w:rsidRDefault="00FD45F1" w:rsidP="00FD45F1">
      <w:pPr>
        <w:widowControl w:val="0"/>
        <w:snapToGrid w:val="0"/>
        <w:spacing w:before="120" w:after="120" w:line="240" w:lineRule="auto"/>
        <w:ind w:right="-30" w:firstLine="425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 w:rsidRPr="00A03B30">
        <w:rPr>
          <w:rFonts w:eastAsia="MS Mincho" w:cs="Times New Roman"/>
          <w:bCs/>
          <w:szCs w:val="28"/>
          <w:u w:val="single"/>
          <w:lang w:eastAsia="ru-RU"/>
        </w:rPr>
        <w:t xml:space="preserve">Web-приложение </w:t>
      </w:r>
      <w:r>
        <w:rPr>
          <w:rFonts w:eastAsia="MS Mincho" w:cs="Times New Roman"/>
          <w:bCs/>
          <w:szCs w:val="28"/>
          <w:u w:val="single"/>
          <w:lang w:eastAsia="ru-RU"/>
        </w:rPr>
        <w:t>магазина</w:t>
      </w:r>
      <w:r w:rsidRPr="00A03B30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>
        <w:rPr>
          <w:rFonts w:eastAsia="MS Mincho" w:cs="Times New Roman"/>
          <w:bCs/>
          <w:szCs w:val="28"/>
          <w:u w:val="single"/>
          <w:lang w:eastAsia="ru-RU"/>
        </w:rPr>
        <w:t>одежды</w:t>
      </w:r>
      <w:r w:rsidRPr="00A03B30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>
        <w:rPr>
          <w:rFonts w:eastAsia="MS Mincho" w:cs="Times New Roman"/>
          <w:bCs/>
          <w:szCs w:val="28"/>
          <w:u w:val="single"/>
          <w:lang w:eastAsia="ru-RU"/>
        </w:rPr>
        <w:t xml:space="preserve">   </w:t>
      </w:r>
      <w:r>
        <w:rPr>
          <w:rFonts w:eastAsia="MS Mincho" w:cs="Times New Roman"/>
          <w:bCs/>
          <w:szCs w:val="28"/>
          <w:u w:val="single"/>
          <w:lang w:eastAsia="ru-RU"/>
        </w:rPr>
        <w:tab/>
      </w:r>
      <w:r w:rsidRPr="00A03B30">
        <w:rPr>
          <w:rFonts w:eastAsia="MS Mincho" w:cs="Times New Roman"/>
          <w:bCs/>
          <w:szCs w:val="28"/>
          <w:u w:val="single"/>
          <w:lang w:eastAsia="ru-RU"/>
        </w:rPr>
        <w:t xml:space="preserve">      </w:t>
      </w:r>
      <w:r>
        <w:rPr>
          <w:rFonts w:eastAsia="MS Mincho" w:cs="Times New Roman"/>
          <w:bCs/>
          <w:szCs w:val="28"/>
          <w:u w:val="single"/>
          <w:lang w:eastAsia="ru-RU"/>
        </w:rPr>
        <w:t xml:space="preserve">          </w:t>
      </w:r>
      <w:r w:rsidRPr="00A03B30">
        <w:rPr>
          <w:rFonts w:eastAsia="MS Mincho" w:cs="Times New Roman"/>
          <w:bCs/>
          <w:szCs w:val="28"/>
          <w:u w:val="single"/>
          <w:lang w:eastAsia="ru-RU"/>
        </w:rPr>
        <w:t xml:space="preserve">     </w:t>
      </w:r>
      <w:r>
        <w:rPr>
          <w:rFonts w:eastAsia="MS Mincho" w:cs="Times New Roman"/>
          <w:bCs/>
          <w:szCs w:val="28"/>
          <w:u w:val="single"/>
          <w:lang w:eastAsia="ru-RU"/>
        </w:rPr>
        <w:tab/>
      </w:r>
    </w:p>
    <w:p w14:paraId="2BE98657" w14:textId="04F44A71" w:rsidR="00FD45F1" w:rsidRPr="009F6252" w:rsidRDefault="00FD45F1" w:rsidP="00FD45F1">
      <w:pPr>
        <w:pStyle w:val="a3"/>
        <w:spacing w:before="240"/>
        <w:ind w:right="-30"/>
        <w:jc w:val="both"/>
        <w:rPr>
          <w:rFonts w:cs="Times New Roman"/>
          <w:sz w:val="28"/>
          <w:szCs w:val="28"/>
          <w:vertAlign w:val="superscript"/>
        </w:rPr>
      </w:pPr>
      <w:r w:rsidRPr="009F6252">
        <w:rPr>
          <w:rFonts w:cs="Times New Roman"/>
          <w:sz w:val="28"/>
          <w:szCs w:val="28"/>
        </w:rPr>
        <w:t xml:space="preserve">Выполнил студент </w:t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="007A29FA">
        <w:rPr>
          <w:rFonts w:cs="Times New Roman"/>
          <w:sz w:val="28"/>
          <w:szCs w:val="28"/>
          <w:u w:val="single"/>
        </w:rPr>
        <w:t>Маркович Святослав Витальевич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</w:p>
    <w:p w14:paraId="38D38D40" w14:textId="77777777" w:rsidR="00FD45F1" w:rsidRPr="009F6252" w:rsidRDefault="00FD45F1" w:rsidP="00FD45F1">
      <w:pPr>
        <w:pStyle w:val="a3"/>
        <w:ind w:left="4248" w:right="-30" w:firstLine="708"/>
        <w:jc w:val="both"/>
        <w:rPr>
          <w:rFonts w:cs="Times New Roman"/>
          <w:sz w:val="28"/>
          <w:szCs w:val="28"/>
        </w:rPr>
      </w:pPr>
      <w:r w:rsidRPr="009F6252">
        <w:rPr>
          <w:rFonts w:cs="Times New Roman"/>
          <w:sz w:val="28"/>
          <w:szCs w:val="28"/>
          <w:vertAlign w:val="superscript"/>
        </w:rPr>
        <w:t>(Ф.И.О.)</w:t>
      </w:r>
    </w:p>
    <w:p w14:paraId="26DE9B54" w14:textId="77777777" w:rsidR="00FD45F1" w:rsidRPr="009F6252" w:rsidRDefault="00FD45F1" w:rsidP="00FD45F1">
      <w:pPr>
        <w:pStyle w:val="a3"/>
        <w:ind w:right="-30"/>
        <w:jc w:val="both"/>
        <w:rPr>
          <w:rFonts w:cs="Times New Roman"/>
          <w:sz w:val="28"/>
          <w:szCs w:val="28"/>
          <w:u w:val="single"/>
        </w:rPr>
      </w:pPr>
      <w:r w:rsidRPr="009F6252">
        <w:rPr>
          <w:rFonts w:cs="Times New Roman"/>
          <w:sz w:val="28"/>
          <w:szCs w:val="28"/>
        </w:rPr>
        <w:t xml:space="preserve">Руководитель проекта </w:t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proofErr w:type="spellStart"/>
      <w:r w:rsidRPr="00A03B30">
        <w:rPr>
          <w:rFonts w:cs="Times New Roman"/>
          <w:sz w:val="28"/>
          <w:szCs w:val="28"/>
          <w:u w:val="single"/>
        </w:rPr>
        <w:t>ст.преп</w:t>
      </w:r>
      <w:proofErr w:type="spellEnd"/>
      <w:r w:rsidRPr="00A03B30">
        <w:rPr>
          <w:rFonts w:cs="Times New Roman"/>
          <w:sz w:val="28"/>
          <w:szCs w:val="28"/>
          <w:u w:val="single"/>
        </w:rPr>
        <w:t>. Дубовик М.В.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</w:p>
    <w:p w14:paraId="44F9BF81" w14:textId="77777777" w:rsidR="00FD45F1" w:rsidRPr="009F6252" w:rsidRDefault="00FD45F1" w:rsidP="00FD45F1">
      <w:pPr>
        <w:pStyle w:val="a3"/>
        <w:ind w:left="4956" w:right="-30"/>
        <w:jc w:val="both"/>
        <w:rPr>
          <w:rFonts w:cs="Times New Roman"/>
          <w:sz w:val="28"/>
          <w:szCs w:val="28"/>
          <w:vertAlign w:val="superscript"/>
        </w:rPr>
      </w:pPr>
      <w:r w:rsidRPr="009F6252">
        <w:rPr>
          <w:rFonts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C349779" w14:textId="77777777" w:rsidR="00FD45F1" w:rsidRPr="009F6252" w:rsidRDefault="00FD45F1" w:rsidP="00FD45F1">
      <w:pPr>
        <w:pStyle w:val="a3"/>
        <w:ind w:right="-30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И.о. заведующего</w:t>
      </w:r>
      <w:r w:rsidRPr="009F6252">
        <w:rPr>
          <w:rFonts w:cs="Times New Roman"/>
          <w:sz w:val="28"/>
          <w:szCs w:val="28"/>
        </w:rPr>
        <w:t xml:space="preserve"> кафедрой 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proofErr w:type="spellStart"/>
      <w:r>
        <w:rPr>
          <w:rFonts w:cs="Times New Roman"/>
          <w:sz w:val="28"/>
          <w:szCs w:val="28"/>
          <w:u w:val="single"/>
        </w:rPr>
        <w:t>ст.преп</w:t>
      </w:r>
      <w:proofErr w:type="spellEnd"/>
      <w:r>
        <w:rPr>
          <w:rFonts w:cs="Times New Roman"/>
          <w:sz w:val="28"/>
          <w:szCs w:val="28"/>
          <w:u w:val="single"/>
        </w:rPr>
        <w:t>. Блинова Е.А.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</w:p>
    <w:p w14:paraId="48A3CE1B" w14:textId="77777777" w:rsidR="00FD45F1" w:rsidRPr="009F6252" w:rsidRDefault="00FD45F1" w:rsidP="00FD45F1">
      <w:pPr>
        <w:pStyle w:val="a3"/>
        <w:ind w:left="4956" w:right="-30"/>
        <w:jc w:val="both"/>
        <w:rPr>
          <w:rFonts w:cs="Times New Roman"/>
          <w:sz w:val="28"/>
          <w:szCs w:val="28"/>
          <w:vertAlign w:val="superscript"/>
        </w:rPr>
      </w:pPr>
      <w:r w:rsidRPr="009F6252">
        <w:rPr>
          <w:rFonts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F26B0C8" w14:textId="77777777" w:rsidR="00FD45F1" w:rsidRPr="009F6252" w:rsidRDefault="00FD45F1" w:rsidP="00FD45F1">
      <w:pPr>
        <w:pStyle w:val="a3"/>
        <w:ind w:right="-30"/>
        <w:jc w:val="both"/>
        <w:rPr>
          <w:rFonts w:cs="Times New Roman"/>
          <w:sz w:val="28"/>
          <w:szCs w:val="28"/>
          <w:u w:val="single"/>
        </w:rPr>
      </w:pPr>
      <w:r w:rsidRPr="009F6252">
        <w:rPr>
          <w:rFonts w:cs="Times New Roman"/>
          <w:sz w:val="28"/>
          <w:szCs w:val="28"/>
        </w:rPr>
        <w:t xml:space="preserve">Консультанты </w:t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proofErr w:type="spellStart"/>
      <w:r w:rsidRPr="00A03B30">
        <w:rPr>
          <w:rFonts w:cs="Times New Roman"/>
          <w:sz w:val="28"/>
          <w:szCs w:val="28"/>
          <w:u w:val="single"/>
        </w:rPr>
        <w:t>ст.преп</w:t>
      </w:r>
      <w:proofErr w:type="spellEnd"/>
      <w:r w:rsidRPr="00A03B30">
        <w:rPr>
          <w:rFonts w:cs="Times New Roman"/>
          <w:sz w:val="28"/>
          <w:szCs w:val="28"/>
          <w:u w:val="single"/>
        </w:rPr>
        <w:t>. Дубовик М.В.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</w:p>
    <w:p w14:paraId="1A58D3BB" w14:textId="77777777" w:rsidR="00FD45F1" w:rsidRPr="009F6252" w:rsidRDefault="00FD45F1" w:rsidP="00FD45F1">
      <w:pPr>
        <w:pStyle w:val="a3"/>
        <w:ind w:left="4956" w:right="-30"/>
        <w:jc w:val="both"/>
        <w:rPr>
          <w:rFonts w:cs="Times New Roman"/>
          <w:sz w:val="28"/>
          <w:szCs w:val="28"/>
          <w:vertAlign w:val="superscript"/>
        </w:rPr>
      </w:pPr>
      <w:r w:rsidRPr="009F6252">
        <w:rPr>
          <w:rFonts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CBF7610" w14:textId="77777777" w:rsidR="00FD45F1" w:rsidRPr="009F6252" w:rsidRDefault="00FD45F1" w:rsidP="00FD45F1">
      <w:pPr>
        <w:pStyle w:val="a3"/>
        <w:ind w:right="-30"/>
        <w:jc w:val="both"/>
        <w:rPr>
          <w:rFonts w:cs="Times New Roman"/>
          <w:sz w:val="28"/>
          <w:szCs w:val="28"/>
          <w:u w:val="single"/>
        </w:rPr>
      </w:pPr>
      <w:proofErr w:type="spellStart"/>
      <w:r w:rsidRPr="009F6252">
        <w:rPr>
          <w:rFonts w:cs="Times New Roman"/>
          <w:sz w:val="28"/>
          <w:szCs w:val="28"/>
        </w:rPr>
        <w:t>Нормоконтролер</w:t>
      </w:r>
      <w:proofErr w:type="spellEnd"/>
      <w:r w:rsidRPr="009F6252">
        <w:rPr>
          <w:rFonts w:cs="Times New Roman"/>
          <w:sz w:val="28"/>
          <w:szCs w:val="28"/>
        </w:rPr>
        <w:t xml:space="preserve"> </w:t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proofErr w:type="spellStart"/>
      <w:r w:rsidRPr="00A03B30">
        <w:rPr>
          <w:rFonts w:cs="Times New Roman"/>
          <w:sz w:val="28"/>
          <w:szCs w:val="28"/>
          <w:u w:val="single"/>
        </w:rPr>
        <w:t>ст.преп</w:t>
      </w:r>
      <w:proofErr w:type="spellEnd"/>
      <w:r w:rsidRPr="00A03B30">
        <w:rPr>
          <w:rFonts w:cs="Times New Roman"/>
          <w:sz w:val="28"/>
          <w:szCs w:val="28"/>
          <w:u w:val="single"/>
        </w:rPr>
        <w:t>. Дубовик М.В.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</w:p>
    <w:p w14:paraId="38212871" w14:textId="77777777" w:rsidR="00FD45F1" w:rsidRPr="009F6252" w:rsidRDefault="00FD45F1" w:rsidP="00FD45F1">
      <w:pPr>
        <w:pStyle w:val="a3"/>
        <w:ind w:left="4956" w:right="-30"/>
        <w:jc w:val="both"/>
        <w:rPr>
          <w:rFonts w:cs="Times New Roman"/>
          <w:sz w:val="28"/>
          <w:szCs w:val="28"/>
          <w:vertAlign w:val="superscript"/>
        </w:rPr>
      </w:pPr>
      <w:r w:rsidRPr="009F6252">
        <w:rPr>
          <w:rFonts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B194EB7" w14:textId="77777777" w:rsidR="00FD45F1" w:rsidRPr="009F6252" w:rsidRDefault="00FD45F1" w:rsidP="00FD45F1">
      <w:pPr>
        <w:pStyle w:val="a3"/>
        <w:spacing w:before="240"/>
        <w:ind w:right="-30"/>
        <w:jc w:val="both"/>
        <w:rPr>
          <w:rFonts w:cs="Times New Roman"/>
          <w:sz w:val="28"/>
          <w:szCs w:val="28"/>
          <w:u w:val="single"/>
        </w:rPr>
      </w:pPr>
      <w:r w:rsidRPr="009F6252">
        <w:rPr>
          <w:rFonts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 w:rsidRPr="009F6252">
        <w:rPr>
          <w:rFonts w:cs="Times New Roman"/>
          <w:sz w:val="28"/>
          <w:szCs w:val="28"/>
          <w:u w:val="single"/>
        </w:rPr>
        <w:tab/>
      </w:r>
    </w:p>
    <w:p w14:paraId="44EDB040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6D8F6522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3127BA0C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5C191907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49E20400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7EC04166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3099D83F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1909BBD6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2577B724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7CB9B4F8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7B608693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4117B89A" w14:textId="77777777" w:rsidR="00FD45F1" w:rsidRPr="009F625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4611C7E2" w14:textId="77777777" w:rsidR="00FD45F1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332DFE12" w14:textId="77777777" w:rsidR="00FD45F1" w:rsidRPr="00356E02" w:rsidRDefault="00FD45F1" w:rsidP="00FD45F1">
      <w:pPr>
        <w:pStyle w:val="a3"/>
        <w:ind w:right="-30"/>
        <w:rPr>
          <w:rFonts w:cs="Times New Roman"/>
          <w:sz w:val="28"/>
          <w:szCs w:val="28"/>
        </w:rPr>
      </w:pPr>
    </w:p>
    <w:p w14:paraId="0678D1A2" w14:textId="77777777" w:rsidR="00FD45F1" w:rsidRDefault="00FD45F1" w:rsidP="00FD45F1">
      <w:pPr>
        <w:pStyle w:val="a3"/>
        <w:ind w:right="-30"/>
        <w:rPr>
          <w:rFonts w:cs="Times New Roman"/>
          <w:sz w:val="28"/>
          <w:szCs w:val="28"/>
        </w:rPr>
        <w:sectPr w:rsidR="00FD45F1" w:rsidSect="00FD45F1">
          <w:headerReference w:type="default" r:id="rId4"/>
          <w:pgSz w:w="11906" w:h="16838"/>
          <w:pgMar w:top="1134" w:right="567" w:bottom="851" w:left="1304" w:header="709" w:footer="709" w:gutter="0"/>
          <w:cols w:space="708"/>
          <w:titlePg/>
          <w:docGrid w:linePitch="381"/>
        </w:sectPr>
      </w:pPr>
      <w:r>
        <w:rPr>
          <w:rFonts w:cs="Times New Roman"/>
          <w:sz w:val="28"/>
          <w:szCs w:val="28"/>
        </w:rPr>
        <w:t>Минск 2024</w:t>
      </w:r>
    </w:p>
    <w:p w14:paraId="6309C996" w14:textId="6B5E5787" w:rsidR="00F12C76" w:rsidRDefault="00F12C76" w:rsidP="00FD45F1">
      <w:pPr>
        <w:spacing w:after="0"/>
        <w:ind w:firstLine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9582972"/>
    </w:sdtPr>
    <w:sdtContent>
      <w:p w14:paraId="640EE634" w14:textId="77777777" w:rsidR="00000000" w:rsidRDefault="00000000" w:rsidP="00E64CA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E"/>
    <w:rsid w:val="006C0B77"/>
    <w:rsid w:val="007A29FA"/>
    <w:rsid w:val="008242FF"/>
    <w:rsid w:val="008245F9"/>
    <w:rsid w:val="00870751"/>
    <w:rsid w:val="00872CBE"/>
    <w:rsid w:val="00922C48"/>
    <w:rsid w:val="00B915B7"/>
    <w:rsid w:val="00EA59DF"/>
    <w:rsid w:val="00EE4070"/>
    <w:rsid w:val="00F12C76"/>
    <w:rsid w:val="00F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C3D"/>
  <w15:chartTrackingRefBased/>
  <w15:docId w15:val="{DC9A3A1F-B6A9-46CE-BFBC-A604B5F4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5F1"/>
    <w:pPr>
      <w:spacing w:line="25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45F1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a4">
    <w:name w:val="header"/>
    <w:basedOn w:val="a"/>
    <w:link w:val="a5"/>
    <w:uiPriority w:val="99"/>
    <w:unhideWhenUsed/>
    <w:rsid w:val="00FD4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45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2024-05-31T08:35:00Z</dcterms:created>
  <dcterms:modified xsi:type="dcterms:W3CDTF">2024-05-31T08:42:00Z</dcterms:modified>
</cp:coreProperties>
</file>