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CA" w:rsidRDefault="00073A26" w:rsidP="00267575">
      <w:pPr>
        <w:jc w:val="center"/>
        <w:rPr>
          <w:rFonts w:ascii="Segoe UI" w:hAnsi="Segoe UI" w:cs="Segoe UI"/>
          <w:b/>
          <w:sz w:val="24"/>
        </w:rPr>
      </w:pPr>
      <w:r>
        <w:rPr>
          <w:rFonts w:ascii="Segoe UI" w:hAnsi="Segoe UI" w:cs="Segoe UI"/>
          <w:b/>
          <w:sz w:val="24"/>
        </w:rPr>
        <w:t>ECMAScript 2015 Goodies – Part 1 – let</w:t>
      </w:r>
      <w:r w:rsidR="005F5271">
        <w:rPr>
          <w:rFonts w:ascii="Segoe UI" w:hAnsi="Segoe UI" w:cs="Segoe UI"/>
          <w:b/>
          <w:sz w:val="24"/>
        </w:rPr>
        <w:t xml:space="preserve"> key</w:t>
      </w:r>
      <w:bookmarkStart w:id="0" w:name="_GoBack"/>
      <w:bookmarkEnd w:id="0"/>
      <w:r w:rsidR="005F5271">
        <w:rPr>
          <w:rFonts w:ascii="Segoe UI" w:hAnsi="Segoe UI" w:cs="Segoe UI"/>
          <w:b/>
          <w:sz w:val="24"/>
        </w:rPr>
        <w:t>word</w:t>
      </w:r>
    </w:p>
    <w:p w:rsidR="005973B3" w:rsidRDefault="00073A26" w:rsidP="00073A26">
      <w:pPr>
        <w:rPr>
          <w:rFonts w:ascii="Segoe UI" w:hAnsi="Segoe UI" w:cs="Segoe UI"/>
          <w:sz w:val="20"/>
          <w:szCs w:val="20"/>
        </w:rPr>
      </w:pPr>
      <w:r>
        <w:rPr>
          <w:rFonts w:ascii="Segoe UI" w:hAnsi="Segoe UI" w:cs="Segoe UI"/>
          <w:sz w:val="20"/>
          <w:szCs w:val="20"/>
        </w:rPr>
        <w:t xml:space="preserve">ECMAScript 2015, formerly known as ECMAScript 6 is finally here. TC39 committee has finally approved the specification which is available </w:t>
      </w:r>
      <w:hyperlink r:id="rId4" w:history="1">
        <w:r w:rsidRPr="00073A26">
          <w:rPr>
            <w:rStyle w:val="Hyperlink"/>
            <w:rFonts w:ascii="Segoe UI" w:hAnsi="Segoe UI" w:cs="Segoe UI"/>
            <w:sz w:val="20"/>
            <w:szCs w:val="20"/>
          </w:rPr>
          <w:t>here</w:t>
        </w:r>
      </w:hyperlink>
      <w:r w:rsidR="005F5271">
        <w:rPr>
          <w:rFonts w:ascii="Segoe UI" w:hAnsi="Segoe UI" w:cs="Segoe UI"/>
          <w:sz w:val="20"/>
          <w:szCs w:val="20"/>
        </w:rPr>
        <w:t xml:space="preserve"> . </w:t>
      </w:r>
      <w:r w:rsidR="00ED7CC3">
        <w:rPr>
          <w:rFonts w:ascii="Segoe UI" w:hAnsi="Segoe UI" w:cs="Segoe UI"/>
          <w:sz w:val="20"/>
          <w:szCs w:val="20"/>
        </w:rPr>
        <w:t>The new standard</w:t>
      </w:r>
      <w:r w:rsidR="005F5271">
        <w:rPr>
          <w:rFonts w:ascii="Segoe UI" w:hAnsi="Segoe UI" w:cs="Segoe UI"/>
          <w:sz w:val="20"/>
          <w:szCs w:val="20"/>
        </w:rPr>
        <w:t xml:space="preserve"> </w:t>
      </w:r>
      <w:r w:rsidR="00233F6D">
        <w:rPr>
          <w:rFonts w:ascii="Segoe UI" w:hAnsi="Segoe UI" w:cs="Segoe UI"/>
          <w:sz w:val="20"/>
          <w:szCs w:val="20"/>
        </w:rPr>
        <w:t>brings</w:t>
      </w:r>
      <w:r w:rsidR="005F5271">
        <w:rPr>
          <w:rFonts w:ascii="Segoe UI" w:hAnsi="Segoe UI" w:cs="Segoe UI"/>
          <w:sz w:val="20"/>
          <w:szCs w:val="20"/>
        </w:rPr>
        <w:t xml:space="preserve"> many useful features to our beloved language – JavaScript and its good time to start a new series to understand </w:t>
      </w:r>
      <w:r w:rsidR="00ED7CC3">
        <w:rPr>
          <w:rFonts w:ascii="Segoe UI" w:hAnsi="Segoe UI" w:cs="Segoe UI"/>
          <w:sz w:val="20"/>
          <w:szCs w:val="20"/>
        </w:rPr>
        <w:t xml:space="preserve">these features </w:t>
      </w:r>
      <w:r w:rsidR="00940FFF">
        <w:rPr>
          <w:rFonts w:ascii="Segoe UI" w:hAnsi="Segoe UI" w:cs="Segoe UI"/>
          <w:sz w:val="20"/>
          <w:szCs w:val="20"/>
        </w:rPr>
        <w:t>one by one</w:t>
      </w:r>
      <w:r w:rsidR="005F5271">
        <w:rPr>
          <w:rFonts w:ascii="Segoe UI" w:hAnsi="Segoe UI" w:cs="Segoe UI"/>
          <w:sz w:val="20"/>
          <w:szCs w:val="20"/>
        </w:rPr>
        <w:t>.</w:t>
      </w:r>
    </w:p>
    <w:p w:rsidR="00233F6D" w:rsidRDefault="00386CB5" w:rsidP="000E549C">
      <w:pPr>
        <w:rPr>
          <w:rFonts w:ascii="Segoe UI" w:hAnsi="Segoe UI" w:cs="Segoe UI"/>
          <w:sz w:val="20"/>
          <w:szCs w:val="20"/>
        </w:rPr>
      </w:pPr>
      <w:r>
        <w:rPr>
          <w:rFonts w:ascii="Segoe UI" w:hAnsi="Segoe UI" w:cs="Segoe UI"/>
          <w:sz w:val="20"/>
          <w:szCs w:val="20"/>
        </w:rPr>
        <w:t xml:space="preserve">Let’s start this series with one of the simplest but most useful feature to the language, which is the </w:t>
      </w:r>
      <w:r w:rsidRPr="004B03A0">
        <w:rPr>
          <w:rFonts w:ascii="Consolas" w:hAnsi="Consolas" w:cs="Consolas"/>
          <w:b/>
          <w:sz w:val="20"/>
          <w:szCs w:val="20"/>
        </w:rPr>
        <w:t>let</w:t>
      </w:r>
      <w:r>
        <w:rPr>
          <w:rFonts w:ascii="Segoe UI" w:hAnsi="Segoe UI" w:cs="Segoe UI"/>
          <w:sz w:val="20"/>
          <w:szCs w:val="20"/>
        </w:rPr>
        <w:t xml:space="preserve"> keyword. The</w:t>
      </w:r>
      <w:r w:rsidRPr="004B03A0">
        <w:rPr>
          <w:rFonts w:ascii="Consolas" w:hAnsi="Consolas" w:cs="Consolas"/>
          <w:sz w:val="20"/>
          <w:szCs w:val="20"/>
        </w:rPr>
        <w:t xml:space="preserve"> let </w:t>
      </w:r>
      <w:r>
        <w:rPr>
          <w:rFonts w:ascii="Segoe UI" w:hAnsi="Segoe UI" w:cs="Segoe UI"/>
          <w:sz w:val="20"/>
          <w:szCs w:val="20"/>
        </w:rPr>
        <w:t xml:space="preserve">statement allows you to declare a block </w:t>
      </w:r>
      <w:r w:rsidR="00233F6D">
        <w:rPr>
          <w:rFonts w:ascii="Segoe UI" w:hAnsi="Segoe UI" w:cs="Segoe UI"/>
          <w:sz w:val="20"/>
          <w:szCs w:val="20"/>
        </w:rPr>
        <w:t>s</w:t>
      </w:r>
      <w:r>
        <w:rPr>
          <w:rFonts w:ascii="Segoe UI" w:hAnsi="Segoe UI" w:cs="Segoe UI"/>
          <w:sz w:val="20"/>
          <w:szCs w:val="20"/>
        </w:rPr>
        <w:t xml:space="preserve">cope local variable, unlike </w:t>
      </w:r>
      <w:r w:rsidRPr="004B03A0">
        <w:rPr>
          <w:rFonts w:ascii="Consolas" w:hAnsi="Consolas" w:cs="Consolas"/>
          <w:b/>
          <w:sz w:val="20"/>
          <w:szCs w:val="20"/>
        </w:rPr>
        <w:t>var</w:t>
      </w:r>
      <w:r>
        <w:rPr>
          <w:rFonts w:ascii="Segoe UI" w:hAnsi="Segoe UI" w:cs="Segoe UI"/>
          <w:sz w:val="20"/>
          <w:szCs w:val="20"/>
        </w:rPr>
        <w:t xml:space="preserve"> which defines a variable globally. </w:t>
      </w:r>
      <w:r w:rsidR="00322F78">
        <w:rPr>
          <w:rFonts w:ascii="Segoe UI" w:hAnsi="Segoe UI" w:cs="Segoe UI"/>
          <w:sz w:val="20"/>
          <w:szCs w:val="20"/>
        </w:rPr>
        <w:t xml:space="preserve">Additionally variable declared using </w:t>
      </w:r>
      <w:r w:rsidR="00322F78" w:rsidRPr="004B03A0">
        <w:rPr>
          <w:rFonts w:ascii="Consolas" w:hAnsi="Consolas" w:cs="Consolas"/>
          <w:sz w:val="20"/>
          <w:szCs w:val="20"/>
        </w:rPr>
        <w:t>var</w:t>
      </w:r>
      <w:r w:rsidR="00322F78">
        <w:rPr>
          <w:rFonts w:ascii="Segoe UI" w:hAnsi="Segoe UI" w:cs="Segoe UI"/>
          <w:sz w:val="20"/>
          <w:szCs w:val="20"/>
        </w:rPr>
        <w:t xml:space="preserve"> hoists, however that’s not the case when declared using </w:t>
      </w:r>
      <w:r w:rsidR="00322F78" w:rsidRPr="004B03A0">
        <w:rPr>
          <w:rFonts w:ascii="Consolas" w:hAnsi="Consolas" w:cs="Consolas"/>
          <w:sz w:val="20"/>
          <w:szCs w:val="20"/>
        </w:rPr>
        <w:t>let</w:t>
      </w:r>
      <w:r w:rsidR="00322F78">
        <w:rPr>
          <w:rFonts w:ascii="Segoe UI" w:hAnsi="Segoe UI" w:cs="Segoe UI"/>
          <w:sz w:val="20"/>
          <w:szCs w:val="20"/>
        </w:rPr>
        <w:t xml:space="preserve"> keyword. </w:t>
      </w:r>
      <w:r w:rsidR="00233F6D">
        <w:rPr>
          <w:rFonts w:ascii="Segoe UI" w:hAnsi="Segoe UI" w:cs="Segoe UI"/>
          <w:sz w:val="20"/>
          <w:szCs w:val="20"/>
        </w:rPr>
        <w:t>Variable scoping and hoisting has always troubled a lot to almost every JavaScript developer [definitely including me], but now we have a solution to address these problems.</w:t>
      </w:r>
    </w:p>
    <w:p w:rsidR="004B03A0" w:rsidRDefault="00233F6D" w:rsidP="000E549C">
      <w:pPr>
        <w:rPr>
          <w:rFonts w:ascii="Segoe UI" w:hAnsi="Segoe UI" w:cs="Segoe UI"/>
          <w:sz w:val="20"/>
          <w:szCs w:val="20"/>
        </w:rPr>
      </w:pPr>
      <w:r>
        <w:rPr>
          <w:rFonts w:ascii="Segoe UI" w:hAnsi="Segoe UI" w:cs="Segoe UI"/>
          <w:sz w:val="20"/>
          <w:szCs w:val="20"/>
        </w:rPr>
        <w:t xml:space="preserve">We will look into different code snippets to understand </w:t>
      </w:r>
      <w:r w:rsidRPr="004B03A0">
        <w:rPr>
          <w:rFonts w:ascii="Consolas" w:hAnsi="Consolas" w:cs="Consolas"/>
          <w:sz w:val="20"/>
          <w:szCs w:val="20"/>
        </w:rPr>
        <w:t>let</w:t>
      </w:r>
      <w:r>
        <w:rPr>
          <w:rFonts w:ascii="Segoe UI" w:hAnsi="Segoe UI" w:cs="Segoe UI"/>
          <w:sz w:val="20"/>
          <w:szCs w:val="20"/>
        </w:rPr>
        <w:t xml:space="preserve"> keyword and its usefulness</w:t>
      </w:r>
      <w:r w:rsidR="00AE10C4">
        <w:rPr>
          <w:rFonts w:ascii="Segoe UI" w:hAnsi="Segoe UI" w:cs="Segoe UI"/>
          <w:sz w:val="20"/>
          <w:szCs w:val="20"/>
        </w:rPr>
        <w:t>, starting with simple to moderate examples</w:t>
      </w:r>
    </w:p>
    <w:p w:rsidR="00AE10C4" w:rsidRDefault="00AE10C4" w:rsidP="000E549C">
      <w:pPr>
        <w:rPr>
          <w:rFonts w:ascii="Segoe UI" w:hAnsi="Segoe UI" w:cs="Segoe UI"/>
          <w:sz w:val="20"/>
          <w:szCs w:val="20"/>
        </w:rPr>
      </w:pPr>
      <w:r>
        <w:rPr>
          <w:rFonts w:ascii="Segoe UI" w:hAnsi="Segoe UI" w:cs="Segoe UI"/>
          <w:sz w:val="20"/>
          <w:szCs w:val="20"/>
        </w:rPr>
        <w:t xml:space="preserve">Below code snippet defines a variable </w:t>
      </w:r>
      <w:r w:rsidRPr="00AE10C4">
        <w:rPr>
          <w:rFonts w:ascii="Consolas" w:hAnsi="Consolas" w:cs="Consolas"/>
          <w:sz w:val="20"/>
          <w:szCs w:val="20"/>
        </w:rPr>
        <w:t>c</w:t>
      </w:r>
      <w:r>
        <w:rPr>
          <w:rFonts w:ascii="Segoe UI" w:hAnsi="Segoe UI" w:cs="Segoe UI"/>
          <w:sz w:val="20"/>
          <w:szCs w:val="20"/>
        </w:rPr>
        <w:t xml:space="preserve"> and its available within </w:t>
      </w:r>
      <w:r w:rsidRPr="00AE10C4">
        <w:rPr>
          <w:rFonts w:ascii="Consolas" w:hAnsi="Consolas" w:cs="Consolas"/>
          <w:sz w:val="20"/>
          <w:szCs w:val="20"/>
        </w:rPr>
        <w:t>if</w:t>
      </w:r>
      <w:r>
        <w:rPr>
          <w:rFonts w:ascii="Segoe UI" w:hAnsi="Segoe UI" w:cs="Segoe UI"/>
          <w:sz w:val="20"/>
          <w:szCs w:val="20"/>
        </w:rPr>
        <w:t xml:space="preserve"> block only. Unlike variable </w:t>
      </w:r>
      <w:r w:rsidRPr="00285D4F">
        <w:rPr>
          <w:rFonts w:ascii="Consolas" w:hAnsi="Consolas" w:cs="Consolas"/>
          <w:sz w:val="20"/>
          <w:szCs w:val="20"/>
        </w:rPr>
        <w:t>d</w:t>
      </w:r>
      <w:r>
        <w:rPr>
          <w:rFonts w:ascii="Segoe UI" w:hAnsi="Segoe UI" w:cs="Segoe UI"/>
          <w:sz w:val="20"/>
          <w:szCs w:val="20"/>
        </w:rPr>
        <w:t xml:space="preserve">, which is declared using </w:t>
      </w:r>
      <w:r w:rsidRPr="00285D4F">
        <w:rPr>
          <w:rFonts w:ascii="Consolas" w:hAnsi="Consolas" w:cs="Consolas"/>
          <w:sz w:val="20"/>
          <w:szCs w:val="20"/>
        </w:rPr>
        <w:t>var</w:t>
      </w:r>
      <w:r>
        <w:rPr>
          <w:rFonts w:ascii="Segoe UI" w:hAnsi="Segoe UI" w:cs="Segoe UI"/>
          <w:sz w:val="20"/>
          <w:szCs w:val="20"/>
        </w:rPr>
        <w:t xml:space="preserve"> keyword, variable </w:t>
      </w:r>
      <w:r w:rsidRPr="00285D4F">
        <w:rPr>
          <w:rFonts w:ascii="Consolas" w:hAnsi="Consolas" w:cs="Consolas"/>
          <w:sz w:val="20"/>
          <w:szCs w:val="20"/>
        </w:rPr>
        <w:t>c</w:t>
      </w:r>
      <w:r>
        <w:rPr>
          <w:rFonts w:ascii="Segoe UI" w:hAnsi="Segoe UI" w:cs="Segoe UI"/>
          <w:sz w:val="20"/>
          <w:szCs w:val="20"/>
        </w:rPr>
        <w:t xml:space="preserve"> is not accessible outside </w:t>
      </w:r>
      <w:r w:rsidRPr="00285D4F">
        <w:rPr>
          <w:rFonts w:ascii="Consolas" w:hAnsi="Consolas" w:cs="Consolas"/>
          <w:sz w:val="20"/>
          <w:szCs w:val="20"/>
        </w:rPr>
        <w:t>if</w:t>
      </w:r>
      <w:r>
        <w:rPr>
          <w:rFonts w:ascii="Segoe UI" w:hAnsi="Segoe UI" w:cs="Segoe UI"/>
          <w:sz w:val="20"/>
          <w:szCs w:val="20"/>
        </w:rPr>
        <w:t xml:space="preserve"> block</w:t>
      </w:r>
      <w:r w:rsidR="00285D4F">
        <w:rPr>
          <w:rFonts w:ascii="Segoe UI" w:hAnsi="Segoe UI" w:cs="Segoe UI"/>
          <w:sz w:val="20"/>
          <w:szCs w:val="20"/>
        </w:rPr>
        <w:t>.</w:t>
      </w:r>
    </w:p>
    <w:p w:rsidR="00AE10C4" w:rsidRDefault="00AE10C4" w:rsidP="00AE10C4">
      <w:pPr>
        <w:spacing w:after="0" w:line="240" w:lineRule="auto"/>
        <w:rPr>
          <w:rFonts w:ascii="Consolas" w:hAnsi="Consolas" w:cs="Consolas"/>
          <w:sz w:val="20"/>
          <w:szCs w:val="20"/>
        </w:rPr>
      </w:pPr>
      <w:proofErr w:type="gramStart"/>
      <w:r w:rsidRPr="005D5C69">
        <w:rPr>
          <w:rFonts w:ascii="Consolas" w:hAnsi="Consolas" w:cs="Consolas"/>
          <w:sz w:val="20"/>
          <w:szCs w:val="20"/>
        </w:rPr>
        <w:t>let</w:t>
      </w:r>
      <w:proofErr w:type="gramEnd"/>
      <w:r w:rsidRPr="005D5C69">
        <w:rPr>
          <w:rFonts w:ascii="Consolas" w:hAnsi="Consolas" w:cs="Consolas"/>
          <w:sz w:val="20"/>
          <w:szCs w:val="20"/>
        </w:rPr>
        <w:t xml:space="preserve"> </w:t>
      </w:r>
      <w:r>
        <w:rPr>
          <w:rFonts w:ascii="Consolas" w:hAnsi="Consolas" w:cs="Consolas"/>
          <w:sz w:val="20"/>
          <w:szCs w:val="20"/>
        </w:rPr>
        <w:t>a = 10;</w:t>
      </w:r>
    </w:p>
    <w:p w:rsidR="00AE10C4" w:rsidRDefault="00AE10C4" w:rsidP="00AE10C4">
      <w:pPr>
        <w:spacing w:after="0" w:line="240" w:lineRule="auto"/>
        <w:rPr>
          <w:rFonts w:ascii="Consolas" w:hAnsi="Consolas" w:cs="Consolas"/>
          <w:sz w:val="20"/>
          <w:szCs w:val="20"/>
        </w:rPr>
      </w:pPr>
      <w:proofErr w:type="gramStart"/>
      <w:r>
        <w:rPr>
          <w:rFonts w:ascii="Consolas" w:hAnsi="Consolas" w:cs="Consolas"/>
          <w:sz w:val="20"/>
          <w:szCs w:val="20"/>
        </w:rPr>
        <w:t>let</w:t>
      </w:r>
      <w:proofErr w:type="gramEnd"/>
      <w:r>
        <w:rPr>
          <w:rFonts w:ascii="Consolas" w:hAnsi="Consolas" w:cs="Consolas"/>
          <w:sz w:val="20"/>
          <w:szCs w:val="20"/>
        </w:rPr>
        <w:t xml:space="preserve"> b = 20;</w:t>
      </w:r>
    </w:p>
    <w:p w:rsidR="00AE10C4" w:rsidRDefault="00AE10C4" w:rsidP="00AE10C4">
      <w:pPr>
        <w:spacing w:after="0" w:line="240" w:lineRule="auto"/>
        <w:rPr>
          <w:rFonts w:ascii="Consolas" w:hAnsi="Consolas" w:cs="Consolas"/>
          <w:sz w:val="20"/>
          <w:szCs w:val="20"/>
        </w:rPr>
      </w:pPr>
      <w:proofErr w:type="gramStart"/>
      <w:r>
        <w:rPr>
          <w:rFonts w:ascii="Consolas" w:hAnsi="Consolas" w:cs="Consolas"/>
          <w:sz w:val="20"/>
          <w:szCs w:val="20"/>
        </w:rPr>
        <w:t>if</w:t>
      </w:r>
      <w:proofErr w:type="gramEnd"/>
      <w:r>
        <w:rPr>
          <w:rFonts w:ascii="Consolas" w:hAnsi="Consolas" w:cs="Consolas"/>
          <w:sz w:val="20"/>
          <w:szCs w:val="20"/>
        </w:rPr>
        <w:t xml:space="preserve"> (a &lt; b) {</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let</w:t>
      </w:r>
      <w:proofErr w:type="gramEnd"/>
      <w:r>
        <w:rPr>
          <w:rFonts w:ascii="Consolas" w:hAnsi="Consolas" w:cs="Consolas"/>
          <w:sz w:val="20"/>
          <w:szCs w:val="20"/>
        </w:rPr>
        <w:t xml:space="preserve"> c = 30;</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var</w:t>
      </w:r>
      <w:proofErr w:type="gramEnd"/>
      <w:r>
        <w:rPr>
          <w:rFonts w:ascii="Consolas" w:hAnsi="Consolas" w:cs="Consolas"/>
          <w:sz w:val="20"/>
          <w:szCs w:val="20"/>
        </w:rPr>
        <w:t xml:space="preserve"> d = 40;</w:t>
      </w:r>
    </w:p>
    <w:p w:rsidR="00AE10C4" w:rsidRDefault="00AE10C4" w:rsidP="00AE10C4">
      <w:pPr>
        <w:spacing w:after="0" w:line="240" w:lineRule="auto"/>
        <w:rPr>
          <w:rFonts w:ascii="Consolas" w:hAnsi="Consolas" w:cs="Consolas"/>
          <w:sz w:val="20"/>
          <w:szCs w:val="20"/>
        </w:rPr>
      </w:pPr>
      <w:r>
        <w:rPr>
          <w:rFonts w:ascii="Consolas" w:hAnsi="Consolas" w:cs="Consolas"/>
          <w:sz w:val="20"/>
          <w:szCs w:val="20"/>
        </w:rPr>
        <w:t>}</w:t>
      </w:r>
    </w:p>
    <w:p w:rsidR="00B55264" w:rsidRDefault="00B55264" w:rsidP="00AE10C4">
      <w:pPr>
        <w:spacing w:after="0" w:line="240" w:lineRule="auto"/>
        <w:rPr>
          <w:rFonts w:ascii="Consolas" w:hAnsi="Consolas" w:cs="Consolas"/>
          <w:sz w:val="20"/>
          <w:szCs w:val="20"/>
        </w:rPr>
      </w:pPr>
      <w:r>
        <w:rPr>
          <w:rFonts w:ascii="Consolas" w:hAnsi="Consolas" w:cs="Consolas"/>
          <w:sz w:val="20"/>
          <w:szCs w:val="20"/>
        </w:rPr>
        <w:t>console.log(c); //error</w:t>
      </w:r>
    </w:p>
    <w:p w:rsidR="00B55264" w:rsidRPr="005D5C69" w:rsidRDefault="00B55264" w:rsidP="00AE10C4">
      <w:pPr>
        <w:spacing w:after="0" w:line="240" w:lineRule="auto"/>
        <w:rPr>
          <w:rFonts w:ascii="Consolas" w:hAnsi="Consolas" w:cs="Consolas"/>
          <w:sz w:val="20"/>
          <w:szCs w:val="20"/>
        </w:rPr>
      </w:pPr>
      <w:proofErr w:type="gramStart"/>
      <w:r>
        <w:rPr>
          <w:rFonts w:ascii="Consolas" w:hAnsi="Consolas" w:cs="Consolas"/>
          <w:sz w:val="20"/>
          <w:szCs w:val="20"/>
        </w:rPr>
        <w:t>console.log(</w:t>
      </w:r>
      <w:proofErr w:type="gramEnd"/>
      <w:r>
        <w:rPr>
          <w:rFonts w:ascii="Consolas" w:hAnsi="Consolas" w:cs="Consolas"/>
          <w:sz w:val="20"/>
          <w:szCs w:val="20"/>
        </w:rPr>
        <w:t>d);</w:t>
      </w:r>
    </w:p>
    <w:p w:rsidR="00285D4F" w:rsidRDefault="00285D4F" w:rsidP="000E549C">
      <w:pPr>
        <w:rPr>
          <w:rFonts w:ascii="Segoe UI" w:hAnsi="Segoe UI" w:cs="Segoe UI"/>
          <w:sz w:val="20"/>
          <w:szCs w:val="20"/>
        </w:rPr>
      </w:pPr>
    </w:p>
    <w:p w:rsidR="000E549C" w:rsidRDefault="00285D4F" w:rsidP="000E549C">
      <w:pPr>
        <w:rPr>
          <w:rFonts w:ascii="Segoe UI" w:hAnsi="Segoe UI" w:cs="Segoe UI"/>
          <w:sz w:val="20"/>
          <w:szCs w:val="20"/>
        </w:rPr>
      </w:pPr>
      <w:r>
        <w:rPr>
          <w:rFonts w:ascii="Segoe UI" w:hAnsi="Segoe UI" w:cs="Segoe UI"/>
          <w:sz w:val="20"/>
          <w:szCs w:val="20"/>
        </w:rPr>
        <w:t xml:space="preserve">Not you can also declare a variable and scope it to a particular loop, </w:t>
      </w:r>
      <w:r w:rsidRPr="00285D4F">
        <w:rPr>
          <w:rFonts w:ascii="Consolas" w:hAnsi="Consolas" w:cs="Consolas"/>
          <w:sz w:val="20"/>
          <w:szCs w:val="20"/>
        </w:rPr>
        <w:t>for</w:t>
      </w:r>
      <w:r>
        <w:rPr>
          <w:rFonts w:ascii="Segoe UI" w:hAnsi="Segoe UI" w:cs="Segoe UI"/>
          <w:sz w:val="20"/>
          <w:szCs w:val="20"/>
        </w:rPr>
        <w:t xml:space="preserve"> in this case as shown below</w:t>
      </w:r>
    </w:p>
    <w:p w:rsidR="005D5C69" w:rsidRPr="005D5C69" w:rsidRDefault="005D5C69" w:rsidP="005D5C69">
      <w:pPr>
        <w:spacing w:after="0" w:line="240" w:lineRule="auto"/>
        <w:rPr>
          <w:rFonts w:ascii="Consolas" w:hAnsi="Consolas" w:cs="Consolas"/>
          <w:sz w:val="20"/>
          <w:szCs w:val="20"/>
        </w:rPr>
      </w:pPr>
      <w:proofErr w:type="gramStart"/>
      <w:r w:rsidRPr="005D5C69">
        <w:rPr>
          <w:rFonts w:ascii="Consolas" w:hAnsi="Consolas" w:cs="Consolas"/>
          <w:sz w:val="20"/>
          <w:szCs w:val="20"/>
        </w:rPr>
        <w:t>let</w:t>
      </w:r>
      <w:proofErr w:type="gramEnd"/>
      <w:r w:rsidRPr="005D5C69">
        <w:rPr>
          <w:rFonts w:ascii="Consolas" w:hAnsi="Consolas" w:cs="Consolas"/>
          <w:sz w:val="20"/>
          <w:szCs w:val="20"/>
        </w:rPr>
        <w:t xml:space="preserve"> numbers = [1, 2, 3, 4, 5];</w:t>
      </w:r>
    </w:p>
    <w:p w:rsidR="005D5C69" w:rsidRPr="005D5C69" w:rsidRDefault="005D5C69" w:rsidP="005D5C69">
      <w:pPr>
        <w:spacing w:after="0" w:line="240" w:lineRule="auto"/>
        <w:rPr>
          <w:rFonts w:ascii="Consolas" w:hAnsi="Consolas" w:cs="Consolas"/>
          <w:sz w:val="20"/>
          <w:szCs w:val="20"/>
        </w:rPr>
      </w:pPr>
      <w:proofErr w:type="gramStart"/>
      <w:r w:rsidRPr="005D5C69">
        <w:rPr>
          <w:rFonts w:ascii="Consolas" w:hAnsi="Consolas" w:cs="Consolas"/>
          <w:sz w:val="20"/>
          <w:szCs w:val="20"/>
        </w:rPr>
        <w:t>for</w:t>
      </w:r>
      <w:proofErr w:type="gramEnd"/>
      <w:r w:rsidRPr="005D5C69">
        <w:rPr>
          <w:rFonts w:ascii="Consolas" w:hAnsi="Consolas" w:cs="Consolas"/>
          <w:sz w:val="20"/>
          <w:szCs w:val="20"/>
        </w:rPr>
        <w:t xml:space="preserve"> (</w:t>
      </w:r>
      <w:r>
        <w:rPr>
          <w:rFonts w:ascii="Consolas" w:hAnsi="Consolas" w:cs="Consolas"/>
          <w:sz w:val="20"/>
          <w:szCs w:val="20"/>
        </w:rPr>
        <w:t>let</w:t>
      </w:r>
      <w:r w:rsidRPr="005D5C69">
        <w:rPr>
          <w:rFonts w:ascii="Consolas" w:hAnsi="Consolas" w:cs="Consolas"/>
          <w:sz w:val="20"/>
          <w:szCs w:val="20"/>
        </w:rPr>
        <w:t xml:space="preserve"> </w:t>
      </w:r>
      <w:proofErr w:type="spellStart"/>
      <w:r w:rsidRPr="005D5C69">
        <w:rPr>
          <w:rFonts w:ascii="Consolas" w:hAnsi="Consolas" w:cs="Consolas"/>
          <w:sz w:val="20"/>
          <w:szCs w:val="20"/>
        </w:rPr>
        <w:t>i</w:t>
      </w:r>
      <w:proofErr w:type="spellEnd"/>
      <w:r w:rsidRPr="005D5C69">
        <w:rPr>
          <w:rFonts w:ascii="Consolas" w:hAnsi="Consolas" w:cs="Consolas"/>
          <w:sz w:val="20"/>
          <w:szCs w:val="20"/>
        </w:rPr>
        <w:t xml:space="preserve"> = 0; </w:t>
      </w:r>
      <w:proofErr w:type="spellStart"/>
      <w:r w:rsidRPr="005D5C69">
        <w:rPr>
          <w:rFonts w:ascii="Consolas" w:hAnsi="Consolas" w:cs="Consolas"/>
          <w:sz w:val="20"/>
          <w:szCs w:val="20"/>
        </w:rPr>
        <w:t>i</w:t>
      </w:r>
      <w:proofErr w:type="spellEnd"/>
      <w:r w:rsidRPr="005D5C69">
        <w:rPr>
          <w:rFonts w:ascii="Consolas" w:hAnsi="Consolas" w:cs="Consolas"/>
          <w:sz w:val="20"/>
          <w:szCs w:val="20"/>
        </w:rPr>
        <w:t xml:space="preserve"> &lt; </w:t>
      </w:r>
      <w:proofErr w:type="spellStart"/>
      <w:r w:rsidRPr="005D5C69">
        <w:rPr>
          <w:rFonts w:ascii="Consolas" w:hAnsi="Consolas" w:cs="Consolas"/>
          <w:sz w:val="20"/>
          <w:szCs w:val="20"/>
        </w:rPr>
        <w:t>numbers.length</w:t>
      </w:r>
      <w:proofErr w:type="spellEnd"/>
      <w:r w:rsidRPr="005D5C69">
        <w:rPr>
          <w:rFonts w:ascii="Consolas" w:hAnsi="Consolas" w:cs="Consolas"/>
          <w:sz w:val="20"/>
          <w:szCs w:val="20"/>
        </w:rPr>
        <w:t xml:space="preserve">; </w:t>
      </w:r>
      <w:proofErr w:type="spellStart"/>
      <w:r w:rsidRPr="005D5C69">
        <w:rPr>
          <w:rFonts w:ascii="Consolas" w:hAnsi="Consolas" w:cs="Consolas"/>
          <w:sz w:val="20"/>
          <w:szCs w:val="20"/>
        </w:rPr>
        <w:t>i</w:t>
      </w:r>
      <w:proofErr w:type="spellEnd"/>
      <w:r w:rsidRPr="005D5C69">
        <w:rPr>
          <w:rFonts w:ascii="Consolas" w:hAnsi="Consolas" w:cs="Consolas"/>
          <w:sz w:val="20"/>
          <w:szCs w:val="20"/>
        </w:rPr>
        <w:t>++) {</w:t>
      </w:r>
    </w:p>
    <w:p w:rsidR="005D5C69" w:rsidRPr="005D5C69" w:rsidRDefault="005D5C69" w:rsidP="005D5C69">
      <w:pPr>
        <w:spacing w:after="0" w:line="240" w:lineRule="auto"/>
        <w:rPr>
          <w:rFonts w:ascii="Consolas" w:hAnsi="Consolas" w:cs="Consolas"/>
          <w:sz w:val="20"/>
          <w:szCs w:val="20"/>
        </w:rPr>
      </w:pPr>
      <w:r w:rsidRPr="005D5C69">
        <w:rPr>
          <w:rFonts w:ascii="Consolas" w:hAnsi="Consolas" w:cs="Consolas"/>
          <w:sz w:val="20"/>
          <w:szCs w:val="20"/>
        </w:rPr>
        <w:tab/>
      </w:r>
      <w:proofErr w:type="gramStart"/>
      <w:r w:rsidRPr="005D5C69">
        <w:rPr>
          <w:rFonts w:ascii="Consolas" w:hAnsi="Consolas" w:cs="Consolas"/>
          <w:sz w:val="20"/>
          <w:szCs w:val="20"/>
        </w:rPr>
        <w:t>console.log(</w:t>
      </w:r>
      <w:proofErr w:type="gramEnd"/>
      <w:r w:rsidRPr="005D5C69">
        <w:rPr>
          <w:rFonts w:ascii="Consolas" w:hAnsi="Consolas" w:cs="Consolas"/>
          <w:sz w:val="20"/>
          <w:szCs w:val="20"/>
        </w:rPr>
        <w:t>numbers[</w:t>
      </w:r>
      <w:proofErr w:type="spellStart"/>
      <w:r w:rsidRPr="005D5C69">
        <w:rPr>
          <w:rFonts w:ascii="Consolas" w:hAnsi="Consolas" w:cs="Consolas"/>
          <w:sz w:val="20"/>
          <w:szCs w:val="20"/>
        </w:rPr>
        <w:t>i</w:t>
      </w:r>
      <w:proofErr w:type="spellEnd"/>
      <w:r w:rsidRPr="005D5C69">
        <w:rPr>
          <w:rFonts w:ascii="Consolas" w:hAnsi="Consolas" w:cs="Consolas"/>
          <w:sz w:val="20"/>
          <w:szCs w:val="20"/>
        </w:rPr>
        <w:t>]);</w:t>
      </w:r>
    </w:p>
    <w:p w:rsidR="00896D57" w:rsidRDefault="005D5C69" w:rsidP="005D5C69">
      <w:pPr>
        <w:spacing w:after="0" w:line="240" w:lineRule="auto"/>
        <w:rPr>
          <w:rFonts w:ascii="Consolas" w:hAnsi="Consolas" w:cs="Consolas"/>
          <w:sz w:val="20"/>
          <w:szCs w:val="20"/>
        </w:rPr>
      </w:pPr>
      <w:r w:rsidRPr="005D5C69">
        <w:rPr>
          <w:rFonts w:ascii="Consolas" w:hAnsi="Consolas" w:cs="Consolas"/>
          <w:sz w:val="20"/>
          <w:szCs w:val="20"/>
        </w:rPr>
        <w:t>};</w:t>
      </w:r>
    </w:p>
    <w:p w:rsidR="004B03A0" w:rsidRPr="005D5C69" w:rsidRDefault="004B03A0" w:rsidP="005D5C69">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console.log(</w:t>
      </w:r>
      <w:proofErr w:type="spellStart"/>
      <w:proofErr w:type="gramEnd"/>
      <w:r>
        <w:rPr>
          <w:rFonts w:ascii="Consolas" w:hAnsi="Consolas" w:cs="Consolas"/>
          <w:sz w:val="20"/>
          <w:szCs w:val="20"/>
        </w:rPr>
        <w:t>i</w:t>
      </w:r>
      <w:proofErr w:type="spellEnd"/>
      <w:r>
        <w:rPr>
          <w:rFonts w:ascii="Consolas" w:hAnsi="Consolas" w:cs="Consolas"/>
          <w:sz w:val="20"/>
          <w:szCs w:val="20"/>
        </w:rPr>
        <w:t>) //error</w:t>
      </w:r>
    </w:p>
    <w:p w:rsidR="005D6B4F" w:rsidRPr="00386CB5" w:rsidRDefault="005D6B4F" w:rsidP="000E549C">
      <w:pPr>
        <w:rPr>
          <w:rFonts w:ascii="Consolas" w:hAnsi="Consolas" w:cs="Consolas"/>
          <w:sz w:val="20"/>
          <w:szCs w:val="20"/>
        </w:rPr>
      </w:pPr>
    </w:p>
    <w:p w:rsidR="005F5271" w:rsidRDefault="00DB1C7F" w:rsidP="00073A26">
      <w:pPr>
        <w:rPr>
          <w:rFonts w:ascii="Segoe UI" w:hAnsi="Segoe UI" w:cs="Segoe UI"/>
          <w:sz w:val="20"/>
          <w:szCs w:val="20"/>
        </w:rPr>
      </w:pPr>
      <w:r w:rsidRPr="00DB1C7F">
        <w:rPr>
          <w:rFonts w:ascii="Segoe UI" w:hAnsi="Segoe UI" w:cs="Segoe UI"/>
          <w:sz w:val="20"/>
          <w:szCs w:val="20"/>
        </w:rPr>
        <w:t xml:space="preserve">Variables declared </w:t>
      </w:r>
      <w:r w:rsidR="00F9597A">
        <w:rPr>
          <w:rFonts w:ascii="Segoe UI" w:hAnsi="Segoe UI" w:cs="Segoe UI"/>
          <w:sz w:val="20"/>
          <w:szCs w:val="20"/>
        </w:rPr>
        <w:t>using let declared in a given scope do not override the variable declared with the same name outside of that scope.</w:t>
      </w:r>
    </w:p>
    <w:p w:rsidR="00DB1C7F" w:rsidRDefault="00DB1C7F" w:rsidP="00DB1C7F">
      <w:pPr>
        <w:spacing w:after="0" w:line="240" w:lineRule="auto"/>
        <w:rPr>
          <w:rFonts w:ascii="Consolas" w:hAnsi="Consolas" w:cs="Consolas"/>
          <w:sz w:val="20"/>
          <w:szCs w:val="20"/>
        </w:rPr>
      </w:pPr>
      <w:proofErr w:type="gramStart"/>
      <w:r>
        <w:rPr>
          <w:rFonts w:ascii="Consolas" w:hAnsi="Consolas" w:cs="Consolas"/>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letTest</w:t>
      </w:r>
      <w:proofErr w:type="spellEnd"/>
      <w:r>
        <w:rPr>
          <w:rFonts w:ascii="Consolas" w:hAnsi="Consolas" w:cs="Consolas"/>
          <w:sz w:val="20"/>
          <w:szCs w:val="20"/>
        </w:rPr>
        <w:t>(){</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let</w:t>
      </w:r>
      <w:proofErr w:type="gramEnd"/>
      <w:r>
        <w:rPr>
          <w:rFonts w:ascii="Consolas" w:hAnsi="Consolas" w:cs="Consolas"/>
          <w:sz w:val="20"/>
          <w:szCs w:val="20"/>
        </w:rPr>
        <w:t xml:space="preserve"> x = 30;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true){</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roofErr w:type="gramStart"/>
      <w:r w:rsidR="00F9597A">
        <w:rPr>
          <w:rFonts w:ascii="Consolas" w:hAnsi="Consolas" w:cs="Consolas"/>
          <w:sz w:val="20"/>
          <w:szCs w:val="20"/>
        </w:rPr>
        <w:t>let</w:t>
      </w:r>
      <w:proofErr w:type="gramEnd"/>
      <w:r>
        <w:rPr>
          <w:rFonts w:ascii="Consolas" w:hAnsi="Consolas" w:cs="Consolas"/>
          <w:sz w:val="20"/>
          <w:szCs w:val="20"/>
        </w:rPr>
        <w:t xml:space="preserve"> x = 40;</w:t>
      </w:r>
      <w:r w:rsidR="00F9597A">
        <w:rPr>
          <w:rFonts w:ascii="Consolas" w:hAnsi="Consolas" w:cs="Consolas"/>
          <w:sz w:val="20"/>
          <w:szCs w:val="20"/>
        </w:rPr>
        <w:t xml:space="preserve">  // different variable</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console.log(x); //40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 xml:space="preserve">   console.log(x); //30</w:t>
      </w:r>
    </w:p>
    <w:p w:rsidR="00DB1C7F" w:rsidRDefault="00DB1C7F" w:rsidP="00DB1C7F">
      <w:pPr>
        <w:spacing w:after="0" w:line="240" w:lineRule="auto"/>
        <w:rPr>
          <w:rFonts w:ascii="Consolas" w:hAnsi="Consolas" w:cs="Consolas"/>
          <w:sz w:val="20"/>
          <w:szCs w:val="20"/>
        </w:rPr>
      </w:pPr>
      <w:r>
        <w:rPr>
          <w:rFonts w:ascii="Consolas" w:hAnsi="Consolas" w:cs="Consolas"/>
          <w:sz w:val="20"/>
          <w:szCs w:val="20"/>
        </w:rPr>
        <w:t>}</w:t>
      </w:r>
    </w:p>
    <w:p w:rsidR="009D0F18" w:rsidRDefault="009D0F18" w:rsidP="00DB1C7F">
      <w:pPr>
        <w:spacing w:after="0" w:line="240" w:lineRule="auto"/>
        <w:rPr>
          <w:rFonts w:ascii="Consolas" w:hAnsi="Consolas" w:cs="Consolas"/>
          <w:sz w:val="20"/>
          <w:szCs w:val="20"/>
        </w:rPr>
      </w:pPr>
    </w:p>
    <w:p w:rsidR="00CD16B3" w:rsidRDefault="00CD16B3" w:rsidP="00DB1C7F">
      <w:pPr>
        <w:spacing w:after="0" w:line="240" w:lineRule="auto"/>
        <w:rPr>
          <w:rFonts w:ascii="Consolas" w:hAnsi="Consolas" w:cs="Consolas"/>
          <w:sz w:val="20"/>
          <w:szCs w:val="20"/>
        </w:rPr>
      </w:pPr>
    </w:p>
    <w:p w:rsidR="009D0F18" w:rsidRDefault="0042775D" w:rsidP="00DB1C7F">
      <w:pPr>
        <w:spacing w:after="0" w:line="240" w:lineRule="auto"/>
        <w:rPr>
          <w:rFonts w:ascii="Segoe UI" w:hAnsi="Segoe UI" w:cs="Segoe UI"/>
          <w:sz w:val="20"/>
          <w:szCs w:val="20"/>
        </w:rPr>
      </w:pPr>
      <w:r>
        <w:rPr>
          <w:rFonts w:ascii="Segoe UI" w:hAnsi="Segoe UI" w:cs="Segoe UI"/>
          <w:sz w:val="20"/>
          <w:szCs w:val="20"/>
        </w:rPr>
        <w:lastRenderedPageBreak/>
        <w:t xml:space="preserve">Unlike </w:t>
      </w:r>
      <w:r w:rsidRPr="0042775D">
        <w:rPr>
          <w:rFonts w:ascii="Consolas" w:hAnsi="Consolas" w:cs="Consolas"/>
          <w:sz w:val="20"/>
          <w:szCs w:val="20"/>
        </w:rPr>
        <w:t>var</w:t>
      </w:r>
      <w:r>
        <w:rPr>
          <w:rFonts w:ascii="Segoe UI" w:hAnsi="Segoe UI" w:cs="Segoe UI"/>
          <w:sz w:val="20"/>
          <w:szCs w:val="20"/>
        </w:rPr>
        <w:t xml:space="preserve">, you cannot declare multiple variables with same name using </w:t>
      </w:r>
      <w:r w:rsidRPr="0042775D">
        <w:rPr>
          <w:rFonts w:ascii="Consolas" w:hAnsi="Consolas" w:cs="Consolas"/>
          <w:sz w:val="20"/>
          <w:szCs w:val="20"/>
        </w:rPr>
        <w:t>let</w:t>
      </w:r>
      <w:r>
        <w:rPr>
          <w:rFonts w:ascii="Segoe UI" w:hAnsi="Segoe UI" w:cs="Segoe UI"/>
          <w:sz w:val="20"/>
          <w:szCs w:val="20"/>
        </w:rPr>
        <w:t xml:space="preserve"> keyword</w:t>
      </w:r>
    </w:p>
    <w:p w:rsidR="002C2F10" w:rsidRDefault="002C2F10" w:rsidP="00DB1C7F">
      <w:pPr>
        <w:spacing w:after="0" w:line="240" w:lineRule="auto"/>
        <w:rPr>
          <w:rFonts w:ascii="Segoe UI" w:hAnsi="Segoe UI" w:cs="Segoe UI"/>
          <w:sz w:val="20"/>
          <w:szCs w:val="20"/>
        </w:rPr>
      </w:pPr>
    </w:p>
    <w:p w:rsidR="0027111C" w:rsidRPr="0027111C" w:rsidRDefault="0027111C" w:rsidP="0027111C">
      <w:pPr>
        <w:spacing w:after="0" w:line="240" w:lineRule="auto"/>
        <w:rPr>
          <w:rFonts w:ascii="Consolas" w:hAnsi="Consolas" w:cs="Consolas"/>
          <w:sz w:val="20"/>
          <w:szCs w:val="20"/>
        </w:rPr>
      </w:pPr>
      <w:proofErr w:type="gramStart"/>
      <w:r w:rsidRPr="0027111C">
        <w:rPr>
          <w:rFonts w:ascii="Consolas" w:hAnsi="Consolas" w:cs="Consolas"/>
          <w:sz w:val="20"/>
          <w:szCs w:val="20"/>
        </w:rPr>
        <w:t>function</w:t>
      </w:r>
      <w:proofErr w:type="gramEnd"/>
      <w:r w:rsidRPr="0027111C">
        <w:rPr>
          <w:rFonts w:ascii="Consolas" w:hAnsi="Consolas" w:cs="Consolas"/>
          <w:sz w:val="20"/>
          <w:szCs w:val="20"/>
        </w:rPr>
        <w:t xml:space="preserve"> </w:t>
      </w:r>
      <w:proofErr w:type="spellStart"/>
      <w:r w:rsidRPr="0027111C">
        <w:rPr>
          <w:rFonts w:ascii="Consolas" w:hAnsi="Consolas" w:cs="Consolas"/>
          <w:sz w:val="20"/>
          <w:szCs w:val="20"/>
        </w:rPr>
        <w:t>dupli</w:t>
      </w:r>
      <w:r w:rsidR="00D14653">
        <w:rPr>
          <w:rFonts w:ascii="Consolas" w:hAnsi="Consolas" w:cs="Consolas"/>
          <w:sz w:val="20"/>
          <w:szCs w:val="20"/>
        </w:rPr>
        <w:t>c</w:t>
      </w:r>
      <w:r w:rsidRPr="0027111C">
        <w:rPr>
          <w:rFonts w:ascii="Consolas" w:hAnsi="Consolas" w:cs="Consolas"/>
          <w:sz w:val="20"/>
          <w:szCs w:val="20"/>
        </w:rPr>
        <w:t>ateTest</w:t>
      </w:r>
      <w:proofErr w:type="spellEnd"/>
      <w:r w:rsidRPr="0027111C">
        <w:rPr>
          <w:rFonts w:ascii="Consolas" w:hAnsi="Consolas" w:cs="Consolas"/>
          <w:sz w:val="20"/>
          <w:szCs w:val="20"/>
        </w:rPr>
        <w:t>() {</w:t>
      </w:r>
    </w:p>
    <w:p w:rsidR="0027111C" w:rsidRPr="0027111C" w:rsidRDefault="0027111C" w:rsidP="0027111C">
      <w:pPr>
        <w:spacing w:after="0" w:line="240" w:lineRule="auto"/>
        <w:rPr>
          <w:rFonts w:ascii="Consolas" w:hAnsi="Consolas" w:cs="Consolas"/>
          <w:sz w:val="20"/>
          <w:szCs w:val="20"/>
        </w:rPr>
      </w:pPr>
      <w:r w:rsidRPr="0027111C">
        <w:rPr>
          <w:rFonts w:ascii="Consolas" w:hAnsi="Consolas" w:cs="Consolas"/>
          <w:sz w:val="20"/>
          <w:szCs w:val="20"/>
        </w:rPr>
        <w:t xml:space="preserve">  </w:t>
      </w:r>
      <w:proofErr w:type="gramStart"/>
      <w:r w:rsidRPr="0027111C">
        <w:rPr>
          <w:rFonts w:ascii="Consolas" w:hAnsi="Consolas" w:cs="Consolas"/>
          <w:sz w:val="20"/>
          <w:szCs w:val="20"/>
        </w:rPr>
        <w:t>let</w:t>
      </w:r>
      <w:proofErr w:type="gramEnd"/>
      <w:r w:rsidRPr="0027111C">
        <w:rPr>
          <w:rFonts w:ascii="Consolas" w:hAnsi="Consolas" w:cs="Consolas"/>
          <w:sz w:val="20"/>
          <w:szCs w:val="20"/>
        </w:rPr>
        <w:t xml:space="preserve"> x = 10;</w:t>
      </w:r>
    </w:p>
    <w:p w:rsidR="0027111C" w:rsidRPr="0027111C" w:rsidRDefault="0027111C" w:rsidP="0027111C">
      <w:pPr>
        <w:spacing w:after="0" w:line="240" w:lineRule="auto"/>
        <w:rPr>
          <w:rFonts w:ascii="Consolas" w:hAnsi="Consolas" w:cs="Consolas"/>
          <w:sz w:val="20"/>
          <w:szCs w:val="20"/>
        </w:rPr>
      </w:pPr>
      <w:r w:rsidRPr="0027111C">
        <w:rPr>
          <w:rFonts w:ascii="Consolas" w:hAnsi="Consolas" w:cs="Consolas"/>
          <w:sz w:val="20"/>
          <w:szCs w:val="20"/>
        </w:rPr>
        <w:t xml:space="preserve">  </w:t>
      </w:r>
      <w:proofErr w:type="gramStart"/>
      <w:r w:rsidRPr="0027111C">
        <w:rPr>
          <w:rFonts w:ascii="Consolas" w:hAnsi="Consolas" w:cs="Consolas"/>
          <w:sz w:val="20"/>
          <w:szCs w:val="20"/>
        </w:rPr>
        <w:t>let</w:t>
      </w:r>
      <w:proofErr w:type="gramEnd"/>
      <w:r w:rsidRPr="0027111C">
        <w:rPr>
          <w:rFonts w:ascii="Consolas" w:hAnsi="Consolas" w:cs="Consolas"/>
          <w:sz w:val="20"/>
          <w:szCs w:val="20"/>
        </w:rPr>
        <w:t xml:space="preserve"> x = 20;</w:t>
      </w:r>
    </w:p>
    <w:p w:rsidR="0027111C" w:rsidRPr="0027111C" w:rsidRDefault="0027111C" w:rsidP="0027111C">
      <w:pPr>
        <w:spacing w:after="0" w:line="240" w:lineRule="auto"/>
        <w:rPr>
          <w:rFonts w:ascii="Consolas" w:hAnsi="Consolas" w:cs="Consolas"/>
          <w:sz w:val="20"/>
          <w:szCs w:val="20"/>
        </w:rPr>
      </w:pPr>
      <w:r w:rsidRPr="0027111C">
        <w:rPr>
          <w:rFonts w:ascii="Consolas" w:hAnsi="Consolas" w:cs="Consolas"/>
          <w:sz w:val="20"/>
          <w:szCs w:val="20"/>
        </w:rPr>
        <w:t xml:space="preserve">  console.log(x);</w:t>
      </w:r>
      <w:r>
        <w:rPr>
          <w:rFonts w:ascii="Consolas" w:hAnsi="Consolas" w:cs="Consolas"/>
          <w:sz w:val="20"/>
          <w:szCs w:val="20"/>
        </w:rPr>
        <w:t xml:space="preserve"> //error</w:t>
      </w:r>
    </w:p>
    <w:p w:rsidR="00DB1C7F" w:rsidRPr="0027111C" w:rsidRDefault="0027111C" w:rsidP="0027111C">
      <w:pPr>
        <w:spacing w:after="0" w:line="240" w:lineRule="auto"/>
        <w:rPr>
          <w:rFonts w:ascii="Consolas" w:hAnsi="Consolas" w:cs="Consolas"/>
          <w:sz w:val="20"/>
          <w:szCs w:val="20"/>
        </w:rPr>
      </w:pPr>
      <w:r>
        <w:rPr>
          <w:rFonts w:ascii="Consolas" w:hAnsi="Consolas" w:cs="Consolas"/>
          <w:sz w:val="20"/>
          <w:szCs w:val="20"/>
        </w:rPr>
        <w:t>}</w:t>
      </w:r>
    </w:p>
    <w:p w:rsidR="00DB1C7F" w:rsidRDefault="00DB1C7F" w:rsidP="00073A26">
      <w:pPr>
        <w:rPr>
          <w:rFonts w:ascii="Segoe UI" w:hAnsi="Segoe UI" w:cs="Segoe UI"/>
          <w:sz w:val="20"/>
          <w:szCs w:val="20"/>
        </w:rPr>
      </w:pPr>
    </w:p>
    <w:p w:rsidR="002C2F10" w:rsidRDefault="002C2F10" w:rsidP="00073A26">
      <w:pPr>
        <w:rPr>
          <w:rFonts w:ascii="Segoe UI" w:hAnsi="Segoe UI" w:cs="Segoe UI"/>
          <w:sz w:val="20"/>
          <w:szCs w:val="20"/>
        </w:rPr>
      </w:pPr>
      <w:r>
        <w:rPr>
          <w:rFonts w:ascii="Segoe UI" w:hAnsi="Segoe UI" w:cs="Segoe UI"/>
          <w:sz w:val="20"/>
          <w:szCs w:val="20"/>
        </w:rPr>
        <w:t>Finally, as mentioned earlier variables declared using let does not hoist in a given scope</w:t>
      </w:r>
    </w:p>
    <w:p w:rsidR="002C2F10" w:rsidRPr="002C2F10" w:rsidRDefault="002C2F10" w:rsidP="002C2F10">
      <w:pPr>
        <w:spacing w:after="0" w:line="240" w:lineRule="auto"/>
        <w:rPr>
          <w:rFonts w:ascii="Consolas" w:hAnsi="Consolas" w:cs="Consolas"/>
          <w:sz w:val="20"/>
          <w:szCs w:val="20"/>
        </w:rPr>
      </w:pPr>
      <w:proofErr w:type="gramStart"/>
      <w:r w:rsidRPr="002C2F10">
        <w:rPr>
          <w:rFonts w:ascii="Consolas" w:hAnsi="Consolas" w:cs="Consolas"/>
          <w:sz w:val="20"/>
          <w:szCs w:val="20"/>
        </w:rPr>
        <w:t>function</w:t>
      </w:r>
      <w:proofErr w:type="gramEnd"/>
      <w:r w:rsidRPr="002C2F10">
        <w:rPr>
          <w:rFonts w:ascii="Consolas" w:hAnsi="Consolas" w:cs="Consolas"/>
          <w:sz w:val="20"/>
          <w:szCs w:val="20"/>
        </w:rPr>
        <w:t xml:space="preserve"> </w:t>
      </w:r>
      <w:proofErr w:type="spellStart"/>
      <w:r w:rsidRPr="002C2F10">
        <w:rPr>
          <w:rFonts w:ascii="Consolas" w:hAnsi="Consolas" w:cs="Consolas"/>
          <w:sz w:val="20"/>
          <w:szCs w:val="20"/>
        </w:rPr>
        <w:t>hoistTest</w:t>
      </w:r>
      <w:proofErr w:type="spellEnd"/>
      <w:r w:rsidRPr="002C2F10">
        <w:rPr>
          <w:rFonts w:ascii="Consolas" w:hAnsi="Consolas" w:cs="Consolas"/>
          <w:sz w:val="20"/>
          <w:szCs w:val="20"/>
        </w:rPr>
        <w:t>() {</w:t>
      </w:r>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 xml:space="preserve">  </w:t>
      </w:r>
      <w:proofErr w:type="gramStart"/>
      <w:r w:rsidRPr="002C2F10">
        <w:rPr>
          <w:rFonts w:ascii="Consolas" w:hAnsi="Consolas" w:cs="Consolas"/>
          <w:sz w:val="20"/>
          <w:szCs w:val="20"/>
        </w:rPr>
        <w:t>console.log(</w:t>
      </w:r>
      <w:proofErr w:type="gramEnd"/>
      <w:r w:rsidRPr="002C2F10">
        <w:rPr>
          <w:rFonts w:ascii="Consolas" w:hAnsi="Consolas" w:cs="Consolas"/>
          <w:sz w:val="20"/>
          <w:szCs w:val="20"/>
        </w:rPr>
        <w:t xml:space="preserve">foo); // </w:t>
      </w:r>
      <w:proofErr w:type="spellStart"/>
      <w:r w:rsidRPr="002C2F10">
        <w:rPr>
          <w:rFonts w:ascii="Consolas" w:hAnsi="Consolas" w:cs="Consolas"/>
          <w:sz w:val="20"/>
          <w:szCs w:val="20"/>
        </w:rPr>
        <w:t>ReferenceError</w:t>
      </w:r>
      <w:proofErr w:type="spellEnd"/>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 xml:space="preserve">  </w:t>
      </w:r>
      <w:proofErr w:type="gramStart"/>
      <w:r w:rsidRPr="002C2F10">
        <w:rPr>
          <w:rFonts w:ascii="Consolas" w:hAnsi="Consolas" w:cs="Consolas"/>
          <w:sz w:val="20"/>
          <w:szCs w:val="20"/>
        </w:rPr>
        <w:t>let</w:t>
      </w:r>
      <w:proofErr w:type="gramEnd"/>
      <w:r w:rsidRPr="002C2F10">
        <w:rPr>
          <w:rFonts w:ascii="Consolas" w:hAnsi="Consolas" w:cs="Consolas"/>
          <w:sz w:val="20"/>
          <w:szCs w:val="20"/>
        </w:rPr>
        <w:t xml:space="preserve"> foo = 2;</w:t>
      </w:r>
    </w:p>
    <w:p w:rsidR="002C2F10" w:rsidRPr="002C2F10" w:rsidRDefault="002C2F10" w:rsidP="002C2F10">
      <w:pPr>
        <w:spacing w:after="0" w:line="240" w:lineRule="auto"/>
        <w:rPr>
          <w:rFonts w:ascii="Consolas" w:hAnsi="Consolas" w:cs="Consolas"/>
          <w:sz w:val="20"/>
          <w:szCs w:val="20"/>
        </w:rPr>
      </w:pPr>
      <w:r w:rsidRPr="002C2F10">
        <w:rPr>
          <w:rFonts w:ascii="Consolas" w:hAnsi="Consolas" w:cs="Consolas"/>
          <w:sz w:val="20"/>
          <w:szCs w:val="20"/>
        </w:rPr>
        <w:t>}</w:t>
      </w:r>
    </w:p>
    <w:p w:rsidR="002C2F10" w:rsidRDefault="002C2F10" w:rsidP="002C2F10">
      <w:pPr>
        <w:rPr>
          <w:rFonts w:ascii="Segoe UI" w:hAnsi="Segoe UI" w:cs="Segoe UI"/>
          <w:b/>
          <w:sz w:val="24"/>
        </w:rPr>
      </w:pPr>
    </w:p>
    <w:p w:rsidR="002C2F10" w:rsidRDefault="002C2F10" w:rsidP="002C2F10">
      <w:pPr>
        <w:rPr>
          <w:rFonts w:ascii="Segoe UI" w:hAnsi="Segoe UI" w:cs="Segoe UI"/>
          <w:sz w:val="20"/>
          <w:szCs w:val="20"/>
        </w:rPr>
      </w:pPr>
      <w:r>
        <w:rPr>
          <w:rFonts w:ascii="Segoe UI" w:hAnsi="Segoe UI" w:cs="Segoe UI"/>
          <w:sz w:val="20"/>
          <w:szCs w:val="20"/>
        </w:rPr>
        <w:t>That’s all I have for now on let keyword. Hope this article helped you to understand let keyword and its usefulness. We will continue to explore other features in future articles, till the time write clean JavaScript code!</w:t>
      </w:r>
    </w:p>
    <w:p w:rsidR="002C2F10" w:rsidRPr="00A84EC3" w:rsidRDefault="002C2F10" w:rsidP="002C2F10">
      <w:pPr>
        <w:rPr>
          <w:rFonts w:ascii="Segoe UI" w:hAnsi="Segoe UI" w:cs="Segoe UI"/>
          <w:b/>
          <w:sz w:val="24"/>
        </w:rPr>
      </w:pPr>
    </w:p>
    <w:sectPr w:rsidR="002C2F10" w:rsidRPr="00A8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575"/>
    <w:rsid w:val="00073A26"/>
    <w:rsid w:val="000D6581"/>
    <w:rsid w:val="000E549C"/>
    <w:rsid w:val="00233F6D"/>
    <w:rsid w:val="00245381"/>
    <w:rsid w:val="00267575"/>
    <w:rsid w:val="0027111C"/>
    <w:rsid w:val="00285D4F"/>
    <w:rsid w:val="002A178B"/>
    <w:rsid w:val="002C2F10"/>
    <w:rsid w:val="00322F78"/>
    <w:rsid w:val="00386CB5"/>
    <w:rsid w:val="0042775D"/>
    <w:rsid w:val="004B03A0"/>
    <w:rsid w:val="005973B3"/>
    <w:rsid w:val="005D5C69"/>
    <w:rsid w:val="005D6B4F"/>
    <w:rsid w:val="005F5271"/>
    <w:rsid w:val="007E1A6E"/>
    <w:rsid w:val="00896D57"/>
    <w:rsid w:val="00940FFF"/>
    <w:rsid w:val="009D0F18"/>
    <w:rsid w:val="009E3596"/>
    <w:rsid w:val="00A65829"/>
    <w:rsid w:val="00A84EC3"/>
    <w:rsid w:val="00AE10C4"/>
    <w:rsid w:val="00B55264"/>
    <w:rsid w:val="00B7462E"/>
    <w:rsid w:val="00B9643A"/>
    <w:rsid w:val="00BE3E6D"/>
    <w:rsid w:val="00C63035"/>
    <w:rsid w:val="00CD16B3"/>
    <w:rsid w:val="00D14653"/>
    <w:rsid w:val="00DB1C7F"/>
    <w:rsid w:val="00DF6410"/>
    <w:rsid w:val="00ED7CC3"/>
    <w:rsid w:val="00F9597A"/>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E02EE-E452-4A89-9554-2D4B0A14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EC3"/>
    <w:rPr>
      <w:color w:val="0000FF" w:themeColor="hyperlink"/>
      <w:u w:val="single"/>
    </w:rPr>
  </w:style>
  <w:style w:type="character" w:customStyle="1" w:styleId="apple-converted-space">
    <w:name w:val="apple-converted-space"/>
    <w:basedOn w:val="DefaultParagraphFont"/>
    <w:rsid w:val="00DB1C7F"/>
  </w:style>
  <w:style w:type="character" w:styleId="HTMLCode">
    <w:name w:val="HTML Code"/>
    <w:basedOn w:val="DefaultParagraphFont"/>
    <w:uiPriority w:val="99"/>
    <w:semiHidden/>
    <w:unhideWhenUsed/>
    <w:rsid w:val="00DB1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ma-international.org/ecma-26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Prasad(Cognizant)</dc:creator>
  <cp:lastModifiedBy>Honrao, Prasad(Cognizant)</cp:lastModifiedBy>
  <cp:revision>30</cp:revision>
  <dcterms:created xsi:type="dcterms:W3CDTF">2015-05-15T11:17:00Z</dcterms:created>
  <dcterms:modified xsi:type="dcterms:W3CDTF">2015-07-15T08:54:00Z</dcterms:modified>
</cp:coreProperties>
</file>