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36DF" w14:textId="77777777" w:rsidR="000E3F7B" w:rsidRPr="000E3F7B" w:rsidRDefault="000E3F7B" w:rsidP="000E3F7B">
      <w:pPr>
        <w:spacing w:before="100" w:beforeAutospacing="1" w:after="100" w:afterAutospacing="1" w:line="240" w:lineRule="auto"/>
        <w:outlineLvl w:val="0"/>
        <w:rPr>
          <w:rFonts w:eastAsia="Times New Roman" w:cs="Times New Roman"/>
          <w:b/>
          <w:bCs/>
          <w:kern w:val="36"/>
          <w:sz w:val="48"/>
          <w:szCs w:val="48"/>
          <w14:ligatures w14:val="none"/>
        </w:rPr>
      </w:pPr>
      <w:r w:rsidRPr="000E3F7B">
        <w:rPr>
          <w:rFonts w:eastAsia="Times New Roman" w:cs="Times New Roman"/>
          <w:b/>
          <w:bCs/>
          <w:kern w:val="36"/>
          <w:sz w:val="48"/>
          <w:szCs w:val="48"/>
          <w14:ligatures w14:val="none"/>
        </w:rPr>
        <w:t>Premier League Player Statistics Dashboard Presentation Guide</w:t>
      </w:r>
    </w:p>
    <w:p w14:paraId="27E8185D" w14:textId="7C62EFD7"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Introduction</w:t>
      </w:r>
    </w:p>
    <w:p w14:paraId="0DFB7A5C"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"Good morning. Today I'll be presenting my Premier League Player Statistics Dashboard. This interactive visualization analyzes performance data from Premier League players across different positions, clubs, and metrics. Let me walk you through the key interactive elements of this dashboard."</w:t>
      </w:r>
    </w:p>
    <w:p w14:paraId="0391D558" w14:textId="7A98101A"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1. Player Performance by Position (Field Visualization)</w:t>
      </w:r>
    </w:p>
    <w:p w14:paraId="0CB2541C"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Visualization Type:</w:t>
      </w:r>
      <w:r w:rsidRPr="000E3F7B">
        <w:rPr>
          <w:rFonts w:eastAsia="Times New Roman" w:cs="Times New Roman"/>
          <w:kern w:val="0"/>
          <w:sz w:val="24"/>
          <w14:ligatures w14:val="none"/>
        </w:rPr>
        <w:t xml:space="preserve"> Soccer Field Bubble Chart</w:t>
      </w:r>
    </w:p>
    <w:p w14:paraId="3051600F"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first visualization maps player performance onto a soccer field. Each bubble represents a position and shows aggregate statistics."</w:t>
      </w:r>
    </w:p>
    <w:p w14:paraId="3CDEE788"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How to Demonstrate:</w:t>
      </w:r>
    </w:p>
    <w:p w14:paraId="4E651C34" w14:textId="77777777" w:rsidR="000E3F7B" w:rsidRPr="000E3F7B" w:rsidRDefault="000E3F7B" w:rsidP="000E3F7B">
      <w:pPr>
        <w:numPr>
          <w:ilvl w:val="0"/>
          <w:numId w:val="1"/>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"You can select different metrics using these buttons. For example, when I click 'Goals,' you can see forwards dominate in this area."</w:t>
      </w:r>
    </w:p>
    <w:p w14:paraId="17F7E1E4" w14:textId="77777777" w:rsidR="000E3F7B" w:rsidRPr="000E3F7B" w:rsidRDefault="000E3F7B" w:rsidP="000E3F7B">
      <w:pPr>
        <w:numPr>
          <w:ilvl w:val="0"/>
          <w:numId w:val="1"/>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"Clicking on any position bubble highlights it and shows the top players in that position for the selected metric."</w:t>
      </w:r>
    </w:p>
    <w:p w14:paraId="1BA1A9FE" w14:textId="77777777" w:rsidR="000E3F7B" w:rsidRPr="000E3F7B" w:rsidRDefault="000E3F7B" w:rsidP="000E3F7B">
      <w:pPr>
        <w:numPr>
          <w:ilvl w:val="0"/>
          <w:numId w:val="1"/>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"Let me click on 'Center Forward' - you can see the top performers are listed here with their statistics."</w:t>
      </w:r>
    </w:p>
    <w:p w14:paraId="240337A9"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Key Points:</w:t>
      </w:r>
    </w:p>
    <w:p w14:paraId="2A7B25B0" w14:textId="77777777" w:rsidR="000E3F7B" w:rsidRPr="000E3F7B" w:rsidRDefault="000E3F7B" w:rsidP="000E3F7B">
      <w:pPr>
        <w:numPr>
          <w:ilvl w:val="0"/>
          <w:numId w:val="2"/>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"Bubble size indicates the total value for that position"</w:t>
      </w:r>
    </w:p>
    <w:p w14:paraId="51619BDD" w14:textId="77777777" w:rsidR="000E3F7B" w:rsidRPr="000E3F7B" w:rsidRDefault="000E3F7B" w:rsidP="000E3F7B">
      <w:pPr>
        <w:numPr>
          <w:ilvl w:val="0"/>
          <w:numId w:val="2"/>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"Position colors are consistent throughout the dashboard - forwards in red, midfielders in blue, defenders in green, goalkeepers in orange"</w:t>
      </w:r>
    </w:p>
    <w:p w14:paraId="28A55FB4" w14:textId="77777777" w:rsidR="000E3F7B" w:rsidRPr="000E3F7B" w:rsidRDefault="000E3F7B" w:rsidP="000E3F7B">
      <w:pPr>
        <w:numPr>
          <w:ilvl w:val="0"/>
          <w:numId w:val="2"/>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average per player helps identify which positions are most efficient in each metric"</w:t>
      </w:r>
    </w:p>
    <w:p w14:paraId="6B553DE0" w14:textId="36AE9F2C"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2. Team Comparison Dashboard</w:t>
      </w:r>
    </w:p>
    <w:p w14:paraId="4033B123"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Visualization Type:</w:t>
      </w:r>
      <w:r w:rsidRPr="000E3F7B">
        <w:rPr>
          <w:rFonts w:eastAsia="Times New Roman" w:cs="Times New Roman"/>
          <w:kern w:val="0"/>
          <w:sz w:val="24"/>
          <w14:ligatures w14:val="none"/>
        </w:rPr>
        <w:t xml:space="preserve"> Horizontal Bar Chart</w:t>
      </w:r>
    </w:p>
    <w:p w14:paraId="1A1F61CF"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"Next is our Team Comparison Dashboard, which shows how teams compare across various metrics."</w:t>
      </w:r>
    </w:p>
    <w:p w14:paraId="40F810B9"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How to Demonstrate:</w:t>
      </w:r>
    </w:p>
    <w:p w14:paraId="07A670D6" w14:textId="77777777" w:rsidR="000E3F7B" w:rsidRPr="000E3F7B" w:rsidRDefault="000E3F7B" w:rsidP="000E3F7B">
      <w:pPr>
        <w:numPr>
          <w:ilvl w:val="0"/>
          <w:numId w:val="3"/>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 xml:space="preserve">"Using this dropdown, I can change the </w:t>
      </w:r>
      <w:proofErr w:type="gramStart"/>
      <w:r w:rsidRPr="000E3F7B">
        <w:rPr>
          <w:rFonts w:eastAsia="Times New Roman" w:cs="Times New Roman"/>
          <w:kern w:val="0"/>
          <w:sz w:val="24"/>
          <w14:ligatures w14:val="none"/>
        </w:rPr>
        <w:t>statistic</w:t>
      </w:r>
      <w:proofErr w:type="gramEnd"/>
      <w:r w:rsidRPr="000E3F7B">
        <w:rPr>
          <w:rFonts w:eastAsia="Times New Roman" w:cs="Times New Roman"/>
          <w:kern w:val="0"/>
          <w:sz w:val="24"/>
          <w14:ligatures w14:val="none"/>
        </w:rPr>
        <w:t>. Let's look at 'Goals Scored'."</w:t>
      </w:r>
    </w:p>
    <w:p w14:paraId="17437D3D" w14:textId="77777777" w:rsidR="000E3F7B" w:rsidRPr="000E3F7B" w:rsidRDefault="000E3F7B" w:rsidP="000E3F7B">
      <w:pPr>
        <w:numPr>
          <w:ilvl w:val="0"/>
          <w:numId w:val="3"/>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lastRenderedPageBreak/>
        <w:t>"Clicking on any team bar shows additional details - for example, when I click on Liverpool, you can see their top goal contributors."</w:t>
      </w:r>
    </w:p>
    <w:p w14:paraId="1328492E"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Key Points:</w:t>
      </w:r>
    </w:p>
    <w:p w14:paraId="0B8C3026" w14:textId="77777777" w:rsidR="000E3F7B" w:rsidRPr="000E3F7B" w:rsidRDefault="000E3F7B" w:rsidP="000E3F7B">
      <w:pPr>
        <w:numPr>
          <w:ilvl w:val="0"/>
          <w:numId w:val="4"/>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"Teams are arranged alphabetically for easy reference"</w:t>
      </w:r>
    </w:p>
    <w:p w14:paraId="1C1FCB64" w14:textId="77777777" w:rsidR="000E3F7B" w:rsidRPr="000E3F7B" w:rsidRDefault="000E3F7B" w:rsidP="000E3F7B">
      <w:pPr>
        <w:numPr>
          <w:ilvl w:val="0"/>
          <w:numId w:val="4"/>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interactive panel shows the top 3 contributors for the selected metric"</w:t>
      </w:r>
    </w:p>
    <w:p w14:paraId="0ACA8DE7" w14:textId="77777777" w:rsidR="000E3F7B" w:rsidRPr="000E3F7B" w:rsidRDefault="000E3F7B" w:rsidP="000E3F7B">
      <w:pPr>
        <w:numPr>
          <w:ilvl w:val="0"/>
          <w:numId w:val="4"/>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"This gives insights into which teams excel in specific areas of the game"</w:t>
      </w:r>
    </w:p>
    <w:p w14:paraId="17B290D7" w14:textId="641D19D9"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3. Performance Distribution Analysis</w:t>
      </w:r>
    </w:p>
    <w:p w14:paraId="386B4B3E"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Visualization Type:</w:t>
      </w:r>
      <w:r w:rsidRPr="000E3F7B">
        <w:rPr>
          <w:rFonts w:eastAsia="Times New Roman" w:cs="Times New Roman"/>
          <w:kern w:val="0"/>
          <w:sz w:val="24"/>
          <w14:ligatures w14:val="none"/>
        </w:rPr>
        <w:t xml:space="preserve"> Violin Plot and Box Plot</w:t>
      </w:r>
    </w:p>
    <w:p w14:paraId="073259C7"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"This visualization shows the distribution of player performance statistics."</w:t>
      </w:r>
    </w:p>
    <w:p w14:paraId="31AAC903"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How to Demonstrate:</w:t>
      </w:r>
    </w:p>
    <w:p w14:paraId="7FEE47E3" w14:textId="77777777" w:rsidR="000E3F7B" w:rsidRPr="000E3F7B" w:rsidRDefault="000E3F7B" w:rsidP="000E3F7B">
      <w:pPr>
        <w:numPr>
          <w:ilvl w:val="0"/>
          <w:numId w:val="5"/>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 can select different metrics from this dropdown - let's look at 'Goals'."</w:t>
      </w:r>
    </w:p>
    <w:p w14:paraId="7348BA76" w14:textId="77777777" w:rsidR="000E3F7B" w:rsidRPr="000E3F7B" w:rsidRDefault="000E3F7B" w:rsidP="000E3F7B">
      <w:pPr>
        <w:numPr>
          <w:ilvl w:val="0"/>
          <w:numId w:val="5"/>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 can toggle between 'By Position' and 'By Age Group' views to see different distributions."</w:t>
      </w:r>
    </w:p>
    <w:p w14:paraId="48262964" w14:textId="77777777" w:rsidR="000E3F7B" w:rsidRPr="000E3F7B" w:rsidRDefault="000E3F7B" w:rsidP="000E3F7B">
      <w:pPr>
        <w:numPr>
          <w:ilvl w:val="0"/>
          <w:numId w:val="5"/>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"In the Position view, we see violin plots showing where most players fall, with individual dots representing specific players."</w:t>
      </w:r>
    </w:p>
    <w:p w14:paraId="7B0ECA26" w14:textId="77777777" w:rsidR="000E3F7B" w:rsidRPr="000E3F7B" w:rsidRDefault="000E3F7B" w:rsidP="000E3F7B">
      <w:pPr>
        <w:numPr>
          <w:ilvl w:val="0"/>
          <w:numId w:val="5"/>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"In the Age Group view, we see box plots with quartiles and outliers clearly marked."</w:t>
      </w:r>
    </w:p>
    <w:p w14:paraId="016E186F"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Key Points:</w:t>
      </w:r>
    </w:p>
    <w:p w14:paraId="77ABFAEA" w14:textId="77777777" w:rsidR="000E3F7B" w:rsidRPr="000E3F7B" w:rsidRDefault="000E3F7B" w:rsidP="000E3F7B">
      <w:pPr>
        <w:numPr>
          <w:ilvl w:val="0"/>
          <w:numId w:val="6"/>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violin shape shows the density of players at each performance level"</w:t>
      </w:r>
    </w:p>
    <w:p w14:paraId="1BC5E3BD" w14:textId="77777777" w:rsidR="000E3F7B" w:rsidRPr="000E3F7B" w:rsidRDefault="000E3F7B" w:rsidP="000E3F7B">
      <w:pPr>
        <w:numPr>
          <w:ilvl w:val="0"/>
          <w:numId w:val="6"/>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"Median lines help identify the typical performance for each group"</w:t>
      </w:r>
    </w:p>
    <w:p w14:paraId="11BE8AED" w14:textId="77777777" w:rsidR="000E3F7B" w:rsidRPr="000E3F7B" w:rsidRDefault="000E3F7B" w:rsidP="000E3F7B">
      <w:pPr>
        <w:numPr>
          <w:ilvl w:val="0"/>
          <w:numId w:val="6"/>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Key Insights panel provides automatic analysis of what we're seeing"</w:t>
      </w:r>
    </w:p>
    <w:p w14:paraId="55E46197" w14:textId="762AE4E6"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4. Multidimensional Player Comparison</w:t>
      </w:r>
    </w:p>
    <w:p w14:paraId="3580C03D"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Visualization Type:</w:t>
      </w:r>
      <w:r w:rsidRPr="000E3F7B">
        <w:rPr>
          <w:rFonts w:eastAsia="Times New Roman" w:cs="Times New Roman"/>
          <w:kern w:val="0"/>
          <w:sz w:val="24"/>
          <w14:ligatures w14:val="none"/>
        </w:rPr>
        <w:t xml:space="preserve"> Parallel Coordinates Plot</w:t>
      </w:r>
    </w:p>
    <w:p w14:paraId="275BAA98"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"This Parallel Coordinates Plot allows comparison across multiple dimensions simultaneously."</w:t>
      </w:r>
    </w:p>
    <w:p w14:paraId="02AC592C"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How to Demonstrate:</w:t>
      </w:r>
    </w:p>
    <w:p w14:paraId="28E59932" w14:textId="77777777" w:rsidR="000E3F7B" w:rsidRPr="000E3F7B" w:rsidRDefault="000E3F7B" w:rsidP="000E3F7B">
      <w:pPr>
        <w:numPr>
          <w:ilvl w:val="0"/>
          <w:numId w:val="7"/>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"Each vertical axis represents a different metric - appearances, goals, assists, etc."</w:t>
      </w:r>
    </w:p>
    <w:p w14:paraId="0B32CD17" w14:textId="77777777" w:rsidR="000E3F7B" w:rsidRPr="000E3F7B" w:rsidRDefault="000E3F7B" w:rsidP="000E3F7B">
      <w:pPr>
        <w:numPr>
          <w:ilvl w:val="0"/>
          <w:numId w:val="7"/>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"Each line represents one player across all metrics."</w:t>
      </w:r>
    </w:p>
    <w:p w14:paraId="36F29F22" w14:textId="77777777" w:rsidR="000E3F7B" w:rsidRPr="000E3F7B" w:rsidRDefault="000E3F7B" w:rsidP="000E3F7B">
      <w:pPr>
        <w:numPr>
          <w:ilvl w:val="0"/>
          <w:numId w:val="7"/>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 can filter by position using these buttons - let's look at just Forwards."</w:t>
      </w:r>
    </w:p>
    <w:p w14:paraId="14CFA289" w14:textId="77777777" w:rsidR="000E3F7B" w:rsidRPr="000E3F7B" w:rsidRDefault="000E3F7B" w:rsidP="000E3F7B">
      <w:pPr>
        <w:numPr>
          <w:ilvl w:val="0"/>
          <w:numId w:val="7"/>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slider controls how many players to display."</w:t>
      </w:r>
    </w:p>
    <w:p w14:paraId="7C9B2AAC" w14:textId="77777777" w:rsidR="000E3F7B" w:rsidRPr="000E3F7B" w:rsidRDefault="000E3F7B" w:rsidP="000E3F7B">
      <w:pPr>
        <w:numPr>
          <w:ilvl w:val="0"/>
          <w:numId w:val="7"/>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"When I hover over a line, it highlights that player and shows detailed stats in this panel."</w:t>
      </w:r>
    </w:p>
    <w:p w14:paraId="67C0FE92"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Key Points:</w:t>
      </w:r>
    </w:p>
    <w:p w14:paraId="71F30B11" w14:textId="77777777" w:rsidR="000E3F7B" w:rsidRPr="000E3F7B" w:rsidRDefault="000E3F7B" w:rsidP="000E3F7B">
      <w:pPr>
        <w:numPr>
          <w:ilvl w:val="0"/>
          <w:numId w:val="8"/>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lastRenderedPageBreak/>
        <w:t>"This visualization is excellent for identifying well-rounded players versus specialists"</w:t>
      </w:r>
    </w:p>
    <w:p w14:paraId="13FC77D3" w14:textId="77777777" w:rsidR="000E3F7B" w:rsidRPr="000E3F7B" w:rsidRDefault="000E3F7B" w:rsidP="000E3F7B">
      <w:pPr>
        <w:numPr>
          <w:ilvl w:val="0"/>
          <w:numId w:val="8"/>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"You can quickly see correlations between different metrics"</w:t>
      </w:r>
    </w:p>
    <w:p w14:paraId="578D9BD0" w14:textId="77777777" w:rsidR="000E3F7B" w:rsidRPr="000E3F7B" w:rsidRDefault="000E3F7B" w:rsidP="000E3F7B">
      <w:pPr>
        <w:numPr>
          <w:ilvl w:val="0"/>
          <w:numId w:val="8"/>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player details panel shows position-specific statistics"</w:t>
      </w:r>
    </w:p>
    <w:p w14:paraId="6E9F634F" w14:textId="161E7720"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5. Position Performance Scatter Plot</w:t>
      </w:r>
    </w:p>
    <w:p w14:paraId="73B1CB5A"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Visualization Type:</w:t>
      </w:r>
      <w:r w:rsidRPr="000E3F7B">
        <w:rPr>
          <w:rFonts w:eastAsia="Times New Roman" w:cs="Times New Roman"/>
          <w:kern w:val="0"/>
          <w:sz w:val="24"/>
          <w14:ligatures w14:val="none"/>
        </w:rPr>
        <w:t xml:space="preserve"> Scatter Plot</w:t>
      </w:r>
    </w:p>
    <w:p w14:paraId="06D32D11"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"Finally, this scatter plot allows direct comparison between any two metrics."</w:t>
      </w:r>
    </w:p>
    <w:p w14:paraId="6E7491E8"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How to Demonstrate:</w:t>
      </w:r>
    </w:p>
    <w:p w14:paraId="090E5BFC" w14:textId="77777777" w:rsidR="000E3F7B" w:rsidRPr="000E3F7B" w:rsidRDefault="000E3F7B" w:rsidP="000E3F7B">
      <w:pPr>
        <w:numPr>
          <w:ilvl w:val="0"/>
          <w:numId w:val="9"/>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 can select different metrics for the X and Y axes - for example, Goals vs. Assists."</w:t>
      </w:r>
    </w:p>
    <w:p w14:paraId="06EB78D7" w14:textId="77777777" w:rsidR="000E3F7B" w:rsidRPr="000E3F7B" w:rsidRDefault="000E3F7B" w:rsidP="000E3F7B">
      <w:pPr>
        <w:numPr>
          <w:ilvl w:val="0"/>
          <w:numId w:val="9"/>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Size metric controls the dot size - currently showing Appearances."</w:t>
      </w:r>
    </w:p>
    <w:p w14:paraId="12877C9E" w14:textId="77777777" w:rsidR="000E3F7B" w:rsidRPr="000E3F7B" w:rsidRDefault="000E3F7B" w:rsidP="000E3F7B">
      <w:pPr>
        <w:numPr>
          <w:ilvl w:val="0"/>
          <w:numId w:val="9"/>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 can filter by position using these checkboxes or by club using this dropdown."</w:t>
      </w:r>
    </w:p>
    <w:p w14:paraId="72C468D3" w14:textId="77777777" w:rsidR="000E3F7B" w:rsidRPr="000E3F7B" w:rsidRDefault="000E3F7B" w:rsidP="000E3F7B">
      <w:pPr>
        <w:numPr>
          <w:ilvl w:val="0"/>
          <w:numId w:val="9"/>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"Hovering over any point shows detailed player information."</w:t>
      </w:r>
    </w:p>
    <w:p w14:paraId="73F66607"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b/>
          <w:bCs/>
          <w:kern w:val="0"/>
          <w:sz w:val="24"/>
          <w14:ligatures w14:val="none"/>
        </w:rPr>
        <w:t>Key Points:</w:t>
      </w:r>
    </w:p>
    <w:p w14:paraId="4EB512A7" w14:textId="77777777" w:rsidR="000E3F7B" w:rsidRPr="000E3F7B" w:rsidRDefault="000E3F7B" w:rsidP="000E3F7B">
      <w:pPr>
        <w:numPr>
          <w:ilvl w:val="0"/>
          <w:numId w:val="10"/>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"This visualization helps identify standout performers and outliers"</w:t>
      </w:r>
    </w:p>
    <w:p w14:paraId="1399711B" w14:textId="77777777" w:rsidR="000E3F7B" w:rsidRPr="000E3F7B" w:rsidRDefault="000E3F7B" w:rsidP="000E3F7B">
      <w:pPr>
        <w:numPr>
          <w:ilvl w:val="0"/>
          <w:numId w:val="10"/>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"The Position Statistics panel shows averages for each position group"</w:t>
      </w:r>
    </w:p>
    <w:p w14:paraId="0094C386" w14:textId="77777777" w:rsidR="000E3F7B" w:rsidRPr="000E3F7B" w:rsidRDefault="000E3F7B" w:rsidP="000E3F7B">
      <w:pPr>
        <w:numPr>
          <w:ilvl w:val="0"/>
          <w:numId w:val="10"/>
        </w:num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"Color coding by position helps identify patterns in performance by role"</w:t>
      </w:r>
    </w:p>
    <w:p w14:paraId="661D8D52" w14:textId="7A1D21BB"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Conclusion</w:t>
      </w:r>
    </w:p>
    <w:p w14:paraId="16C371FD" w14:textId="51815435"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"To summarize, this dashboard provides multiple interactive ways to analyze Premier League player performance data. Users can explore position-based trends, team comparisons, statistical distributions, multidimensional analysis, and direct metric correlations. Thank</w:t>
      </w:r>
      <w:r>
        <w:rPr>
          <w:rFonts w:eastAsia="Times New Roman" w:cs="Times New Roman"/>
          <w:kern w:val="0"/>
          <w:sz w:val="24"/>
          <w14:ligatures w14:val="none"/>
        </w:rPr>
        <w:t>s</w:t>
      </w:r>
    </w:p>
    <w:p w14:paraId="62F8A4C4" w14:textId="77777777" w:rsidR="000E3F7B" w:rsidRPr="000E3F7B" w:rsidRDefault="000E3F7B" w:rsidP="000E3F7B">
      <w:pPr>
        <w:spacing w:before="100" w:beforeAutospacing="1" w:after="100" w:afterAutospacing="1" w:line="240" w:lineRule="auto"/>
        <w:outlineLvl w:val="1"/>
        <w:rPr>
          <w:rFonts w:eastAsia="Times New Roman" w:cs="Times New Roman"/>
          <w:b/>
          <w:bCs/>
          <w:kern w:val="0"/>
          <w:sz w:val="36"/>
          <w:szCs w:val="36"/>
          <w14:ligatures w14:val="none"/>
        </w:rPr>
      </w:pPr>
      <w:r w:rsidRPr="000E3F7B">
        <w:rPr>
          <w:rFonts w:eastAsia="Times New Roman" w:cs="Times New Roman"/>
          <w:b/>
          <w:bCs/>
          <w:kern w:val="0"/>
          <w:sz w:val="36"/>
          <w:szCs w:val="36"/>
          <w14:ligatures w14:val="none"/>
        </w:rPr>
        <w:t>Backup Information for Q&amp;A</w:t>
      </w:r>
    </w:p>
    <w:p w14:paraId="77D5D355"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If asked about your data source: "This visualization uses Premier League player statistics from the 2019-2020 season, including key performance metrics like goals, assists, passes, tackles, and various percentage-based statistics across all positions and teams."</w:t>
      </w:r>
    </w:p>
    <w:p w14:paraId="611965CE"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If asked about technical implementation: "The dashboard is built using D3.js for interactive data visualization, with additional JavaScript libraries for data processing. The visualizations are responsive and use consistent color coding across all views for better comprehension."</w:t>
      </w:r>
    </w:p>
    <w:p w14:paraId="2663687A" w14:textId="77777777" w:rsidR="000E3F7B" w:rsidRPr="000E3F7B" w:rsidRDefault="000E3F7B" w:rsidP="000E3F7B">
      <w:pPr>
        <w:spacing w:before="100" w:beforeAutospacing="1" w:after="100" w:afterAutospacing="1" w:line="240" w:lineRule="auto"/>
        <w:rPr>
          <w:rFonts w:eastAsia="Times New Roman" w:cs="Times New Roman"/>
          <w:kern w:val="0"/>
          <w:sz w:val="24"/>
          <w14:ligatures w14:val="none"/>
        </w:rPr>
      </w:pPr>
      <w:r w:rsidRPr="000E3F7B">
        <w:rPr>
          <w:rFonts w:eastAsia="Times New Roman" w:cs="Times New Roman"/>
          <w:kern w:val="0"/>
          <w:sz w:val="24"/>
          <w14:ligatures w14:val="none"/>
        </w:rPr>
        <w:t>If asked about insights discovered: "One interesting insight is how certain metrics cluster by position - for example, forwards dominate in goals while defenders lead in clearances. Another key finding is how players in the 27-30 age range tend to show optimal performance across most metrics, suggesting this may be the prime age range for Premier League players."</w:t>
      </w:r>
    </w:p>
    <w:p w14:paraId="6049715E" w14:textId="77777777" w:rsidR="002A0B60" w:rsidRDefault="002A0B60"/>
    <w:sectPr w:rsidR="002A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A41"/>
    <w:multiLevelType w:val="multilevel"/>
    <w:tmpl w:val="6818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6CF1"/>
    <w:multiLevelType w:val="multilevel"/>
    <w:tmpl w:val="57D0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C6087"/>
    <w:multiLevelType w:val="multilevel"/>
    <w:tmpl w:val="EE6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254D4"/>
    <w:multiLevelType w:val="multilevel"/>
    <w:tmpl w:val="FB0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5C3"/>
    <w:multiLevelType w:val="multilevel"/>
    <w:tmpl w:val="2FF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05A9"/>
    <w:multiLevelType w:val="multilevel"/>
    <w:tmpl w:val="8FD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261F7"/>
    <w:multiLevelType w:val="multilevel"/>
    <w:tmpl w:val="FB7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0E58"/>
    <w:multiLevelType w:val="multilevel"/>
    <w:tmpl w:val="F79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A64DE"/>
    <w:multiLevelType w:val="multilevel"/>
    <w:tmpl w:val="CCC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B3B91"/>
    <w:multiLevelType w:val="multilevel"/>
    <w:tmpl w:val="E9E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212830">
    <w:abstractNumId w:val="8"/>
  </w:num>
  <w:num w:numId="2" w16cid:durableId="1380086014">
    <w:abstractNumId w:val="0"/>
  </w:num>
  <w:num w:numId="3" w16cid:durableId="1857647424">
    <w:abstractNumId w:val="1"/>
  </w:num>
  <w:num w:numId="4" w16cid:durableId="856768065">
    <w:abstractNumId w:val="4"/>
  </w:num>
  <w:num w:numId="5" w16cid:durableId="1550267556">
    <w:abstractNumId w:val="9"/>
  </w:num>
  <w:num w:numId="6" w16cid:durableId="1625696327">
    <w:abstractNumId w:val="5"/>
  </w:num>
  <w:num w:numId="7" w16cid:durableId="1582181911">
    <w:abstractNumId w:val="7"/>
  </w:num>
  <w:num w:numId="8" w16cid:durableId="1998682070">
    <w:abstractNumId w:val="6"/>
  </w:num>
  <w:num w:numId="9" w16cid:durableId="1913420291">
    <w:abstractNumId w:val="2"/>
  </w:num>
  <w:num w:numId="10" w16cid:durableId="1045065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B"/>
    <w:rsid w:val="000E3F7B"/>
    <w:rsid w:val="002A0B60"/>
    <w:rsid w:val="004C2FC3"/>
    <w:rsid w:val="00732AAC"/>
    <w:rsid w:val="00F176EC"/>
    <w:rsid w:val="00FB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3D759"/>
  <w15:chartTrackingRefBased/>
  <w15:docId w15:val="{A7704523-DC76-41AB-A770-9B3927C1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3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F7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E3F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3F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3F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3F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3F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3F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3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F7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E3F7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3F7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3F7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3F7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3F7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3F7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3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F7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E3F7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E3F7B"/>
    <w:pPr>
      <w:spacing w:before="160"/>
      <w:jc w:val="center"/>
    </w:pPr>
    <w:rPr>
      <w:i/>
      <w:iCs/>
      <w:color w:val="404040" w:themeColor="text1" w:themeTint="BF"/>
    </w:rPr>
  </w:style>
  <w:style w:type="character" w:customStyle="1" w:styleId="QuoteChar">
    <w:name w:val="Quote Char"/>
    <w:basedOn w:val="DefaultParagraphFont"/>
    <w:link w:val="Quote"/>
    <w:uiPriority w:val="29"/>
    <w:rsid w:val="000E3F7B"/>
    <w:rPr>
      <w:i/>
      <w:iCs/>
      <w:color w:val="404040" w:themeColor="text1" w:themeTint="BF"/>
    </w:rPr>
  </w:style>
  <w:style w:type="paragraph" w:styleId="ListParagraph">
    <w:name w:val="List Paragraph"/>
    <w:basedOn w:val="Normal"/>
    <w:uiPriority w:val="34"/>
    <w:qFormat/>
    <w:rsid w:val="000E3F7B"/>
    <w:pPr>
      <w:ind w:left="720"/>
      <w:contextualSpacing/>
    </w:pPr>
  </w:style>
  <w:style w:type="character" w:styleId="IntenseEmphasis">
    <w:name w:val="Intense Emphasis"/>
    <w:basedOn w:val="DefaultParagraphFont"/>
    <w:uiPriority w:val="21"/>
    <w:qFormat/>
    <w:rsid w:val="000E3F7B"/>
    <w:rPr>
      <w:i/>
      <w:iCs/>
      <w:color w:val="0F4761" w:themeColor="accent1" w:themeShade="BF"/>
    </w:rPr>
  </w:style>
  <w:style w:type="paragraph" w:styleId="IntenseQuote">
    <w:name w:val="Intense Quote"/>
    <w:basedOn w:val="Normal"/>
    <w:next w:val="Normal"/>
    <w:link w:val="IntenseQuoteChar"/>
    <w:uiPriority w:val="30"/>
    <w:qFormat/>
    <w:rsid w:val="000E3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F7B"/>
    <w:rPr>
      <w:i/>
      <w:iCs/>
      <w:color w:val="0F4761" w:themeColor="accent1" w:themeShade="BF"/>
    </w:rPr>
  </w:style>
  <w:style w:type="character" w:styleId="IntenseReference">
    <w:name w:val="Intense Reference"/>
    <w:basedOn w:val="DefaultParagraphFont"/>
    <w:uiPriority w:val="32"/>
    <w:qFormat/>
    <w:rsid w:val="000E3F7B"/>
    <w:rPr>
      <w:b/>
      <w:bCs/>
      <w:smallCaps/>
      <w:color w:val="0F4761" w:themeColor="accent1" w:themeShade="BF"/>
      <w:spacing w:val="5"/>
    </w:rPr>
  </w:style>
  <w:style w:type="paragraph" w:customStyle="1" w:styleId="whitespace-pre-wrap">
    <w:name w:val="whitespace-pre-wrap"/>
    <w:basedOn w:val="Normal"/>
    <w:rsid w:val="000E3F7B"/>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0E3F7B"/>
    <w:rPr>
      <w:b/>
      <w:bCs/>
    </w:rPr>
  </w:style>
  <w:style w:type="paragraph" w:customStyle="1" w:styleId="whitespace-normal">
    <w:name w:val="whitespace-normal"/>
    <w:basedOn w:val="Normal"/>
    <w:rsid w:val="000E3F7B"/>
    <w:pPr>
      <w:spacing w:before="100" w:beforeAutospacing="1" w:after="100" w:afterAutospacing="1" w:line="240" w:lineRule="auto"/>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Gang Tangyie</dc:creator>
  <cp:keywords/>
  <dc:description/>
  <cp:lastModifiedBy>Paul Gang Tangyie</cp:lastModifiedBy>
  <cp:revision>1</cp:revision>
  <dcterms:created xsi:type="dcterms:W3CDTF">2025-04-28T05:35:00Z</dcterms:created>
  <dcterms:modified xsi:type="dcterms:W3CDTF">2025-04-28T05:38:00Z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268f30b4-69c1-49c5-8b1f-0232d68f2f6e</vt:lpwstr>
  </property>
</Properties>
</file>