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4017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949325" cy="1066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93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10" w:after="1"/>
        <w:ind w:left="0"/>
        <w:jc w:val="left"/>
        <w:rPr>
          <w:sz w:val="19"/>
        </w:rPr>
      </w:pPr>
    </w:p>
    <w:tbl>
      <w:tblPr>
        <w:tblStyle w:val="14"/>
        <w:tblW w:w="0" w:type="auto"/>
        <w:tblInd w:w="126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2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7722" w:type="dxa"/>
          </w:tcPr>
          <w:p>
            <w:pPr>
              <w:pStyle w:val="16"/>
              <w:spacing w:line="311" w:lineRule="exact"/>
              <w:ind w:left="181" w:right="178"/>
              <w:jc w:val="center"/>
            </w:pPr>
            <w:r>
              <w:t>МИНОБРНАУКИ</w:t>
            </w:r>
            <w:r>
              <w:rPr>
                <w:spacing w:val="-4"/>
              </w:rPr>
              <w:t xml:space="preserve"> </w:t>
            </w:r>
            <w:r>
              <w:t>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75" w:hRule="atLeast"/>
        </w:trPr>
        <w:tc>
          <w:tcPr>
            <w:tcW w:w="7722" w:type="dxa"/>
          </w:tcPr>
          <w:p>
            <w:pPr>
              <w:pStyle w:val="16"/>
              <w:spacing w:before="84" w:line="263" w:lineRule="exact"/>
              <w:ind w:left="181" w:right="181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</w:p>
          <w:p>
            <w:pPr>
              <w:pStyle w:val="16"/>
              <w:spacing w:line="248" w:lineRule="exact"/>
              <w:ind w:left="181" w:right="744"/>
              <w:jc w:val="center"/>
              <w:rPr>
                <w:sz w:val="24"/>
              </w:rPr>
            </w:pPr>
            <w:r>
              <w:rPr>
                <w:sz w:val="24"/>
              </w:rPr>
              <w:t>высшего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>
            <w:pPr>
              <w:pStyle w:val="16"/>
              <w:spacing w:line="279" w:lineRule="exact"/>
              <w:ind w:left="181" w:right="7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>
            <w:pPr>
              <w:pStyle w:val="16"/>
              <w:spacing w:before="133" w:line="348" w:lineRule="exact"/>
              <w:ind w:left="180" w:right="18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>
      <w:pPr>
        <w:pStyle w:val="10"/>
        <w:ind w:left="0"/>
        <w:jc w:val="left"/>
        <w:rPr>
          <w:sz w:val="20"/>
        </w:rPr>
      </w:pPr>
    </w:p>
    <w:p>
      <w:pPr>
        <w:pStyle w:val="10"/>
        <w:spacing w:before="1"/>
        <w:ind w:left="0"/>
        <w:jc w:val="left"/>
        <w:rPr>
          <w:sz w:val="18"/>
        </w:r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1250315</wp:posOffset>
                </wp:positionH>
                <wp:positionV relativeFrom="paragraph">
                  <wp:posOffset>157480</wp:posOffset>
                </wp:positionV>
                <wp:extent cx="5601335" cy="39370"/>
                <wp:effectExtent l="0" t="0" r="0" b="0"/>
                <wp:wrapTopAndBottom/>
                <wp:docPr id="2" name="Auto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601335" cy="39370"/>
                        </a:xfrm>
                        <a:custGeom>
                          <a:avLst/>
                          <a:gdLst>
                            <a:gd name="T0" fmla="+- 0 10788 1969"/>
                            <a:gd name="T1" fmla="*/ T0 w 8821"/>
                            <a:gd name="T2" fmla="+- 0 288 248"/>
                            <a:gd name="T3" fmla="*/ 288 h 62"/>
                            <a:gd name="T4" fmla="+- 0 1969 1969"/>
                            <a:gd name="T5" fmla="*/ T4 w 8821"/>
                            <a:gd name="T6" fmla="+- 0 290 248"/>
                            <a:gd name="T7" fmla="*/ 290 h 62"/>
                            <a:gd name="T8" fmla="+- 0 1969 1969"/>
                            <a:gd name="T9" fmla="*/ T8 w 8821"/>
                            <a:gd name="T10" fmla="+- 0 310 248"/>
                            <a:gd name="T11" fmla="*/ 310 h 62"/>
                            <a:gd name="T12" fmla="+- 0 10789 1969"/>
                            <a:gd name="T13" fmla="*/ T12 w 8821"/>
                            <a:gd name="T14" fmla="+- 0 308 248"/>
                            <a:gd name="T15" fmla="*/ 308 h 62"/>
                            <a:gd name="T16" fmla="+- 0 10788 1969"/>
                            <a:gd name="T17" fmla="*/ T16 w 8821"/>
                            <a:gd name="T18" fmla="+- 0 288 248"/>
                            <a:gd name="T19" fmla="*/ 288 h 62"/>
                            <a:gd name="T20" fmla="+- 0 10788 1969"/>
                            <a:gd name="T21" fmla="*/ T20 w 8821"/>
                            <a:gd name="T22" fmla="+- 0 248 248"/>
                            <a:gd name="T23" fmla="*/ 248 h 62"/>
                            <a:gd name="T24" fmla="+- 0 1969 1969"/>
                            <a:gd name="T25" fmla="*/ T24 w 8821"/>
                            <a:gd name="T26" fmla="+- 0 250 248"/>
                            <a:gd name="T27" fmla="*/ 250 h 62"/>
                            <a:gd name="T28" fmla="+- 0 1969 1969"/>
                            <a:gd name="T29" fmla="*/ T28 w 8821"/>
                            <a:gd name="T30" fmla="+- 0 270 248"/>
                            <a:gd name="T31" fmla="*/ 270 h 62"/>
                            <a:gd name="T32" fmla="+- 0 10788 1969"/>
                            <a:gd name="T33" fmla="*/ T32 w 8821"/>
                            <a:gd name="T34" fmla="+- 0 268 248"/>
                            <a:gd name="T35" fmla="*/ 268 h 62"/>
                            <a:gd name="T36" fmla="+- 0 10788 1969"/>
                            <a:gd name="T37" fmla="*/ T36 w 8821"/>
                            <a:gd name="T38" fmla="+- 0 248 248"/>
                            <a:gd name="T39" fmla="*/ 248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1" h="62">
                              <a:moveTo>
                                <a:pt x="8819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19" y="40"/>
                              </a:lnTo>
                              <a:close/>
                              <a:moveTo>
                                <a:pt x="8819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19" y="20"/>
                              </a:lnTo>
                              <a:lnTo>
                                <a:pt x="88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2" o:spid="_x0000_s1026" o:spt="100" style="position:absolute;left:0pt;margin-left:98.45pt;margin-top:12.4pt;height:3.1pt;width:441.05pt;mso-position-horizontal-relative:page;mso-wrap-distance-bottom:0pt;mso-wrap-distance-top:0pt;z-index:-251656192;mso-width-relative:page;mso-height-relative:page;" fillcolor="#000000" filled="t" stroked="f" coordsize="8821,62" o:gfxdata="UEsDBAoAAAAAAIdO4kAAAAAAAAAAAAAAAAAEAAAAZHJzL1BLAwQUAAAACACHTuJAomxBNdgAAAAK&#10;AQAADwAAAGRycy9kb3ducmV2LnhtbE2PzU7DMBCE70i8g7VI3KidggoJcSoBhUOlCrXkAdx4SaLG&#10;69R2f3h7tic4jmY08005P7tBHDHE3pOGbKJAIDXe9tRqqL/e755AxGTImsETavjBCPPq+qo0hfUn&#10;WuNxk1rBJRQLo6FLaSykjE2HzsSJH5HY+/bBmcQytNIGc+JyN8ipUjPpTE+80JkRXztsdpuD45Hl&#10;y/i52odurcx+97bM6nrxsdD69iZTzyASntNfGC74jA4VM239gWwUA+t8lnNUw/SBL1wC6jHnd1sN&#10;95kCWZXy/4XqF1BLAwQUAAAACACHTuJAIkDXviUEAADiDQAADgAAAGRycy9lMm9Eb2MueG1srVdd&#10;j5w2FH2v1P9g+bFRdsDMt5aNqqwSRWraSKE/wANmQAJMbM/H9tf3XoNnzQS2PHQeZmB8uD73nGv7&#10;8vjhWlfkLJQuZRPT8CGgRDSpzMrmGNO/k0/vt5Row5uMV7IRMX0Rmn54+vWXx0u7F0wWssqEIhCk&#10;0ftLG9PCmHa/WOi0EDXXD7IVDQzmUtXcwK06LjLFLxC9rhYsCNaLi1RZq2QqtIZ/n7tB2kdUcwLK&#10;PC9T8SzTUy0a00VVouIGUtJF2Wr6ZNnmuUjNX3muhSFVTCFTY79hErg+4Pfi6ZHvj4q3RZn2FPgc&#10;Cnc51bxsYNJbqGduODmp8qdQdZkqqWVuHlJZL7pErCKQRRjcafO94K2wuYDUur2Jrv+/sOmf52+K&#10;lFlMGSUNr8Hw309G2pkJQ3kurd4D6nv7TfV3Gi7J4fJVZoDmgLaZX3NVowKQE7lagV9uAourISn8&#10;uVoHYRStKElhLNpFG2vAgu/dw+lJm89C2kD8/Ic2nT8ZXFl1s55jAv7ldQVWvXtPAhIGm+2WhLv1&#10;rjf0hgsd7rcFSQJyIdstC+9BkLoXjEEottzegyIHgkgIKcja6gOe32ZbOkzHCviMkgIBuvmQ1HKC&#10;1NqBbCy2C8ZIbRwISQFkjBSsZy87FGmU1M7BkNR2glQ41D0KR1mFvuqIGaMVDlVHC8eJhb7yScim&#10;qA3Fj4JRF0Nfe8SMUhtq/0Z1+fon4XqK2tCCiQILfQemKowNDZimBlXuFRmbLP2hC1D3Y2XGfAsQ&#10;M6YaGxowWWjMtyBhU/XPhiaw1WipMd8BxIwyG+o/zcx3IGFTiyAaesA2o8wi3wDEjDGLhvJP2xn5&#10;DiTR1CKIhh6w9aiduAPfNiDEjFIb6v8GNd+CJJpaBNHQhIlKi3wL/EqDQ+LojgFeuJMhvTb90QBX&#10;hGMLE9jTqJUaT6EETICjJolwN4cQgMJzZAIMsiB4MwsMRBEMe92c0LiJWfhqHhw0tXB7oP0ncVzs&#10;CId1OocMrkALn5cp61OFip4THUsVo0OVzYL3qYLzHrxLufdWQRt338Ap28Ad8Bm+b7nBknCX5BJT&#10;e86TIqZwSuP/tTyLRFqEwcrYbnG/BZ5L14O8IqrGR8JqR5g97IGWG3S/rQ3XgbqOYBIEnHqcm9MF&#10;cb9dsJ+5ufG0klrYlF/Z3j3jQr8C3MM+0znZsLdBN5aQVOecm8j9TjBzwy4Z0AsNtAv05iQWgNcM&#10;almV2aeyqtBBrY6Hj5UiZ45dvf30DAawyq71RuJjjiBMgg0ttrBda3uQ2Qu0s0p2rwbwYgQXhVT/&#10;UHKB14KY6h8nrgQl1ZcG+u5duISCIcbeLFcbNFT5Iwd/hDcphIqpobA34eVH0717nFpVHguYKbTF&#10;2UhsuvMS213Lr2PV30Drb7XpX1Pw3cK/t6jXV7On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i&#10;bEE12AAAAAoBAAAPAAAAAAAAAAEAIAAAACIAAABkcnMvZG93bnJldi54bWxQSwECFAAUAAAACACH&#10;TuJAIkDXviUEAADiDQAADgAAAAAAAAABACAAAAAnAQAAZHJzL2Uyb0RvYy54bWxQSwUGAAAAAAYA&#10;BgBZAQAAvgcAAAAA&#10;" path="m8819,40l0,42,0,62,8820,60,8819,40xm8819,0l0,2,0,22,8819,20,8819,0xe">
                <v:path o:connectlocs="5600065,182880;0,184150;0,196850;5600700,195580;5600065,182880;5600065,157480;0,158750;0,171450;5600065,170180;5600065,157480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pStyle w:val="10"/>
        <w:spacing w:before="6"/>
        <w:ind w:left="0"/>
        <w:jc w:val="left"/>
        <w:rPr>
          <w:sz w:val="10"/>
        </w:rPr>
      </w:pPr>
    </w:p>
    <w:p>
      <w:pPr>
        <w:spacing w:before="89"/>
        <w:ind w:left="2205"/>
        <w:rPr>
          <w:b/>
        </w:rPr>
      </w:pPr>
      <w:r>
        <w:rPr>
          <w:b/>
        </w:rPr>
        <w:t>Институт</w:t>
      </w:r>
      <w:r>
        <w:rPr>
          <w:b/>
          <w:spacing w:val="-2"/>
        </w:rPr>
        <w:t xml:space="preserve"> </w:t>
      </w:r>
      <w:r>
        <w:rPr>
          <w:b/>
        </w:rPr>
        <w:t>информационных</w:t>
      </w:r>
      <w:r>
        <w:rPr>
          <w:b/>
          <w:spacing w:val="-2"/>
        </w:rPr>
        <w:t xml:space="preserve"> </w:t>
      </w:r>
      <w:r>
        <w:rPr>
          <w:b/>
        </w:rPr>
        <w:t>технологий</w:t>
      </w:r>
      <w:r>
        <w:rPr>
          <w:b/>
          <w:spacing w:val="-3"/>
        </w:rPr>
        <w:t xml:space="preserve"> </w:t>
      </w:r>
      <w:r>
        <w:rPr>
          <w:b/>
        </w:rPr>
        <w:t>(ИИТ)</w:t>
      </w:r>
    </w:p>
    <w:p>
      <w:pPr>
        <w:spacing w:before="38"/>
        <w:ind w:left="3409" w:right="657" w:hanging="1981"/>
        <w:rPr>
          <w:b/>
        </w:rPr>
      </w:pPr>
      <w:r>
        <w:rPr>
          <w:b/>
        </w:rPr>
        <w:t>Кафедра инструментального и прикладного программного</w:t>
      </w:r>
      <w:r>
        <w:rPr>
          <w:b/>
          <w:spacing w:val="-67"/>
        </w:rPr>
        <w:t xml:space="preserve"> </w:t>
      </w:r>
      <w:r>
        <w:rPr>
          <w:b/>
        </w:rPr>
        <w:t>обеспечения</w:t>
      </w:r>
      <w:r>
        <w:rPr>
          <w:b/>
          <w:spacing w:val="-2"/>
        </w:rPr>
        <w:t xml:space="preserve"> </w:t>
      </w:r>
      <w:r>
        <w:rPr>
          <w:b/>
        </w:rPr>
        <w:t>(ИиППО)</w:t>
      </w:r>
    </w:p>
    <w:p>
      <w:pPr>
        <w:pStyle w:val="10"/>
        <w:ind w:left="0"/>
        <w:jc w:val="left"/>
        <w:rPr>
          <w:b/>
          <w:sz w:val="30"/>
        </w:rPr>
      </w:pPr>
    </w:p>
    <w:p>
      <w:pPr>
        <w:pStyle w:val="10"/>
        <w:spacing w:before="5"/>
        <w:ind w:left="0"/>
        <w:jc w:val="left"/>
        <w:rPr>
          <w:b/>
          <w:sz w:val="36"/>
        </w:rPr>
      </w:pPr>
    </w:p>
    <w:p>
      <w:pPr>
        <w:pStyle w:val="12"/>
        <w:ind w:left="2214"/>
      </w:pPr>
      <w:r>
        <w:t>ОТЧЕТ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ПРАКТИЧЕСКОЙ</w:t>
      </w:r>
      <w:r>
        <w:rPr>
          <w:spacing w:val="-2"/>
        </w:rPr>
        <w:t xml:space="preserve"> </w:t>
      </w:r>
      <w:r>
        <w:t>РАБОТЕ</w:t>
      </w:r>
    </w:p>
    <w:p>
      <w:pPr>
        <w:pStyle w:val="10"/>
        <w:spacing w:before="41"/>
        <w:ind w:left="1218" w:right="455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  <w:r>
        <w:rPr>
          <w:spacing w:val="-2"/>
        </w:rPr>
        <w:t xml:space="preserve"> </w:t>
      </w:r>
      <w:r>
        <w:t>«Разработка</w:t>
      </w:r>
      <w:r>
        <w:rPr>
          <w:spacing w:val="-2"/>
        </w:rPr>
        <w:t xml:space="preserve"> </w:t>
      </w:r>
      <w:r>
        <w:t>серверных</w:t>
      </w:r>
      <w:r>
        <w:rPr>
          <w:spacing w:val="-5"/>
        </w:rPr>
        <w:t xml:space="preserve"> </w:t>
      </w:r>
      <w:r>
        <w:t>частей</w:t>
      </w:r>
      <w:r>
        <w:rPr>
          <w:spacing w:val="-2"/>
        </w:rPr>
        <w:t xml:space="preserve"> </w:t>
      </w:r>
      <w:r>
        <w:t>интернет</w:t>
      </w:r>
      <w:r>
        <w:rPr>
          <w:spacing w:val="-5"/>
        </w:rPr>
        <w:t xml:space="preserve"> </w:t>
      </w:r>
      <w:r>
        <w:t>ресурсов»</w:t>
      </w:r>
    </w:p>
    <w:p>
      <w:pPr>
        <w:pStyle w:val="12"/>
        <w:ind w:right="455"/>
        <w:jc w:val="center"/>
        <w:rPr>
          <w:lang w:val="en-US"/>
        </w:rPr>
      </w:pPr>
      <w:r>
        <w:t>Практическое</w:t>
      </w:r>
      <w:r>
        <w:rPr>
          <w:spacing w:val="-2"/>
        </w:rPr>
        <w:t xml:space="preserve"> </w:t>
      </w:r>
      <w:r>
        <w:t>задание</w:t>
      </w:r>
      <w:r>
        <w:rPr>
          <w:spacing w:val="-2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rPr>
          <w:lang w:val="en-US"/>
        </w:rPr>
        <w:t>3</w:t>
      </w:r>
    </w:p>
    <w:p>
      <w:pPr>
        <w:pStyle w:val="10"/>
        <w:spacing w:before="4"/>
        <w:ind w:left="0"/>
        <w:jc w:val="left"/>
        <w:rPr>
          <w:b/>
          <w:sz w:val="25"/>
        </w:rPr>
      </w:pPr>
    </w:p>
    <w:tbl>
      <w:tblPr>
        <w:tblStyle w:val="14"/>
        <w:tblW w:w="0" w:type="auto"/>
        <w:tblInd w:w="11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85"/>
        <w:gridCol w:w="612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2885" w:type="dxa"/>
            <w:vMerge w:val="restart"/>
          </w:tcPr>
          <w:p>
            <w:pPr>
              <w:pStyle w:val="16"/>
              <w:spacing w:line="311" w:lineRule="exact"/>
              <w:ind w:left="226"/>
            </w:pPr>
            <w:r>
              <w:t>Студента</w:t>
            </w:r>
            <w:r>
              <w:rPr>
                <w:spacing w:val="-3"/>
              </w:rPr>
              <w:t xml:space="preserve"> </w:t>
            </w:r>
            <w:r>
              <w:t>группы</w:t>
            </w:r>
          </w:p>
        </w:tc>
        <w:tc>
          <w:tcPr>
            <w:tcW w:w="6125" w:type="dxa"/>
            <w:tcBorders>
              <w:bottom w:val="single" w:color="000000" w:sz="12" w:space="0"/>
            </w:tcBorders>
          </w:tcPr>
          <w:p>
            <w:pPr>
              <w:pStyle w:val="16"/>
              <w:spacing w:line="309" w:lineRule="exact"/>
              <w:ind w:left="428"/>
              <w:rPr>
                <w:rFonts w:hint="default"/>
                <w:i/>
                <w:lang w:val="ru-RU"/>
              </w:rPr>
            </w:pPr>
            <w:r>
              <w:rPr>
                <w:i/>
              </w:rPr>
              <w:t>ИКБО-</w:t>
            </w:r>
            <w:r>
              <w:rPr>
                <w:rFonts w:hint="default"/>
                <w:i/>
                <w:lang w:val="ru-RU"/>
              </w:rPr>
              <w:t>24</w:t>
            </w:r>
            <w:r>
              <w:rPr>
                <w:i/>
              </w:rPr>
              <w:t xml:space="preserve">-20 </w:t>
            </w:r>
            <w:r>
              <w:rPr>
                <w:rFonts w:hint="default"/>
                <w:i/>
                <w:lang w:val="ru-RU"/>
              </w:rPr>
              <w:t>Постнов Никита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1" w:hRule="atLeast"/>
        </w:trPr>
        <w:tc>
          <w:tcPr>
            <w:tcW w:w="288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25" w:type="dxa"/>
            <w:tcBorders>
              <w:top w:val="single" w:color="000000" w:sz="12" w:space="0"/>
            </w:tcBorders>
          </w:tcPr>
          <w:p>
            <w:pPr>
              <w:pStyle w:val="16"/>
              <w:spacing w:before="42"/>
              <w:ind w:right="377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3" w:hRule="atLeast"/>
        </w:trPr>
        <w:tc>
          <w:tcPr>
            <w:tcW w:w="2885" w:type="dxa"/>
          </w:tcPr>
          <w:p>
            <w:pPr>
              <w:pStyle w:val="16"/>
              <w:spacing w:before="194"/>
              <w:ind w:left="456" w:right="667" w:firstLine="326"/>
            </w:pPr>
            <w:r>
              <w:t>Старший</w:t>
            </w:r>
            <w:r>
              <w:rPr>
                <w:spacing w:val="1"/>
              </w:rPr>
              <w:t xml:space="preserve"> </w:t>
            </w:r>
            <w:r>
              <w:t>преподаватель</w:t>
            </w:r>
          </w:p>
        </w:tc>
        <w:tc>
          <w:tcPr>
            <w:tcW w:w="6125" w:type="dxa"/>
            <w:tcBorders>
              <w:bottom w:val="single" w:color="000000" w:sz="12" w:space="0"/>
            </w:tcBorders>
          </w:tcPr>
          <w:p>
            <w:pPr>
              <w:pStyle w:val="16"/>
              <w:spacing w:before="360"/>
              <w:ind w:left="1669"/>
            </w:pPr>
            <w:r>
              <w:t>Волков М. Ю.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6" w:hRule="atLeast"/>
        </w:trPr>
        <w:tc>
          <w:tcPr>
            <w:tcW w:w="2885" w:type="dxa"/>
          </w:tcPr>
          <w:p>
            <w:pPr>
              <w:pStyle w:val="16"/>
              <w:rPr>
                <w:sz w:val="26"/>
              </w:rPr>
            </w:pPr>
          </w:p>
        </w:tc>
        <w:tc>
          <w:tcPr>
            <w:tcW w:w="6125" w:type="dxa"/>
            <w:tcBorders>
              <w:top w:val="single" w:color="000000" w:sz="12" w:space="0"/>
            </w:tcBorders>
          </w:tcPr>
          <w:p>
            <w:pPr>
              <w:pStyle w:val="16"/>
              <w:spacing w:before="42"/>
              <w:ind w:right="377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7" w:hRule="atLeast"/>
        </w:trPr>
        <w:tc>
          <w:tcPr>
            <w:tcW w:w="2885" w:type="dxa"/>
          </w:tcPr>
          <w:p>
            <w:pPr>
              <w:pStyle w:val="16"/>
              <w:spacing w:before="7"/>
              <w:rPr>
                <w:b/>
                <w:sz w:val="32"/>
              </w:rPr>
            </w:pPr>
          </w:p>
          <w:p>
            <w:pPr>
              <w:pStyle w:val="16"/>
              <w:spacing w:before="1" w:line="302" w:lineRule="exact"/>
              <w:ind w:left="200"/>
            </w:pPr>
            <w:r>
              <w:t>Отчет</w:t>
            </w:r>
            <w:r>
              <w:rPr>
                <w:spacing w:val="-4"/>
              </w:rPr>
              <w:t xml:space="preserve"> </w:t>
            </w:r>
            <w:r>
              <w:t>представлен</w:t>
            </w:r>
          </w:p>
        </w:tc>
        <w:tc>
          <w:tcPr>
            <w:tcW w:w="6125" w:type="dxa"/>
          </w:tcPr>
          <w:p>
            <w:pPr>
              <w:pStyle w:val="16"/>
              <w:spacing w:before="7"/>
              <w:rPr>
                <w:b/>
                <w:sz w:val="32"/>
              </w:rPr>
            </w:pPr>
          </w:p>
          <w:p>
            <w:pPr>
              <w:pStyle w:val="16"/>
              <w:tabs>
                <w:tab w:val="left" w:pos="2279"/>
                <w:tab w:val="left" w:pos="3538"/>
              </w:tabs>
              <w:spacing w:before="1" w:line="302" w:lineRule="exact"/>
              <w:ind w:left="1717"/>
            </w:pPr>
            <w:r>
              <w:t>«</w:t>
            </w:r>
            <w:r>
              <w:rPr>
                <w:u w:val="single"/>
              </w:rPr>
              <w:tab/>
            </w:r>
            <w:r>
              <w:t>»</w:t>
            </w:r>
            <w:r>
              <w:rPr>
                <w:u w:val="single"/>
              </w:rPr>
              <w:tab/>
            </w:r>
            <w:r>
              <w:t>2022</w:t>
            </w:r>
            <w:r>
              <w:rPr>
                <w:spacing w:val="-3"/>
              </w:rPr>
              <w:t xml:space="preserve"> </w:t>
            </w:r>
            <w:r>
              <w:t>г.</w:t>
            </w:r>
          </w:p>
        </w:tc>
      </w:tr>
    </w:tbl>
    <w:p>
      <w:pPr>
        <w:pStyle w:val="10"/>
        <w:ind w:left="0"/>
        <w:jc w:val="left"/>
        <w:rPr>
          <w:b/>
          <w:sz w:val="20"/>
        </w:rPr>
      </w:pPr>
    </w:p>
    <w:p>
      <w:pPr>
        <w:pStyle w:val="10"/>
        <w:ind w:left="0"/>
        <w:jc w:val="left"/>
        <w:rPr>
          <w:b/>
          <w:sz w:val="20"/>
        </w:rPr>
      </w:pPr>
    </w:p>
    <w:p>
      <w:pPr>
        <w:pStyle w:val="10"/>
        <w:ind w:left="0"/>
        <w:jc w:val="left"/>
        <w:rPr>
          <w:b/>
          <w:sz w:val="20"/>
        </w:rPr>
      </w:pPr>
    </w:p>
    <w:p>
      <w:pPr>
        <w:pStyle w:val="10"/>
        <w:spacing w:before="207"/>
        <w:ind w:left="1218" w:right="454"/>
        <w:jc w:val="center"/>
      </w:pPr>
      <w:r>
        <w:t>Москва</w:t>
      </w:r>
      <w:r>
        <w:rPr>
          <w:spacing w:val="-1"/>
        </w:rPr>
        <w:t xml:space="preserve"> </w:t>
      </w:r>
      <w:r>
        <w:t>2022</w:t>
      </w:r>
      <w:r>
        <w:rPr>
          <w:spacing w:val="-1"/>
        </w:rPr>
        <w:t xml:space="preserve"> </w:t>
      </w:r>
      <w:r>
        <w:t>г</w:t>
      </w:r>
    </w:p>
    <w:p>
      <w:pPr>
        <w:jc w:val="center"/>
        <w:sectPr>
          <w:type w:val="continuous"/>
          <w:pgSz w:w="11910" w:h="16840"/>
          <w:pgMar w:top="1540" w:right="740" w:bottom="280" w:left="1540" w:header="720" w:footer="720" w:gutter="0"/>
          <w:cols w:space="720" w:num="1"/>
        </w:sectPr>
      </w:pPr>
    </w:p>
    <w:p>
      <w:pPr>
        <w:spacing w:before="74"/>
        <w:ind w:left="507" w:right="455"/>
        <w:jc w:val="center"/>
        <w:rPr>
          <w:b/>
        </w:rPr>
      </w:pPr>
      <w:r>
        <w:rPr>
          <w:b/>
        </w:rPr>
        <w:t>СОДЕРЖАНИЕ</w:t>
      </w:r>
    </w:p>
    <w:sdt>
      <w:sdtPr>
        <w:rPr>
          <w:sz w:val="22"/>
          <w:szCs w:val="22"/>
        </w:rPr>
        <w:id w:val="-2068100964"/>
        <w:docPartObj>
          <w:docPartGallery w:val="Table of Contents"/>
          <w:docPartUnique/>
        </w:docPartObj>
      </w:sdtPr>
      <w:sdtEndPr>
        <w:rPr>
          <w:sz w:val="28"/>
          <w:szCs w:val="22"/>
        </w:rPr>
      </w:sdtEndPr>
      <w:sdtContent>
        <w:p>
          <w:pPr>
            <w:pStyle w:val="11"/>
            <w:numPr>
              <w:ilvl w:val="0"/>
              <w:numId w:val="1"/>
            </w:numPr>
            <w:tabs>
              <w:tab w:val="left" w:pos="1156"/>
              <w:tab w:val="right" w:leader="dot" w:pos="9515"/>
            </w:tabs>
            <w:ind w:hanging="282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Цель</w:t>
          </w:r>
          <w:r>
            <w:rPr>
              <w:spacing w:val="-2"/>
            </w:rPr>
            <w:t xml:space="preserve"> </w:t>
          </w:r>
          <w:r>
            <w:t>работы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1156"/>
              <w:tab w:val="right" w:leader="dot" w:pos="9515"/>
            </w:tabs>
            <w:spacing w:before="100"/>
            <w:ind w:hanging="282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Ход</w:t>
          </w:r>
          <w:r>
            <w:rPr>
              <w:spacing w:val="-3"/>
            </w:rPr>
            <w:t xml:space="preserve"> </w:t>
          </w:r>
          <w:r>
            <w:t>работы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1156"/>
              <w:tab w:val="right" w:leader="dot" w:pos="9515"/>
            </w:tabs>
            <w:spacing w:before="98"/>
            <w:ind w:hanging="282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Выводы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1156"/>
              <w:tab w:val="right" w:leader="dot" w:pos="9515"/>
            </w:tabs>
            <w:spacing w:before="101"/>
            <w:ind w:hanging="282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Ответы</w:t>
          </w:r>
          <w:r>
            <w:rPr>
              <w:spacing w:val="-1"/>
            </w:rPr>
            <w:t xml:space="preserve"> </w:t>
          </w:r>
          <w:r>
            <w:t>на вопросы</w:t>
          </w:r>
          <w:r>
            <w:tab/>
          </w:r>
          <w:r>
            <w:t>9</w:t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sectPr>
          <w:footerReference r:id="rId5" w:type="default"/>
          <w:pgSz w:w="11910" w:h="16840"/>
          <w:pgMar w:top="1040" w:right="740" w:bottom="1320" w:left="1540" w:header="0" w:footer="1138" w:gutter="0"/>
          <w:pgNumType w:start="2"/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1230"/>
        </w:tabs>
      </w:pPr>
      <w:bookmarkStart w:id="0" w:name="_bookmark0"/>
      <w:bookmarkEnd w:id="0"/>
      <w:r>
        <w:t>Цель</w:t>
      </w:r>
      <w:r>
        <w:rPr>
          <w:spacing w:val="-2"/>
        </w:rPr>
        <w:t xml:space="preserve"> </w:t>
      </w:r>
      <w:r>
        <w:t>работы</w:t>
      </w:r>
    </w:p>
    <w:p>
      <w:r>
        <w:tab/>
      </w:r>
      <w:r>
        <w:t>Вариант 6 - библиотека</w:t>
      </w:r>
    </w:p>
    <w:p>
      <w:pPr>
        <w:ind w:firstLine="720"/>
        <w:rPr>
          <w:sz w:val="24"/>
          <w:szCs w:val="24"/>
          <w:lang w:eastAsia="ru-RU"/>
        </w:rPr>
      </w:pPr>
      <w:r>
        <w:rPr>
          <w:lang w:eastAsia="ru-RU"/>
        </w:rPr>
        <w:t xml:space="preserve">В задании предлагается создать сложную серверную конфигурацию, состоящую из связки apache+nginx+php+База данных. Возможно использование связки apache+php как единый компонент. В данной конфигурации предполагается создание как минимум 3 элементов(контейнеров) или использование как основы серверной конфигурации, созданной в практической работе No1. В этой конфигурации предполагается акселерированное проксирование без кэширования. </w:t>
      </w:r>
    </w:p>
    <w:p>
      <w:pPr>
        <w:sectPr>
          <w:pgSz w:w="11910" w:h="16840"/>
          <w:pgMar w:top="1040" w:right="740" w:bottom="1320" w:left="1540" w:header="0" w:footer="1138" w:gutter="0"/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1230"/>
        </w:tabs>
      </w:pPr>
      <w:bookmarkStart w:id="1" w:name="_bookmark1"/>
      <w:bookmarkEnd w:id="1"/>
      <w:r>
        <w:t>Ход</w:t>
      </w:r>
      <w:r>
        <w:rPr>
          <w:spacing w:val="-1"/>
        </w:rPr>
        <w:t xml:space="preserve"> </w:t>
      </w:r>
      <w:r>
        <w:t>работы</w:t>
      </w:r>
    </w:p>
    <w:p>
      <w:pPr>
        <w:pStyle w:val="10"/>
        <w:ind w:firstLine="558"/>
      </w:pPr>
      <w:r>
        <w:t xml:space="preserve">Создам файл </w:t>
      </w:r>
      <w:r>
        <w:rPr>
          <w:lang w:val="en-US"/>
        </w:rPr>
        <w:t>docker</w:t>
      </w:r>
      <w:r>
        <w:t>-</w:t>
      </w:r>
      <w:r>
        <w:rPr>
          <w:lang w:val="en-US"/>
        </w:rPr>
        <w:t>compose</w:t>
      </w:r>
      <w:r>
        <w:t xml:space="preserve"> в котором будет описана логика контейнеризации приложения(рис.</w:t>
      </w:r>
      <w:r>
        <w:rPr>
          <w:spacing w:val="-1"/>
        </w:rPr>
        <w:t xml:space="preserve"> </w:t>
      </w:r>
      <w:r>
        <w:t>1).</w:t>
      </w:r>
    </w:p>
    <w:p>
      <w:pPr>
        <w:pStyle w:val="10"/>
        <w:spacing w:before="123"/>
        <w:ind w:firstLine="707"/>
        <w:jc w:val="center"/>
      </w:pPr>
      <w:r>
        <w:drawing>
          <wp:inline distT="0" distB="0" distL="0" distR="0">
            <wp:extent cx="5164455" cy="5523865"/>
            <wp:effectExtent l="0" t="0" r="190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490" cy="55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154"/>
        <w:ind w:left="3045"/>
        <w:jc w:val="left"/>
      </w:pPr>
      <w:r>
        <w:t>Рисунок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 xml:space="preserve">Код </w:t>
      </w:r>
      <w:r>
        <w:rPr>
          <w:lang w:val="en-US"/>
        </w:rPr>
        <w:t>docker</w:t>
      </w:r>
      <w:r>
        <w:t>-</w:t>
      </w:r>
      <w:r>
        <w:rPr>
          <w:lang w:val="en-US"/>
        </w:rPr>
        <w:t>compose</w:t>
      </w:r>
    </w:p>
    <w:p>
      <w:pPr>
        <w:pStyle w:val="10"/>
        <w:spacing w:before="202"/>
        <w:ind w:firstLine="558"/>
        <w:jc w:val="left"/>
      </w:pPr>
      <w:r>
        <w:t xml:space="preserve">В конфигурации </w:t>
      </w:r>
      <w:r>
        <w:rPr>
          <w:lang w:val="en-US"/>
        </w:rPr>
        <w:t>nginx</w:t>
      </w:r>
      <w:r>
        <w:t xml:space="preserve"> укажем файлы которые должны обрабатываться на стороне </w:t>
      </w:r>
      <w:r>
        <w:rPr>
          <w:lang w:val="en-US"/>
        </w:rPr>
        <w:t>nginx</w:t>
      </w:r>
      <w:r>
        <w:t xml:space="preserve">, а какие на стороне </w:t>
      </w:r>
      <w:r>
        <w:rPr>
          <w:lang w:val="en-US"/>
        </w:rPr>
        <w:t>apache</w:t>
      </w:r>
      <w:r>
        <w:t xml:space="preserve">. </w:t>
      </w:r>
    </w:p>
    <w:p>
      <w:pPr>
        <w:pStyle w:val="10"/>
        <w:spacing w:before="202"/>
        <w:ind w:firstLine="558"/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198745" cy="51911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414" cy="52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202"/>
        <w:ind w:firstLine="558"/>
        <w:jc w:val="center"/>
        <w:rPr>
          <w:lang w:val="en-US"/>
        </w:rPr>
      </w:pPr>
      <w:r>
        <w:t xml:space="preserve">Рисунок 2 – конфигурация </w:t>
      </w:r>
      <w:r>
        <w:rPr>
          <w:lang w:val="en-US"/>
        </w:rPr>
        <w:t>nginx</w:t>
      </w:r>
    </w:p>
    <w:p>
      <w:r>
        <w:tab/>
      </w:r>
      <w:r>
        <w:t>В файле 8000-</w:t>
      </w:r>
      <w:r>
        <w:rPr>
          <w:lang w:val="en-US"/>
        </w:rPr>
        <w:t>default</w:t>
      </w:r>
      <w:r>
        <w:t>.</w:t>
      </w:r>
      <w:r>
        <w:rPr>
          <w:lang w:val="en-US"/>
        </w:rPr>
        <w:t>conf</w:t>
      </w:r>
      <w:r>
        <w:t xml:space="preserve"> будет реализована авторизация пользователя используя созданную базу данных (Рисунок 3) </w:t>
      </w:r>
    </w:p>
    <w:p>
      <w:pPr>
        <w:jc w:val="center"/>
      </w:pPr>
      <w:r>
        <w:drawing>
          <wp:inline distT="0" distB="0" distL="0" distR="0">
            <wp:extent cx="6115050" cy="7225665"/>
            <wp:effectExtent l="0" t="0" r="635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2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185"/>
        <w:ind w:left="3145"/>
      </w:pPr>
      <w:r>
        <w:t>Рисунок</w:t>
      </w:r>
      <w:r>
        <w:rPr>
          <w:spacing w:val="-5"/>
        </w:rPr>
        <w:t xml:space="preserve"> </w:t>
      </w:r>
      <w:r>
        <w:t>3 –</w:t>
      </w:r>
      <w:r>
        <w:rPr>
          <w:spacing w:val="-1"/>
        </w:rPr>
        <w:t xml:space="preserve"> Конфигурация </w:t>
      </w:r>
      <w:r>
        <w:rPr>
          <w:spacing w:val="-1"/>
          <w:lang w:val="en-US"/>
        </w:rPr>
        <w:t>apache</w:t>
      </w:r>
    </w:p>
    <w:p>
      <w:pPr>
        <w:pStyle w:val="10"/>
        <w:spacing w:before="202"/>
        <w:ind w:right="106"/>
      </w:pPr>
      <w:r>
        <w:t xml:space="preserve"> В файле </w:t>
      </w:r>
      <w:r>
        <w:rPr>
          <w:lang w:val="en-US"/>
        </w:rPr>
        <w:t>init</w:t>
      </w:r>
      <w:r>
        <w:t>.</w:t>
      </w:r>
      <w:r>
        <w:rPr>
          <w:lang w:val="en-US"/>
        </w:rPr>
        <w:t>sql</w:t>
      </w:r>
      <w:r>
        <w:t xml:space="preserve"> создадим таблицу пользователей а также таблицу книг в библиотеке согласно варианту</w:t>
      </w:r>
    </w:p>
    <w:p>
      <w:pPr>
        <w:pStyle w:val="10"/>
        <w:spacing w:before="202"/>
        <w:ind w:right="106" w:firstLine="707"/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269865" cy="43567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189" cy="43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185"/>
        <w:ind w:left="3145"/>
      </w:pPr>
      <w:r>
        <w:t>Рисунок</w:t>
      </w:r>
      <w:r>
        <w:rPr>
          <w:spacing w:val="-5"/>
        </w:rPr>
        <w:t xml:space="preserve"> </w:t>
      </w:r>
      <w:r>
        <w:t>4 –</w:t>
      </w:r>
      <w:r>
        <w:rPr>
          <w:spacing w:val="-1"/>
        </w:rPr>
        <w:t xml:space="preserve"> Пример создания базы данных</w:t>
      </w:r>
    </w:p>
    <w:p>
      <w:pPr>
        <w:pStyle w:val="3"/>
      </w:pPr>
    </w:p>
    <w:p>
      <w:pPr>
        <w:ind w:firstLine="72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699135</wp:posOffset>
            </wp:positionV>
            <wp:extent cx="6115050" cy="7203440"/>
            <wp:effectExtent l="0" t="0" r="635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   файле </w:t>
      </w:r>
      <w:r>
        <w:rPr>
          <w:lang w:val="en-US"/>
        </w:rPr>
        <w:t>index</w:t>
      </w:r>
      <w:r>
        <w:t>.</w:t>
      </w:r>
      <w:r>
        <w:rPr>
          <w:lang w:val="en-US"/>
        </w:rPr>
        <w:t>php</w:t>
      </w:r>
      <w:r>
        <w:t xml:space="preserve"> (Рисунок 5) реализуем логику библиотеки, в которой пользователь может узнать наличие книги по названию.</w:t>
      </w:r>
    </w:p>
    <w:p>
      <w:pPr>
        <w:jc w:val="center"/>
      </w:pPr>
      <w:r>
        <w:t>Рисунок</w:t>
      </w:r>
      <w:r>
        <w:rPr>
          <w:spacing w:val="-4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Файл</w:t>
      </w:r>
      <w:r>
        <w:rPr>
          <w:spacing w:val="-5"/>
        </w:rPr>
        <w:t xml:space="preserve"> </w:t>
      </w:r>
      <w:r>
        <w:rPr>
          <w:lang w:val="en-US"/>
        </w:rPr>
        <w:t>index</w:t>
      </w:r>
      <w:r>
        <w:t>.php</w:t>
      </w:r>
    </w:p>
    <w:p>
      <w:pPr>
        <w:pStyle w:val="10"/>
        <w:spacing w:before="89"/>
        <w:ind w:left="507" w:right="455"/>
      </w:pPr>
      <w:r>
        <w:t>Пример работы представленного кода (Рисунок 6)</w:t>
      </w:r>
    </w:p>
    <w:p>
      <w:pPr>
        <w:pStyle w:val="10"/>
        <w:ind w:left="0"/>
        <w:jc w:val="center"/>
        <w:rPr>
          <w:sz w:val="14"/>
        </w:rPr>
      </w:pPr>
      <w:r>
        <w:drawing>
          <wp:inline distT="0" distB="0" distL="0" distR="0">
            <wp:extent cx="4013200" cy="1473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10"/>
        <w:spacing w:before="187"/>
        <w:ind w:left="508" w:right="455"/>
        <w:jc w:val="center"/>
      </w:pPr>
      <w:r>
        <w:t>Рисунок</w:t>
      </w:r>
      <w:r>
        <w:rPr>
          <w:spacing w:val="-5"/>
        </w:rPr>
        <w:t xml:space="preserve"> </w:t>
      </w:r>
      <w:r>
        <w:t>6 – Пример работы</w:t>
      </w:r>
      <w:r>
        <w:rPr>
          <w:spacing w:val="-5"/>
        </w:rPr>
        <w:t xml:space="preserve"> </w:t>
      </w:r>
      <w:r>
        <w:rPr>
          <w:lang w:val="en-US"/>
        </w:rPr>
        <w:t>index</w:t>
      </w:r>
      <w:r>
        <w:t>.</w:t>
      </w:r>
      <w:r>
        <w:rPr>
          <w:lang w:val="en-US"/>
        </w:rPr>
        <w:t>php</w:t>
      </w:r>
    </w:p>
    <w:p>
      <w:pPr>
        <w:sectPr>
          <w:pgSz w:w="11910" w:h="16840"/>
          <w:pgMar w:top="1120" w:right="740" w:bottom="1320" w:left="1540" w:header="0" w:footer="1138" w:gutter="0"/>
          <w:cols w:space="720" w:num="1"/>
        </w:sectPr>
      </w:pPr>
    </w:p>
    <w:p>
      <w:pPr>
        <w:pStyle w:val="10"/>
        <w:spacing w:before="74"/>
        <w:ind w:right="105" w:firstLine="707"/>
        <w:rPr>
          <w:rFonts w:hint="default"/>
          <w:lang w:val="en-US"/>
        </w:rPr>
      </w:pPr>
      <w:r>
        <w:t>Файл</w:t>
      </w:r>
      <w:r>
        <w:rPr>
          <w:spacing w:val="1"/>
        </w:rPr>
        <w:t xml:space="preserve"> </w:t>
      </w:r>
      <w:r>
        <w:rPr>
          <w:spacing w:val="1"/>
          <w:lang w:val="en-US"/>
        </w:rPr>
        <w:t>Dockerfile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установку требуюмых для выполнения упражнений библиотек (Рисунок 7).</w:t>
      </w:r>
    </w:p>
    <w:p>
      <w:pPr>
        <w:pStyle w:val="10"/>
        <w:spacing w:before="42"/>
        <w:ind w:right="106" w:firstLine="707"/>
        <w:jc w:val="center"/>
      </w:pPr>
      <w:r>
        <w:drawing>
          <wp:inline distT="0" distB="0" distL="0" distR="0">
            <wp:extent cx="5238750" cy="15347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9643" cy="155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154" w:line="388" w:lineRule="auto"/>
        <w:ind w:left="870" w:right="2496" w:firstLine="1697"/>
        <w:jc w:val="center"/>
        <w:sectPr>
          <w:pgSz w:w="11910" w:h="16840"/>
          <w:pgMar w:top="1120" w:right="740" w:bottom="1320" w:left="1540" w:header="0" w:footer="1138" w:gutter="0"/>
          <w:cols w:space="720" w:num="1"/>
        </w:sectPr>
      </w:pPr>
      <w:r>
        <w:t xml:space="preserve">Рисунок </w:t>
      </w:r>
      <w:r>
        <w:rPr>
          <w:lang w:val="en-US"/>
        </w:rPr>
        <w:t>7</w:t>
      </w:r>
      <w:r>
        <w:t xml:space="preserve"> – Файл </w:t>
      </w:r>
      <w:r>
        <w:rPr>
          <w:spacing w:val="1"/>
          <w:lang w:val="en-US"/>
        </w:rPr>
        <w:t>Dockerfile</w:t>
      </w:r>
    </w:p>
    <w:p>
      <w:pPr>
        <w:pStyle w:val="2"/>
        <w:tabs>
          <w:tab w:val="left" w:pos="1230"/>
        </w:tabs>
        <w:ind w:left="0" w:firstLine="0"/>
      </w:pPr>
      <w:bookmarkStart w:id="2" w:name="_bookmark2"/>
      <w:bookmarkEnd w:id="2"/>
    </w:p>
    <w:p>
      <w:pPr>
        <w:pStyle w:val="2"/>
        <w:numPr>
          <w:ilvl w:val="0"/>
          <w:numId w:val="2"/>
        </w:numPr>
        <w:tabs>
          <w:tab w:val="left" w:pos="1230"/>
        </w:tabs>
      </w:pPr>
      <w:r>
        <w:t>Выводы</w:t>
      </w:r>
    </w:p>
    <w:p>
      <w:pPr>
        <w:pStyle w:val="10"/>
        <w:spacing w:before="123"/>
        <w:ind w:firstLine="707"/>
        <w:jc w:val="left"/>
      </w:pPr>
      <w:r>
        <w:t>В</w:t>
      </w:r>
      <w:r>
        <w:rPr>
          <w:spacing w:val="39"/>
        </w:rPr>
        <w:t xml:space="preserve"> </w:t>
      </w:r>
      <w:r>
        <w:t>ходе</w:t>
      </w:r>
      <w:r>
        <w:rPr>
          <w:spacing w:val="40"/>
        </w:rPr>
        <w:t xml:space="preserve"> </w:t>
      </w:r>
      <w:r>
        <w:t>работы</w:t>
      </w:r>
      <w:r>
        <w:rPr>
          <w:spacing w:val="40"/>
        </w:rPr>
        <w:t xml:space="preserve"> </w:t>
      </w:r>
      <w:r>
        <w:t>была</w:t>
      </w:r>
      <w:r>
        <w:rPr>
          <w:spacing w:val="40"/>
        </w:rPr>
        <w:t xml:space="preserve"> </w:t>
      </w:r>
      <w:r>
        <w:t>создана</w:t>
      </w:r>
      <w:r>
        <w:rPr>
          <w:spacing w:val="40"/>
        </w:rPr>
        <w:t xml:space="preserve"> </w:t>
      </w:r>
      <w:r>
        <w:t>конфигурация</w:t>
      </w:r>
      <w:r>
        <w:rPr>
          <w:spacing w:val="40"/>
        </w:rPr>
        <w:t xml:space="preserve"> </w:t>
      </w:r>
      <w:r>
        <w:t>серверного</w:t>
      </w:r>
      <w:r>
        <w:rPr>
          <w:spacing w:val="39"/>
        </w:rPr>
        <w:t xml:space="preserve"> </w:t>
      </w:r>
      <w:r>
        <w:t>программного</w:t>
      </w:r>
      <w:r>
        <w:rPr>
          <w:spacing w:val="-67"/>
        </w:rPr>
        <w:t xml:space="preserve"> </w:t>
      </w:r>
      <w:r>
        <w:t>обеспечения,</w:t>
      </w:r>
      <w:r>
        <w:rPr>
          <w:spacing w:val="-1"/>
        </w:rPr>
        <w:t xml:space="preserve"> </w:t>
      </w:r>
      <w:r>
        <w:t>состоящего</w:t>
      </w:r>
      <w:r>
        <w:rPr>
          <w:spacing w:val="-3"/>
        </w:rPr>
        <w:t xml:space="preserve"> </w:t>
      </w:r>
      <w:r>
        <w:t>из:</w:t>
      </w:r>
    </w:p>
    <w:p>
      <w:pPr>
        <w:pStyle w:val="15"/>
        <w:numPr>
          <w:ilvl w:val="0"/>
          <w:numId w:val="3"/>
        </w:numPr>
        <w:tabs>
          <w:tab w:val="left" w:pos="1230"/>
        </w:tabs>
        <w:spacing w:before="39"/>
      </w:pPr>
      <w:r>
        <w:t>Веб-сервера</w:t>
      </w:r>
      <w:r>
        <w:rPr>
          <w:spacing w:val="-5"/>
        </w:rPr>
        <w:t xml:space="preserve"> </w:t>
      </w:r>
      <w:r>
        <w:t>Apache;</w:t>
      </w:r>
    </w:p>
    <w:p>
      <w:pPr>
        <w:pStyle w:val="15"/>
        <w:numPr>
          <w:ilvl w:val="0"/>
          <w:numId w:val="3"/>
        </w:numPr>
        <w:tabs>
          <w:tab w:val="left" w:pos="1230"/>
        </w:tabs>
        <w:spacing w:before="39"/>
      </w:pPr>
      <w:r>
        <w:t xml:space="preserve">Сервера </w:t>
      </w:r>
      <w:r>
        <w:rPr>
          <w:lang w:val="en-US"/>
        </w:rPr>
        <w:t>Nginx;</w:t>
      </w:r>
    </w:p>
    <w:p>
      <w:pPr>
        <w:pStyle w:val="15"/>
        <w:numPr>
          <w:ilvl w:val="0"/>
          <w:numId w:val="3"/>
        </w:numPr>
        <w:tabs>
          <w:tab w:val="left" w:pos="1230"/>
        </w:tabs>
        <w:spacing w:before="161"/>
      </w:pPr>
      <w:r>
        <w:t>СУБД</w:t>
      </w:r>
      <w:r>
        <w:rPr>
          <w:spacing w:val="-2"/>
        </w:rPr>
        <w:t xml:space="preserve"> </w:t>
      </w:r>
      <w:r>
        <w:t>MySQL;</w:t>
      </w:r>
    </w:p>
    <w:p>
      <w:pPr>
        <w:pStyle w:val="15"/>
        <w:numPr>
          <w:ilvl w:val="0"/>
          <w:numId w:val="3"/>
        </w:numPr>
        <w:tabs>
          <w:tab w:val="left" w:pos="1230"/>
        </w:tabs>
        <w:spacing w:before="160"/>
      </w:pPr>
      <w:r>
        <w:t>Языка</w:t>
      </w:r>
      <w:r>
        <w:rPr>
          <w:spacing w:val="-5"/>
        </w:rPr>
        <w:t xml:space="preserve"> </w:t>
      </w:r>
      <w:r>
        <w:t>программирования PHP.</w:t>
      </w:r>
    </w:p>
    <w:p>
      <w:pPr>
        <w:tabs>
          <w:tab w:val="left" w:pos="1230"/>
        </w:tabs>
        <w:spacing w:before="160"/>
      </w:pPr>
      <w:r>
        <w:t xml:space="preserve">            А также были приобретены знания в области </w:t>
      </w:r>
      <w:bookmarkStart w:id="3" w:name="_bookmark3"/>
      <w:bookmarkEnd w:id="3"/>
      <w:r>
        <w:t>создания авторизации с помощью модуля .</w:t>
      </w:r>
      <w:r>
        <w:rPr>
          <w:lang w:val="en-US"/>
        </w:rPr>
        <w:t>htaccess</w:t>
      </w:r>
    </w:p>
    <w:p>
      <w:pPr>
        <w:pStyle w:val="2"/>
        <w:numPr>
          <w:ilvl w:val="0"/>
          <w:numId w:val="3"/>
        </w:numPr>
      </w:pPr>
      <w:bookmarkStart w:id="4" w:name="_Toc113278572"/>
      <w:r>
        <w:t>Ответы на вопросы к практической работе</w:t>
      </w:r>
      <w:bookmarkEnd w:id="4"/>
    </w:p>
    <w:p>
      <w:pPr>
        <w:tabs>
          <w:tab w:val="left" w:pos="1230"/>
        </w:tabs>
        <w:spacing w:before="160"/>
        <w:sectPr>
          <w:pgSz w:w="11910" w:h="16840"/>
          <w:pgMar w:top="1040" w:right="740" w:bottom="1320" w:left="1540" w:header="0" w:footer="1138" w:gutter="0"/>
          <w:cols w:space="720" w:num="1"/>
        </w:sectPr>
      </w:pPr>
    </w:p>
    <w:p>
      <w:pPr>
        <w:pStyle w:val="2"/>
        <w:numPr>
          <w:ilvl w:val="0"/>
          <w:numId w:val="4"/>
        </w:numPr>
        <w:tabs>
          <w:tab w:val="left" w:pos="1230"/>
        </w:tabs>
        <w:spacing w:before="77"/>
      </w:pPr>
      <w:r>
        <w:t>Ссылка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удалённый</w:t>
      </w:r>
      <w:r>
        <w:rPr>
          <w:spacing w:val="-4"/>
        </w:rPr>
        <w:t xml:space="preserve"> </w:t>
      </w:r>
      <w:r>
        <w:t>репозиторий</w:t>
      </w:r>
      <w:r>
        <w:rPr>
          <w:spacing w:val="-4"/>
        </w:rPr>
        <w:t xml:space="preserve"> </w:t>
      </w:r>
      <w:r>
        <w:t>проекта</w:t>
      </w:r>
    </w:p>
    <w:p>
      <w:pPr>
        <w:pStyle w:val="10"/>
        <w:spacing w:before="4"/>
        <w:ind w:left="0"/>
        <w:jc w:val="left"/>
        <w:rPr>
          <w:b/>
          <w:sz w:val="24"/>
        </w:rPr>
      </w:pPr>
    </w:p>
    <w:p>
      <w:pPr>
        <w:pStyle w:val="15"/>
        <w:numPr>
          <w:numId w:val="0"/>
        </w:numPr>
        <w:tabs>
          <w:tab w:val="left" w:pos="1230"/>
        </w:tabs>
        <w:spacing w:before="122"/>
        <w:ind w:left="870" w:leftChars="0"/>
        <w:rPr>
          <w:b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"https://github.com/1TSOP/RSCHIR_3PR.git"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https://github.com/1TSOP/RSCHIR_3PR.git</w:t>
      </w:r>
      <w:r>
        <w:rPr>
          <w:rFonts w:hint="default"/>
        </w:rPr>
        <w:fldChar w:fldCharType="end"/>
      </w:r>
      <w:bookmarkStart w:id="5" w:name="_GoBack"/>
      <w:bookmarkEnd w:id="5"/>
    </w:p>
    <w:p>
      <w:pPr>
        <w:pStyle w:val="15"/>
        <w:numPr>
          <w:ilvl w:val="0"/>
          <w:numId w:val="4"/>
        </w:numPr>
        <w:tabs>
          <w:tab w:val="left" w:pos="1230"/>
        </w:tabs>
        <w:spacing w:before="122"/>
        <w:rPr>
          <w:b/>
        </w:rPr>
      </w:pPr>
      <w:r>
        <w:rPr>
          <w:b/>
        </w:rPr>
        <w:t>Список</w:t>
      </w:r>
      <w:r>
        <w:rPr>
          <w:b/>
          <w:spacing w:val="-4"/>
        </w:rPr>
        <w:t xml:space="preserve"> </w:t>
      </w:r>
      <w:r>
        <w:rPr>
          <w:b/>
        </w:rPr>
        <w:t>использованных</w:t>
      </w:r>
      <w:r>
        <w:rPr>
          <w:b/>
          <w:spacing w:val="-1"/>
        </w:rPr>
        <w:t xml:space="preserve"> </w:t>
      </w:r>
      <w:r>
        <w:rPr>
          <w:b/>
        </w:rPr>
        <w:t>источников</w:t>
      </w:r>
    </w:p>
    <w:p>
      <w:pPr>
        <w:pStyle w:val="10"/>
        <w:spacing w:before="1"/>
        <w:ind w:left="0"/>
        <w:jc w:val="left"/>
        <w:rPr>
          <w:b/>
          <w:sz w:val="24"/>
        </w:rPr>
      </w:pPr>
    </w:p>
    <w:p>
      <w:pPr>
        <w:pStyle w:val="15"/>
        <w:numPr>
          <w:ilvl w:val="0"/>
          <w:numId w:val="5"/>
        </w:numPr>
        <w:tabs>
          <w:tab w:val="left" w:pos="1230"/>
          <w:tab w:val="left" w:pos="5544"/>
          <w:tab w:val="left" w:pos="8693"/>
        </w:tabs>
        <w:spacing w:before="1"/>
        <w:ind w:right="105"/>
      </w:pPr>
      <w:r>
        <w:t>Видео</w:t>
      </w:r>
      <w:r>
        <w:rPr>
          <w:spacing w:val="1"/>
        </w:rPr>
        <w:t xml:space="preserve"> </w:t>
      </w:r>
      <w:r>
        <w:t>“Введение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Докер”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английском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создателя:</w:t>
      </w:r>
      <w:r>
        <w:rPr>
          <w:spacing w:val="1"/>
        </w:rPr>
        <w:t xml:space="preserve"> </w:t>
      </w:r>
      <w:r>
        <w:t>Introduction</w:t>
      </w:r>
      <w:r>
        <w:tab/>
      </w:r>
      <w:r>
        <w:t>to</w:t>
      </w:r>
      <w:r>
        <w:tab/>
      </w:r>
      <w:r>
        <w:t>Docker</w:t>
      </w:r>
      <w:r>
        <w:rPr>
          <w:spacing w:val="-68"/>
        </w:rPr>
        <w:t xml:space="preserve"> </w:t>
      </w:r>
      <w:r>
        <w:t>(https://</w:t>
      </w:r>
      <w:r>
        <w:fldChar w:fldCharType="begin"/>
      </w:r>
      <w:r>
        <w:instrText xml:space="preserve"> HYPERLINK "http://www.youtube.com/watch?v=Q5POuMHxW-0)" \h </w:instrText>
      </w:r>
      <w:r>
        <w:fldChar w:fldCharType="separate"/>
      </w:r>
      <w:r>
        <w:t>www.youtube.com/watch?v=Q5POuMHxW-0)</w:t>
      </w:r>
      <w:r>
        <w:fldChar w:fldCharType="end"/>
      </w:r>
    </w:p>
    <w:p>
      <w:pPr>
        <w:pStyle w:val="15"/>
        <w:numPr>
          <w:ilvl w:val="0"/>
          <w:numId w:val="5"/>
        </w:numPr>
        <w:tabs>
          <w:tab w:val="left" w:pos="1230"/>
        </w:tabs>
        <w:spacing w:before="0"/>
        <w:ind w:right="110"/>
      </w:pPr>
      <w:r>
        <w:t>Статья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назначении</w:t>
      </w:r>
      <w:r>
        <w:rPr>
          <w:spacing w:val="1"/>
        </w:rPr>
        <w:t xml:space="preserve"> </w:t>
      </w:r>
      <w:r>
        <w:t>докера</w:t>
      </w:r>
      <w:r>
        <w:rPr>
          <w:spacing w:val="1"/>
        </w:rPr>
        <w:t xml:space="preserve"> </w:t>
      </w:r>
      <w:r>
        <w:t>простыми</w:t>
      </w:r>
      <w:r>
        <w:rPr>
          <w:spacing w:val="1"/>
        </w:rPr>
        <w:t xml:space="preserve"> </w:t>
      </w:r>
      <w:r>
        <w:t>словами:</w:t>
      </w:r>
      <w:r>
        <w:rPr>
          <w:spacing w:val="1"/>
        </w:rPr>
        <w:t xml:space="preserve"> </w:t>
      </w:r>
      <w:r>
        <w:t>https://habr.com/ru/post/309556/</w:t>
      </w:r>
    </w:p>
    <w:p>
      <w:pPr>
        <w:pStyle w:val="15"/>
        <w:numPr>
          <w:ilvl w:val="0"/>
          <w:numId w:val="5"/>
        </w:numPr>
        <w:tabs>
          <w:tab w:val="left" w:pos="1230"/>
        </w:tabs>
        <w:spacing w:before="0" w:line="362" w:lineRule="auto"/>
        <w:ind w:right="111"/>
      </w:pPr>
      <w:r>
        <w:t>Более</w:t>
      </w:r>
      <w:r>
        <w:rPr>
          <w:spacing w:val="1"/>
        </w:rPr>
        <w:t xml:space="preserve"> </w:t>
      </w:r>
      <w:r>
        <w:t>сложная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подробная</w:t>
      </w:r>
      <w:r>
        <w:rPr>
          <w:spacing w:val="1"/>
        </w:rPr>
        <w:t xml:space="preserve"> </w:t>
      </w:r>
      <w:r>
        <w:t>статья</w:t>
      </w:r>
      <w:r>
        <w:rPr>
          <w:spacing w:val="1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докер:</w:t>
      </w:r>
      <w:r>
        <w:rPr>
          <w:spacing w:val="1"/>
        </w:rPr>
        <w:t xml:space="preserve"> </w:t>
      </w:r>
      <w:r>
        <w:t>https://habr.com/ru/post/277699/</w:t>
      </w:r>
    </w:p>
    <w:sectPr>
      <w:pgSz w:w="11910" w:h="16840"/>
      <w:pgMar w:top="1040" w:right="740" w:bottom="1320" w:left="1540" w:header="0" w:footer="113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ind w:left="0"/>
      <w:jc w:val="left"/>
      <w:rPr>
        <w:sz w:val="20"/>
      </w:rPr>
    </w:pPr>
    <w: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6805930</wp:posOffset>
              </wp:positionH>
              <wp:positionV relativeFrom="page">
                <wp:posOffset>9829800</wp:posOffset>
              </wp:positionV>
              <wp:extent cx="256540" cy="222885"/>
              <wp:effectExtent l="0" t="0" r="10160" b="5715"/>
              <wp:wrapNone/>
              <wp:docPr id="4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0"/>
                            <w:spacing w:before="9"/>
                            <w:ind w:left="6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535.9pt;margin-top:774pt;height:17.55pt;width:20.2pt;mso-position-horizontal-relative:page;mso-position-vertical-relative:page;z-index:-251657216;mso-width-relative:page;mso-height-relative:page;" filled="f" stroked="f" coordsize="21600,21600" o:gfxdata="UEsDBAoAAAAAAIdO4kAAAAAAAAAAAAAAAAAEAAAAZHJzL1BLAwQUAAAACACHTuJAnJUjEdsAAAAP&#10;AQAADwAAAGRycy9kb3ducmV2LnhtbE2PzU7DMBCE70i8g7VI3KjtACVN41QIwQkJNQ0Hjk7sJlHj&#10;dYjdH96ezQluO7uj2W/yzcUN7GSn0HtUIBcCmMXGmx5bBZ/V210KLESNRg8erYIfG2BTXF/lOjP+&#10;jKU97WLLKARDphV0MY4Z56HprNNh4UeLdNv7yelIcmq5mfSZwt3AEyGW3Oke6UOnR/vS2eawOzoF&#10;z19YvvbfH/W23Jd9Va0Evi8PSt3eSLEGFu0l/plhxid0KIip9kc0gQ2kxZMk9kjT40NKtWaPlEkC&#10;rJ536b0EXuT8f4/iF1BLAwQUAAAACACHTuJATmgV+OEBAADTAwAADgAAAGRycy9lMm9Eb2MueG1s&#10;rVNNb9swDL0P2H8QdF+cGE0RGHGKbkGHAfsC2v0AWZZjAZaoUXLs7NePku1s6y499CJQJPXI90jt&#10;70bTsbNCr8GWfLNac6ashFrbU8l/PD2823Hmg7C16MCqkl+U53eHt2/2gytUDi10tUJGINYXgyt5&#10;G4IrsszLVhnhV+CUpWADaESgK56yGsVA6KbL8vX6NhsAa4cglffkPU5BPiPiSwChabRUR5C9UTZM&#10;qKg6EYiSb7Xz/JC6bRolw7em8SqwruTENKSTipBdxTM77EVxQuFaLecWxEtaeMbJCG2p6BXqKIJg&#10;Per/oIyWCB6asJJgsolIUoRYbNbPtHlshVOJC0nt3VV0/3qw8uv5OzJdl/yGMysMDfxJjYG9h5Ft&#10;ojqD8wUlPTpKCyO5aWcWv4/OavgCNT0TfYAkwdigiVIQOUbZpPTlqnSEluTMt7fbG4pICuV5vttt&#10;I2YmiuWxQx8+KjAsGiVHGmQCF+fPPkypS0qsZeFBd10aZmf/cRBm9GSRR+x3YhTGapzJVVBfiAbC&#10;tBv0M8hoAX9xNtBelNz/7AUqzrpPloSPS7QYuBjVYggr6WnJA2eT+SFMy9Y71KeWkDeJhoV7kqvR&#10;iUpsbepi7pNmncSY9zIu09/3lPXnLx5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yVIxHbAAAA&#10;DwEAAA8AAAAAAAAAAQAgAAAAIgAAAGRycy9kb3ducmV2LnhtbFBLAQIUABQAAAAIAIdO4kBOaBX4&#10;4QEAANMDAAAOAAAAAAAAAAEAIAAAACoBAABkcnMvZTJvRG9jLnhtbFBLBQYAAAAABgAGAFkBAAB9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10"/>
                      <w:spacing w:before="9"/>
                      <w:ind w:left="60"/>
                      <w:jc w:val="left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295CD8"/>
    <w:multiLevelType w:val="multilevel"/>
    <w:tmpl w:val="12295CD8"/>
    <w:lvl w:ilvl="0" w:tentative="0">
      <w:start w:val="1"/>
      <w:numFmt w:val="decimal"/>
      <w:lvlText w:val="%1."/>
      <w:lvlJc w:val="left"/>
      <w:pPr>
        <w:ind w:left="1230" w:hanging="360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78" w:hanging="36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917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75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9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43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71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1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49" w:hanging="360"/>
      </w:pPr>
      <w:rPr>
        <w:rFonts w:hint="default"/>
        <w:lang w:val="ru-RU" w:eastAsia="en-US" w:bidi="ar-SA"/>
      </w:rPr>
    </w:lvl>
  </w:abstractNum>
  <w:abstractNum w:abstractNumId="1">
    <w:nsid w:val="2CA15556"/>
    <w:multiLevelType w:val="multilevel"/>
    <w:tmpl w:val="2CA15556"/>
    <w:lvl w:ilvl="0" w:tentative="0">
      <w:start w:val="1"/>
      <w:numFmt w:val="decimal"/>
      <w:lvlText w:val="%1."/>
      <w:lvlJc w:val="left"/>
      <w:pPr>
        <w:ind w:left="1155" w:hanging="281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06" w:hanging="28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853" w:hanging="28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699" w:hanging="28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46" w:hanging="28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393" w:hanging="28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39" w:hanging="28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086" w:hanging="28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33" w:hanging="281"/>
      </w:pPr>
      <w:rPr>
        <w:rFonts w:hint="default"/>
        <w:lang w:val="ru-RU" w:eastAsia="en-US" w:bidi="ar-SA"/>
      </w:rPr>
    </w:lvl>
  </w:abstractNum>
  <w:abstractNum w:abstractNumId="2">
    <w:nsid w:val="49881F45"/>
    <w:multiLevelType w:val="multilevel"/>
    <w:tmpl w:val="49881F45"/>
    <w:lvl w:ilvl="0" w:tentative="0">
      <w:start w:val="1"/>
      <w:numFmt w:val="decimal"/>
      <w:lvlText w:val="%1."/>
      <w:lvlJc w:val="left"/>
      <w:pPr>
        <w:ind w:left="1230" w:hanging="360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78" w:hanging="36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917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75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9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43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71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1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49" w:hanging="360"/>
      </w:pPr>
      <w:rPr>
        <w:rFonts w:hint="default"/>
        <w:lang w:val="ru-RU" w:eastAsia="en-US" w:bidi="ar-SA"/>
      </w:rPr>
    </w:lvl>
  </w:abstractNum>
  <w:abstractNum w:abstractNumId="3">
    <w:nsid w:val="6DD25875"/>
    <w:multiLevelType w:val="multilevel"/>
    <w:tmpl w:val="6DD25875"/>
    <w:lvl w:ilvl="0" w:tentative="0">
      <w:start w:val="5"/>
      <w:numFmt w:val="decimal"/>
      <w:lvlText w:val="%1."/>
      <w:lvlJc w:val="left"/>
      <w:pPr>
        <w:ind w:left="1230" w:hanging="360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78" w:hanging="36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917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75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9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43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71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1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49" w:hanging="360"/>
      </w:pPr>
      <w:rPr>
        <w:rFonts w:hint="default"/>
        <w:lang w:val="ru-RU" w:eastAsia="en-US" w:bidi="ar-SA"/>
      </w:rPr>
    </w:lvl>
  </w:abstractNum>
  <w:abstractNum w:abstractNumId="4">
    <w:nsid w:val="715777B3"/>
    <w:multiLevelType w:val="multilevel"/>
    <w:tmpl w:val="715777B3"/>
    <w:lvl w:ilvl="0" w:tentative="0">
      <w:start w:val="1"/>
      <w:numFmt w:val="decimal"/>
      <w:lvlText w:val="%1."/>
      <w:lvlJc w:val="left"/>
      <w:pPr>
        <w:ind w:left="1230" w:hanging="360"/>
      </w:pPr>
      <w:rPr>
        <w:rFonts w:hint="default"/>
        <w:spacing w:val="0"/>
        <w:w w:val="10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78" w:hanging="36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917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75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9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43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71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1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49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C4C"/>
    <w:rsid w:val="00001945"/>
    <w:rsid w:val="001D1F30"/>
    <w:rsid w:val="00315EF6"/>
    <w:rsid w:val="00356558"/>
    <w:rsid w:val="00432AD1"/>
    <w:rsid w:val="00486BB3"/>
    <w:rsid w:val="00520FA2"/>
    <w:rsid w:val="007044DD"/>
    <w:rsid w:val="007373A6"/>
    <w:rsid w:val="00747C4C"/>
    <w:rsid w:val="007C21FA"/>
    <w:rsid w:val="00830513"/>
    <w:rsid w:val="00847A8F"/>
    <w:rsid w:val="008D7895"/>
    <w:rsid w:val="008E60EE"/>
    <w:rsid w:val="009722CA"/>
    <w:rsid w:val="009E3A97"/>
    <w:rsid w:val="00A2359D"/>
    <w:rsid w:val="00AE768D"/>
    <w:rsid w:val="00D86929"/>
    <w:rsid w:val="00EA5E9F"/>
    <w:rsid w:val="00F122C6"/>
    <w:rsid w:val="00F2639C"/>
    <w:rsid w:val="5CE20869"/>
    <w:rsid w:val="62366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1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line="360" w:lineRule="auto"/>
      <w:jc w:val="both"/>
    </w:pPr>
    <w:rPr>
      <w:rFonts w:ascii="Times New Roman" w:hAnsi="Times New Roman" w:eastAsia="Times New Roman" w:cs="Times New Roman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spacing w:before="74"/>
      <w:ind w:left="1230" w:hanging="360"/>
      <w:outlineLvl w:val="0"/>
    </w:pPr>
    <w:rPr>
      <w:b/>
      <w:bCs/>
      <w:szCs w:val="28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40"/>
      <w:jc w:val="left"/>
      <w:outlineLvl w:val="1"/>
    </w:pPr>
    <w:rPr>
      <w:rFonts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000FF"/>
      <w:u w:val="single"/>
    </w:rPr>
  </w:style>
  <w:style w:type="character" w:styleId="7">
    <w:name w:val="HTML Code"/>
    <w:basedOn w:val="4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8">
    <w:name w:val="HTML Variable"/>
    <w:basedOn w:val="4"/>
    <w:semiHidden/>
    <w:unhideWhenUsed/>
    <w:uiPriority w:val="99"/>
    <w:rPr>
      <w:i/>
      <w:iCs/>
    </w:rPr>
  </w:style>
  <w:style w:type="character" w:styleId="9">
    <w:name w:val="Strong"/>
    <w:basedOn w:val="4"/>
    <w:qFormat/>
    <w:uiPriority w:val="22"/>
    <w:rPr>
      <w:b/>
      <w:bCs/>
    </w:rPr>
  </w:style>
  <w:style w:type="paragraph" w:styleId="10">
    <w:name w:val="Body Text"/>
    <w:basedOn w:val="1"/>
    <w:qFormat/>
    <w:uiPriority w:val="1"/>
    <w:pPr>
      <w:ind w:left="162"/>
    </w:pPr>
    <w:rPr>
      <w:szCs w:val="28"/>
    </w:rPr>
  </w:style>
  <w:style w:type="paragraph" w:styleId="11">
    <w:name w:val="toc 1"/>
    <w:basedOn w:val="1"/>
    <w:next w:val="1"/>
    <w:qFormat/>
    <w:uiPriority w:val="1"/>
    <w:pPr>
      <w:spacing w:before="51"/>
      <w:ind w:left="1155" w:hanging="282"/>
    </w:pPr>
    <w:rPr>
      <w:szCs w:val="28"/>
    </w:rPr>
  </w:style>
  <w:style w:type="paragraph" w:styleId="12">
    <w:name w:val="Title"/>
    <w:basedOn w:val="1"/>
    <w:qFormat/>
    <w:uiPriority w:val="10"/>
    <w:pPr>
      <w:ind w:left="1213"/>
    </w:pPr>
    <w:rPr>
      <w:b/>
      <w:bCs/>
      <w:sz w:val="32"/>
      <w:szCs w:val="32"/>
    </w:rPr>
  </w:style>
  <w:style w:type="paragraph" w:styleId="13">
    <w:name w:val="Normal (Web)"/>
    <w:basedOn w:val="1"/>
    <w:semiHidden/>
    <w:unhideWhenUsed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14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link w:val="18"/>
    <w:qFormat/>
    <w:uiPriority w:val="34"/>
    <w:pPr>
      <w:spacing w:before="40"/>
      <w:ind w:left="1578" w:hanging="708"/>
    </w:p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Заголовок 2 Знак"/>
    <w:basedOn w:val="4"/>
    <w:link w:val="3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:lang w:val="ru-RU"/>
      <w14:textFill>
        <w14:solidFill>
          <w14:schemeClr w14:val="tx1"/>
        </w14:solidFill>
      </w14:textFill>
    </w:rPr>
  </w:style>
  <w:style w:type="character" w:customStyle="1" w:styleId="18">
    <w:name w:val="Абзац списка Знак"/>
    <w:basedOn w:val="4"/>
    <w:link w:val="15"/>
    <w:qFormat/>
    <w:locked/>
    <w:uiPriority w:val="34"/>
    <w:rPr>
      <w:rFonts w:ascii="Times New Roman" w:hAnsi="Times New Roman" w:eastAsia="Times New Roman" w:cs="Times New Roman"/>
      <w:sz w:val="28"/>
      <w:lang w:val="ru-RU"/>
    </w:rPr>
  </w:style>
  <w:style w:type="character" w:customStyle="1" w:styleId="19">
    <w:name w:val="type"/>
    <w:basedOn w:val="4"/>
    <w:qFormat/>
    <w:uiPriority w:val="0"/>
  </w:style>
  <w:style w:type="paragraph" w:customStyle="1" w:styleId="20">
    <w:name w:val="trt0xe"/>
    <w:basedOn w:val="1"/>
    <w:qFormat/>
    <w:uiPriority w:val="0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E5F0485-A61A-3C43-A25D-6E224C1BB48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444</Words>
  <Characters>2533</Characters>
  <Lines>21</Lines>
  <Paragraphs>5</Paragraphs>
  <TotalTime>75</TotalTime>
  <ScaleCrop>false</ScaleCrop>
  <LinksUpToDate>false</LinksUpToDate>
  <CharactersWithSpaces>2972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2022-10-05T22:00:00Z</dcterms:created>
  <dc:creator>Дарья Перегудова</dc:creator>
  <cp:lastModifiedBy>Mr Solo</cp:lastModifiedBy>
  <dcterms:modified xsi:type="dcterms:W3CDTF">2022-10-07T08:17:16Z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2022-09-11T00:00:00Z</vt:filetime>
  </property>
  <property fmtid="{D5CDD505-2E9C-101B-9397-08002B2CF9AE}" pid="5" name="KSOProductBuildVer">
    <vt:lpwstr>1049-11.2.0.11341</vt:lpwstr>
  </property>
  <property fmtid="{D5CDD505-2E9C-101B-9397-08002B2CF9AE}" pid="6" name="ICV">
    <vt:lpwstr>AF7441406DFB4D3FA2616F201EE071B2</vt:lpwstr>
  </property>
</Properties>
</file>