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30D151" w14:textId="77777777" w:rsidR="00055563" w:rsidRPr="00FA6B9C" w:rsidRDefault="00055563" w:rsidP="00FA6B9C">
      <w:pPr>
        <w:spacing w:after="0"/>
        <w:jc w:val="center"/>
        <w:rPr>
          <w:bCs/>
          <w:sz w:val="28"/>
          <w:lang w:val="vi-VN"/>
        </w:rPr>
      </w:pPr>
      <w:r w:rsidRPr="00FA6B9C">
        <w:rPr>
          <w:bCs/>
          <w:noProof/>
          <w:sz w:val="28"/>
        </w:rPr>
        <mc:AlternateContent>
          <mc:Choice Requires="wps">
            <w:drawing>
              <wp:anchor distT="0" distB="0" distL="114300" distR="114300" simplePos="0" relativeHeight="251658240" behindDoc="0" locked="0" layoutInCell="1" allowOverlap="1" wp14:anchorId="2614A49B" wp14:editId="00FB8C47">
                <wp:simplePos x="0" y="0"/>
                <wp:positionH relativeFrom="column">
                  <wp:posOffset>-83618</wp:posOffset>
                </wp:positionH>
                <wp:positionV relativeFrom="paragraph">
                  <wp:posOffset>-273685</wp:posOffset>
                </wp:positionV>
                <wp:extent cx="6098540" cy="8229600"/>
                <wp:effectExtent l="19050" t="19050" r="16510"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8540" cy="8229600"/>
                        </a:xfrm>
                        <a:prstGeom prst="rect">
                          <a:avLst/>
                        </a:prstGeom>
                        <a:noFill/>
                        <a:ln w="381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DBD8B21" id="Rectangle 2" o:spid="_x0000_s1026" style="position:absolute;margin-left:-6.6pt;margin-top:-21.55pt;width:480.2pt;height:9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IC6BwIAAPEDAAAOAAAAZHJzL2Uyb0RvYy54bWysU9uO2yAQfa/Uf0C8N7bTbJpYcVarbLeq&#10;tL1I234AwdhGBYYOJE769R1INhu1b1X9gBgPnDlz5rC6PVjD9gqDBtfwalJyppyEVru+4d+/PbxZ&#10;cBaicK0w4FTDjyrw2/XrV6vR12oKA5hWISMQF+rRN3yI0ddFEeSgrAgT8MpRsgO0IlKIfdGiGAnd&#10;mmJalvNiBGw9glQh0N/7U5KvM37XKRm/dF1QkZmGE7eYV8zrNq3FeiXqHoUftDzTEP/AwgrtqOgF&#10;6l5EwXao/4KyWiIE6OJEgi2g67RUuQfqpir/6OZpEF7lXkic4C8yhf8HKz/vn/xXTNSDfwT5IzAH&#10;m0G4Xt0hwjgo0VK5KglVjD7UlwspCHSVbcdP0NJoxS5C1uDQoU2A1B07ZKmPF6nVITJJP+flcnEz&#10;o4lIyi2m0+W8zMMoRP183WOIHxRYljYNR5plhhf7xxATHVE/H0nVHDxoY/I8jWNjw98uKsLMnYHR&#10;bcrmAPvtxiDbi2SJ/OXmSIDrY1ZHMqbRluhdDok66fHetblMFNqc9kTFuLNASZNkv1BvoT2SPggn&#10;19Eroc0A+IuzkRzX8PBzJ1BxZj460nhZzZIgMQezm3dTCvA6s73OCCcJquEyImenYBNPxt551P1A&#10;tarcvYM7mkyns2YvvM50yVdZyvMbSMa9jvOpl5e6/g0AAP//AwBQSwMEFAAGAAgAAAAhAGJTEize&#10;AAAADAEAAA8AAABkcnMvZG93bnJldi54bWxMj01PwzAMhu9I/IfISNy2tN0YtDSdEIJbLxQE1yzx&#10;2orGqZpsLf8ec2I3fzx6/bjcL24QZ5xC70lBuk5AIBlve2oVfLy/rh5AhKjJ6sETKvjBAPvq+qrU&#10;hfUzveG5ia3gEAqFVtDFOBZSBtOh02HtRyTeHf3kdOR2aqWd9MzhbpBZkuyk0z3xhU6P+Nyh+W5O&#10;ToHJ2/qrTobU5q5ujvPL586QU+r2Znl6BBFxif8w/OmzOlTsdPAnskEMClbpJmOUi+0mBcFEvr3n&#10;yYHR7C7LQValvHyi+gUAAP//AwBQSwECLQAUAAYACAAAACEAtoM4kv4AAADhAQAAEwAAAAAAAAAA&#10;AAAAAAAAAAAAW0NvbnRlbnRfVHlwZXNdLnhtbFBLAQItABQABgAIAAAAIQA4/SH/1gAAAJQBAAAL&#10;AAAAAAAAAAAAAAAAAC8BAABfcmVscy8ucmVsc1BLAQItABQABgAIAAAAIQAoXIC6BwIAAPEDAAAO&#10;AAAAAAAAAAAAAAAAAC4CAABkcnMvZTJvRG9jLnhtbFBLAQItABQABgAIAAAAIQBiUxIs3gAAAAwB&#10;AAAPAAAAAAAAAAAAAAAAAGEEAABkcnMvZG93bnJldi54bWxQSwUGAAAAAAQABADzAAAAbAUAAAAA&#10;" filled="f" strokeweight="3pt"/>
            </w:pict>
          </mc:Fallback>
        </mc:AlternateContent>
      </w:r>
      <w:r w:rsidRPr="00FA6B9C">
        <w:rPr>
          <w:bCs/>
          <w:sz w:val="32"/>
        </w:rPr>
        <w:t>ĐẠI HỌC CẦN THƠ</w:t>
      </w:r>
    </w:p>
    <w:p w14:paraId="3ADACF4B" w14:textId="77777777" w:rsidR="00055563" w:rsidRPr="00FA6B9C" w:rsidRDefault="00055563" w:rsidP="00055563">
      <w:pPr>
        <w:jc w:val="center"/>
        <w:rPr>
          <w:b/>
          <w:bCs/>
          <w:sz w:val="32"/>
          <w:lang w:val="vi-VN"/>
        </w:rPr>
      </w:pPr>
      <w:r w:rsidRPr="00FA6B9C">
        <w:rPr>
          <w:b/>
          <w:bCs/>
          <w:sz w:val="32"/>
        </w:rPr>
        <w:t>TRƯỜNG</w:t>
      </w:r>
      <w:r w:rsidRPr="00FA6B9C">
        <w:rPr>
          <w:b/>
          <w:bCs/>
          <w:sz w:val="32"/>
          <w:lang w:val="vi-VN"/>
        </w:rPr>
        <w:t xml:space="preserve"> CÔNG NGHỆ THÔNG TIN VÀ TRUYỀN THÔNG</w:t>
      </w:r>
    </w:p>
    <w:p w14:paraId="774F32EE" w14:textId="77777777" w:rsidR="00055563" w:rsidRPr="00FA6B9C" w:rsidRDefault="00055563" w:rsidP="00055563">
      <w:pPr>
        <w:spacing w:after="0" w:line="240" w:lineRule="auto"/>
        <w:jc w:val="center"/>
        <w:rPr>
          <w:i/>
          <w:sz w:val="28"/>
          <w:szCs w:val="26"/>
          <w:lang w:val="vi-VN"/>
        </w:rPr>
      </w:pPr>
      <w:r w:rsidRPr="00FA6B9C">
        <w:rPr>
          <w:sz w:val="28"/>
        </w:rPr>
        <w:t>------</w:t>
      </w:r>
      <w:r w:rsidRPr="00FA6B9C">
        <w:rPr>
          <w:sz w:val="28"/>
          <w:szCs w:val="26"/>
        </w:rPr>
        <w:sym w:font="Wingdings" w:char="F096"/>
      </w:r>
      <w:r w:rsidRPr="00FA6B9C">
        <w:rPr>
          <w:sz w:val="28"/>
          <w:szCs w:val="26"/>
        </w:rPr>
        <w:sym w:font="Wingdings" w:char="F0B2"/>
      </w:r>
      <w:r w:rsidRPr="00FA6B9C">
        <w:rPr>
          <w:sz w:val="28"/>
          <w:szCs w:val="26"/>
        </w:rPr>
        <w:sym w:font="Wingdings" w:char="F097"/>
      </w:r>
      <w:r w:rsidRPr="00FA6B9C">
        <w:rPr>
          <w:i/>
          <w:sz w:val="28"/>
          <w:szCs w:val="26"/>
        </w:rPr>
        <w:t>------</w:t>
      </w:r>
    </w:p>
    <w:p w14:paraId="3461C7A0" w14:textId="77777777" w:rsidR="00055563" w:rsidRPr="00055563" w:rsidRDefault="00055563" w:rsidP="00055563">
      <w:pPr>
        <w:spacing w:after="0" w:line="240" w:lineRule="auto"/>
        <w:jc w:val="center"/>
        <w:rPr>
          <w:sz w:val="28"/>
          <w:lang w:val="vi-VN"/>
        </w:rPr>
      </w:pPr>
    </w:p>
    <w:p w14:paraId="26342602" w14:textId="77777777" w:rsidR="00055563" w:rsidRDefault="00055563" w:rsidP="00055563">
      <w:pPr>
        <w:jc w:val="center"/>
      </w:pPr>
      <w:r>
        <w:rPr>
          <w:noProof/>
        </w:rPr>
        <w:drawing>
          <wp:inline distT="0" distB="0" distL="0" distR="0" wp14:anchorId="4D413B96" wp14:editId="5A97C162">
            <wp:extent cx="1791970" cy="1791970"/>
            <wp:effectExtent l="0" t="0" r="0" b="0"/>
            <wp:docPr id="1" name="Picture 1" descr="C:\Users\Admin\Desktop\CT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CTU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1970" cy="1791970"/>
                    </a:xfrm>
                    <a:prstGeom prst="rect">
                      <a:avLst/>
                    </a:prstGeom>
                    <a:noFill/>
                    <a:ln>
                      <a:noFill/>
                    </a:ln>
                  </pic:spPr>
                </pic:pic>
              </a:graphicData>
            </a:graphic>
          </wp:inline>
        </w:drawing>
      </w:r>
    </w:p>
    <w:p w14:paraId="39A2EF3F" w14:textId="77777777" w:rsidR="00055563" w:rsidRDefault="00055563" w:rsidP="00055563">
      <w:pPr>
        <w:jc w:val="center"/>
      </w:pPr>
    </w:p>
    <w:p w14:paraId="3AC11988" w14:textId="77777777" w:rsidR="00055563" w:rsidRPr="00055563" w:rsidRDefault="00055563" w:rsidP="00055563">
      <w:pPr>
        <w:spacing w:before="240" w:line="276" w:lineRule="auto"/>
        <w:jc w:val="center"/>
        <w:rPr>
          <w:rFonts w:cs="Times New Roman"/>
          <w:b/>
          <w:sz w:val="40"/>
          <w:szCs w:val="38"/>
        </w:rPr>
      </w:pPr>
      <w:r w:rsidRPr="00055563">
        <w:rPr>
          <w:rFonts w:cs="Times New Roman"/>
          <w:b/>
          <w:color w:val="000000"/>
          <w:sz w:val="40"/>
          <w:szCs w:val="38"/>
        </w:rPr>
        <w:t>ĐÁNH</w:t>
      </w:r>
      <w:r w:rsidRPr="00055563">
        <w:rPr>
          <w:rFonts w:cs="Times New Roman"/>
          <w:b/>
          <w:color w:val="000000"/>
          <w:sz w:val="40"/>
          <w:szCs w:val="38"/>
          <w:lang w:val="vi-VN"/>
        </w:rPr>
        <w:t xml:space="preserve"> GIÁ NGUỒN THÔNG TIN</w:t>
      </w:r>
      <w:r w:rsidRPr="00055563">
        <w:rPr>
          <w:rFonts w:cs="Times New Roman"/>
          <w:b/>
          <w:color w:val="000000"/>
          <w:sz w:val="40"/>
          <w:szCs w:val="38"/>
        </w:rPr>
        <w:t xml:space="preserve"> VỀ</w:t>
      </w:r>
      <w:r w:rsidRPr="00055563">
        <w:rPr>
          <w:rFonts w:cs="Times New Roman"/>
          <w:b/>
          <w:color w:val="000000"/>
          <w:sz w:val="40"/>
          <w:szCs w:val="38"/>
          <w:lang w:val="vi-VN"/>
        </w:rPr>
        <w:t xml:space="preserve"> HỆ THỐNG CƠ SỞ</w:t>
      </w:r>
      <w:r w:rsidRPr="00055563">
        <w:rPr>
          <w:rFonts w:cs="Times New Roman"/>
          <w:b/>
          <w:color w:val="000000"/>
          <w:sz w:val="40"/>
          <w:szCs w:val="38"/>
        </w:rPr>
        <w:t xml:space="preserve"> DỮ</w:t>
      </w:r>
      <w:r w:rsidRPr="00055563">
        <w:rPr>
          <w:rFonts w:cs="Times New Roman"/>
          <w:b/>
          <w:color w:val="000000"/>
          <w:sz w:val="40"/>
          <w:szCs w:val="38"/>
          <w:lang w:val="vi-VN"/>
        </w:rPr>
        <w:t xml:space="preserve"> LIỆU</w:t>
      </w:r>
      <w:r w:rsidRPr="00055563">
        <w:rPr>
          <w:rFonts w:cs="Times New Roman"/>
          <w:b/>
          <w:color w:val="000000"/>
          <w:sz w:val="40"/>
          <w:szCs w:val="38"/>
        </w:rPr>
        <w:t>(CSDL) SQL SO</w:t>
      </w:r>
      <w:r w:rsidRPr="00055563">
        <w:rPr>
          <w:rFonts w:cs="Times New Roman"/>
          <w:b/>
          <w:color w:val="000000"/>
          <w:sz w:val="40"/>
          <w:szCs w:val="38"/>
          <w:lang w:val="vi-VN"/>
        </w:rPr>
        <w:t xml:space="preserve"> VỚI</w:t>
      </w:r>
      <w:r w:rsidRPr="00055563">
        <w:rPr>
          <w:rFonts w:cs="Times New Roman"/>
          <w:b/>
          <w:color w:val="000000"/>
          <w:sz w:val="40"/>
          <w:szCs w:val="38"/>
        </w:rPr>
        <w:t xml:space="preserve"> NoSQL</w:t>
      </w:r>
    </w:p>
    <w:p w14:paraId="1CFD417D" w14:textId="77777777" w:rsidR="00055563" w:rsidRDefault="00055563" w:rsidP="00055563">
      <w:pPr>
        <w:jc w:val="center"/>
      </w:pPr>
    </w:p>
    <w:p w14:paraId="3AC60C09" w14:textId="77777777" w:rsidR="00055563" w:rsidRDefault="00055563" w:rsidP="00055563">
      <w:pPr>
        <w:jc w:val="center"/>
      </w:pPr>
    </w:p>
    <w:p w14:paraId="5AC894E0" w14:textId="77777777" w:rsidR="00055563" w:rsidRDefault="00055563" w:rsidP="00055563">
      <w:pPr>
        <w:jc w:val="center"/>
      </w:pPr>
    </w:p>
    <w:p w14:paraId="5C044CE2" w14:textId="77777777" w:rsidR="00055563" w:rsidRDefault="00055563" w:rsidP="00055563">
      <w:pPr>
        <w:jc w:val="center"/>
      </w:pPr>
    </w:p>
    <w:p w14:paraId="2C066F71" w14:textId="77777777" w:rsidR="00055563" w:rsidRPr="006F5909" w:rsidRDefault="00055563" w:rsidP="00055563">
      <w:pPr>
        <w:jc w:val="center"/>
        <w:rPr>
          <w:b/>
          <w:sz w:val="36"/>
          <w:lang w:val="vi-VN"/>
        </w:rPr>
      </w:pPr>
      <w:r w:rsidRPr="006F5909">
        <w:rPr>
          <w:b/>
          <w:sz w:val="36"/>
        </w:rPr>
        <w:t>NHÓM</w:t>
      </w:r>
      <w:r w:rsidRPr="006F5909">
        <w:rPr>
          <w:b/>
          <w:sz w:val="36"/>
          <w:lang w:val="vi-VN"/>
        </w:rPr>
        <w:t xml:space="preserve"> 03</w:t>
      </w:r>
    </w:p>
    <w:p w14:paraId="0DEE06C3" w14:textId="77777777" w:rsidR="00055563" w:rsidRDefault="00055563" w:rsidP="00055563">
      <w:pPr>
        <w:jc w:val="center"/>
      </w:pPr>
    </w:p>
    <w:p w14:paraId="7F862FF7" w14:textId="77777777" w:rsidR="00055563" w:rsidRDefault="00055563" w:rsidP="00055563">
      <w:pPr>
        <w:jc w:val="center"/>
      </w:pPr>
    </w:p>
    <w:p w14:paraId="59EB21B9" w14:textId="77777777" w:rsidR="00055563" w:rsidRDefault="00055563" w:rsidP="00055563">
      <w:pPr>
        <w:jc w:val="center"/>
      </w:pPr>
    </w:p>
    <w:p w14:paraId="2C798DF3" w14:textId="77777777" w:rsidR="00055563" w:rsidRDefault="00055563" w:rsidP="00055563">
      <w:pPr>
        <w:jc w:val="center"/>
      </w:pPr>
    </w:p>
    <w:p w14:paraId="4E4771A7" w14:textId="77777777" w:rsidR="00CF0473" w:rsidRPr="00055563" w:rsidRDefault="00055563" w:rsidP="00055563">
      <w:pPr>
        <w:jc w:val="center"/>
        <w:rPr>
          <w:i/>
          <w:sz w:val="28"/>
        </w:rPr>
      </w:pPr>
      <w:r w:rsidRPr="00850C08">
        <w:rPr>
          <w:i/>
        </w:rPr>
        <w:t xml:space="preserve"> </w:t>
      </w:r>
      <w:r w:rsidR="00CF0473">
        <w:br w:type="page"/>
      </w:r>
    </w:p>
    <w:p w14:paraId="223207D0" w14:textId="77777777" w:rsidR="00FE25A1" w:rsidRDefault="00FE25A1" w:rsidP="00A25349">
      <w:pPr>
        <w:pStyle w:val="PhanDau"/>
        <w:sectPr w:rsidR="00FE25A1">
          <w:footerReference w:type="default" r:id="rId9"/>
          <w:pgSz w:w="12240" w:h="15840"/>
          <w:pgMar w:top="1440" w:right="1440" w:bottom="1440" w:left="1440" w:header="720" w:footer="720" w:gutter="0"/>
          <w:cols w:space="720"/>
          <w:docGrid w:linePitch="360"/>
        </w:sectPr>
      </w:pPr>
    </w:p>
    <w:p w14:paraId="2FE9C6A0" w14:textId="77777777" w:rsidR="003841D1" w:rsidRDefault="00CF0473" w:rsidP="00A25349">
      <w:pPr>
        <w:pStyle w:val="PhanDau"/>
        <w:rPr>
          <w:noProof/>
        </w:rPr>
      </w:pPr>
      <w:bookmarkStart w:id="0" w:name="_Toc212065131"/>
      <w:r w:rsidRPr="008B0423">
        <w:lastRenderedPageBreak/>
        <w:t>MỤC LỤC</w:t>
      </w:r>
      <w:bookmarkEnd w:id="0"/>
      <w:r w:rsidR="00A25349">
        <w:fldChar w:fldCharType="begin"/>
      </w:r>
      <w:r w:rsidR="00A25349">
        <w:instrText xml:space="preserve"> TOC \o "1-3" \h \z \u </w:instrText>
      </w:r>
      <w:r w:rsidR="00A25349">
        <w:fldChar w:fldCharType="separate"/>
      </w:r>
    </w:p>
    <w:p w14:paraId="3675C3B0" w14:textId="142D26ED" w:rsidR="003841D1" w:rsidRDefault="003841D1">
      <w:pPr>
        <w:pStyle w:val="TOC1"/>
        <w:tabs>
          <w:tab w:val="right" w:leader="dot" w:pos="9350"/>
        </w:tabs>
        <w:rPr>
          <w:rFonts w:asciiTheme="minorHAnsi" w:eastAsiaTheme="minorEastAsia" w:hAnsiTheme="minorHAnsi"/>
          <w:noProof/>
          <w:sz w:val="24"/>
        </w:rPr>
      </w:pPr>
      <w:hyperlink w:anchor="_Toc212065131" w:history="1">
        <w:r w:rsidRPr="00515F41">
          <w:rPr>
            <w:rStyle w:val="Hyperlink"/>
            <w:noProof/>
          </w:rPr>
          <w:t>MỤC LỤC</w:t>
        </w:r>
        <w:r>
          <w:rPr>
            <w:noProof/>
            <w:webHidden/>
          </w:rPr>
          <w:tab/>
        </w:r>
        <w:r>
          <w:rPr>
            <w:noProof/>
            <w:webHidden/>
          </w:rPr>
          <w:fldChar w:fldCharType="begin"/>
        </w:r>
        <w:r>
          <w:rPr>
            <w:noProof/>
            <w:webHidden/>
          </w:rPr>
          <w:instrText xml:space="preserve"> PAGEREF _Toc212065131 \h </w:instrText>
        </w:r>
        <w:r>
          <w:rPr>
            <w:noProof/>
            <w:webHidden/>
          </w:rPr>
        </w:r>
        <w:r>
          <w:rPr>
            <w:noProof/>
            <w:webHidden/>
          </w:rPr>
          <w:fldChar w:fldCharType="separate"/>
        </w:r>
        <w:r>
          <w:rPr>
            <w:noProof/>
            <w:webHidden/>
          </w:rPr>
          <w:t>i</w:t>
        </w:r>
        <w:r>
          <w:rPr>
            <w:noProof/>
            <w:webHidden/>
          </w:rPr>
          <w:fldChar w:fldCharType="end"/>
        </w:r>
      </w:hyperlink>
    </w:p>
    <w:p w14:paraId="5EE10F6D" w14:textId="2ADE83BD" w:rsidR="003841D1" w:rsidRDefault="003841D1">
      <w:pPr>
        <w:pStyle w:val="TOC1"/>
        <w:tabs>
          <w:tab w:val="right" w:leader="dot" w:pos="9350"/>
        </w:tabs>
        <w:rPr>
          <w:rFonts w:asciiTheme="minorHAnsi" w:eastAsiaTheme="minorEastAsia" w:hAnsiTheme="minorHAnsi"/>
          <w:noProof/>
          <w:sz w:val="24"/>
        </w:rPr>
      </w:pPr>
      <w:hyperlink w:anchor="_Toc212065132" w:history="1">
        <w:r w:rsidRPr="00515F41">
          <w:rPr>
            <w:rStyle w:val="Hyperlink"/>
            <w:noProof/>
          </w:rPr>
          <w:t>NỘI DUNG CHÍNH</w:t>
        </w:r>
        <w:r>
          <w:rPr>
            <w:noProof/>
            <w:webHidden/>
          </w:rPr>
          <w:tab/>
        </w:r>
        <w:r>
          <w:rPr>
            <w:noProof/>
            <w:webHidden/>
          </w:rPr>
          <w:fldChar w:fldCharType="begin"/>
        </w:r>
        <w:r>
          <w:rPr>
            <w:noProof/>
            <w:webHidden/>
          </w:rPr>
          <w:instrText xml:space="preserve"> PAGEREF _Toc212065132 \h </w:instrText>
        </w:r>
        <w:r>
          <w:rPr>
            <w:noProof/>
            <w:webHidden/>
          </w:rPr>
        </w:r>
        <w:r>
          <w:rPr>
            <w:noProof/>
            <w:webHidden/>
          </w:rPr>
          <w:fldChar w:fldCharType="separate"/>
        </w:r>
        <w:r>
          <w:rPr>
            <w:noProof/>
            <w:webHidden/>
          </w:rPr>
          <w:t>1</w:t>
        </w:r>
        <w:r>
          <w:rPr>
            <w:noProof/>
            <w:webHidden/>
          </w:rPr>
          <w:fldChar w:fldCharType="end"/>
        </w:r>
      </w:hyperlink>
    </w:p>
    <w:p w14:paraId="7B19B64A" w14:textId="40738968" w:rsidR="003841D1" w:rsidRDefault="003841D1">
      <w:pPr>
        <w:pStyle w:val="TOC1"/>
        <w:tabs>
          <w:tab w:val="left" w:pos="480"/>
          <w:tab w:val="right" w:leader="dot" w:pos="9350"/>
        </w:tabs>
        <w:rPr>
          <w:rFonts w:asciiTheme="minorHAnsi" w:eastAsiaTheme="minorEastAsia" w:hAnsiTheme="minorHAnsi"/>
          <w:noProof/>
          <w:sz w:val="24"/>
        </w:rPr>
      </w:pPr>
      <w:hyperlink w:anchor="_Toc212065133" w:history="1">
        <w:r w:rsidRPr="00515F41">
          <w:rPr>
            <w:rStyle w:val="Hyperlink"/>
            <w:noProof/>
          </w:rPr>
          <w:t>1.</w:t>
        </w:r>
        <w:r>
          <w:rPr>
            <w:rFonts w:asciiTheme="minorHAnsi" w:eastAsiaTheme="minorEastAsia" w:hAnsiTheme="minorHAnsi"/>
            <w:noProof/>
            <w:sz w:val="24"/>
          </w:rPr>
          <w:tab/>
        </w:r>
        <w:r w:rsidRPr="00515F41">
          <w:rPr>
            <w:rStyle w:val="Hyperlink"/>
            <w:noProof/>
          </w:rPr>
          <w:t>GIỚI THIỆU:</w:t>
        </w:r>
        <w:r>
          <w:rPr>
            <w:noProof/>
            <w:webHidden/>
          </w:rPr>
          <w:tab/>
        </w:r>
        <w:r>
          <w:rPr>
            <w:noProof/>
            <w:webHidden/>
          </w:rPr>
          <w:fldChar w:fldCharType="begin"/>
        </w:r>
        <w:r>
          <w:rPr>
            <w:noProof/>
            <w:webHidden/>
          </w:rPr>
          <w:instrText xml:space="preserve"> PAGEREF _Toc212065133 \h </w:instrText>
        </w:r>
        <w:r>
          <w:rPr>
            <w:noProof/>
            <w:webHidden/>
          </w:rPr>
        </w:r>
        <w:r>
          <w:rPr>
            <w:noProof/>
            <w:webHidden/>
          </w:rPr>
          <w:fldChar w:fldCharType="separate"/>
        </w:r>
        <w:r>
          <w:rPr>
            <w:noProof/>
            <w:webHidden/>
          </w:rPr>
          <w:t>1</w:t>
        </w:r>
        <w:r>
          <w:rPr>
            <w:noProof/>
            <w:webHidden/>
          </w:rPr>
          <w:fldChar w:fldCharType="end"/>
        </w:r>
      </w:hyperlink>
    </w:p>
    <w:p w14:paraId="24733217" w14:textId="4B94E082" w:rsidR="003841D1" w:rsidRDefault="003841D1">
      <w:pPr>
        <w:pStyle w:val="TOC1"/>
        <w:tabs>
          <w:tab w:val="left" w:pos="480"/>
          <w:tab w:val="right" w:leader="dot" w:pos="9350"/>
        </w:tabs>
        <w:rPr>
          <w:rFonts w:asciiTheme="minorHAnsi" w:eastAsiaTheme="minorEastAsia" w:hAnsiTheme="minorHAnsi"/>
          <w:noProof/>
          <w:sz w:val="24"/>
        </w:rPr>
      </w:pPr>
      <w:hyperlink w:anchor="_Toc212065134" w:history="1">
        <w:r w:rsidRPr="00515F41">
          <w:rPr>
            <w:rStyle w:val="Hyperlink"/>
            <w:noProof/>
          </w:rPr>
          <w:t>2.</w:t>
        </w:r>
        <w:r>
          <w:rPr>
            <w:rFonts w:asciiTheme="minorHAnsi" w:eastAsiaTheme="minorEastAsia" w:hAnsiTheme="minorHAnsi"/>
            <w:noProof/>
            <w:sz w:val="24"/>
          </w:rPr>
          <w:tab/>
        </w:r>
        <w:r w:rsidRPr="00515F41">
          <w:rPr>
            <w:rStyle w:val="Hyperlink"/>
            <w:noProof/>
          </w:rPr>
          <w:t>PHƯƠNG PHÁP LUẬN</w:t>
        </w:r>
        <w:r>
          <w:rPr>
            <w:noProof/>
            <w:webHidden/>
          </w:rPr>
          <w:tab/>
        </w:r>
        <w:r>
          <w:rPr>
            <w:noProof/>
            <w:webHidden/>
          </w:rPr>
          <w:fldChar w:fldCharType="begin"/>
        </w:r>
        <w:r>
          <w:rPr>
            <w:noProof/>
            <w:webHidden/>
          </w:rPr>
          <w:instrText xml:space="preserve"> PAGEREF _Toc212065134 \h </w:instrText>
        </w:r>
        <w:r>
          <w:rPr>
            <w:noProof/>
            <w:webHidden/>
          </w:rPr>
        </w:r>
        <w:r>
          <w:rPr>
            <w:noProof/>
            <w:webHidden/>
          </w:rPr>
          <w:fldChar w:fldCharType="separate"/>
        </w:r>
        <w:r>
          <w:rPr>
            <w:noProof/>
            <w:webHidden/>
          </w:rPr>
          <w:t>1</w:t>
        </w:r>
        <w:r>
          <w:rPr>
            <w:noProof/>
            <w:webHidden/>
          </w:rPr>
          <w:fldChar w:fldCharType="end"/>
        </w:r>
      </w:hyperlink>
    </w:p>
    <w:p w14:paraId="725563E9" w14:textId="270018B3" w:rsidR="003841D1" w:rsidRDefault="003841D1">
      <w:pPr>
        <w:pStyle w:val="TOC2"/>
        <w:tabs>
          <w:tab w:val="left" w:pos="960"/>
          <w:tab w:val="right" w:leader="dot" w:pos="9350"/>
        </w:tabs>
        <w:rPr>
          <w:rFonts w:asciiTheme="minorHAnsi" w:eastAsiaTheme="minorEastAsia" w:hAnsiTheme="minorHAnsi"/>
          <w:noProof/>
          <w:sz w:val="24"/>
        </w:rPr>
      </w:pPr>
      <w:hyperlink w:anchor="_Toc212065135" w:history="1">
        <w:r w:rsidRPr="00515F41">
          <w:rPr>
            <w:rStyle w:val="Hyperlink"/>
            <w:noProof/>
          </w:rPr>
          <w:t>2.1</w:t>
        </w:r>
        <w:r>
          <w:rPr>
            <w:rFonts w:asciiTheme="minorHAnsi" w:eastAsiaTheme="minorEastAsia" w:hAnsiTheme="minorHAnsi"/>
            <w:noProof/>
            <w:sz w:val="24"/>
          </w:rPr>
          <w:tab/>
        </w:r>
        <w:r w:rsidRPr="00515F41">
          <w:rPr>
            <w:rStyle w:val="Hyperlink"/>
            <w:noProof/>
          </w:rPr>
          <w:t>Câu hỏi nghiên cứu và từ khóa</w:t>
        </w:r>
        <w:r>
          <w:rPr>
            <w:noProof/>
            <w:webHidden/>
          </w:rPr>
          <w:tab/>
        </w:r>
        <w:r>
          <w:rPr>
            <w:noProof/>
            <w:webHidden/>
          </w:rPr>
          <w:fldChar w:fldCharType="begin"/>
        </w:r>
        <w:r>
          <w:rPr>
            <w:noProof/>
            <w:webHidden/>
          </w:rPr>
          <w:instrText xml:space="preserve"> PAGEREF _Toc212065135 \h </w:instrText>
        </w:r>
        <w:r>
          <w:rPr>
            <w:noProof/>
            <w:webHidden/>
          </w:rPr>
        </w:r>
        <w:r>
          <w:rPr>
            <w:noProof/>
            <w:webHidden/>
          </w:rPr>
          <w:fldChar w:fldCharType="separate"/>
        </w:r>
        <w:r>
          <w:rPr>
            <w:noProof/>
            <w:webHidden/>
          </w:rPr>
          <w:t>1</w:t>
        </w:r>
        <w:r>
          <w:rPr>
            <w:noProof/>
            <w:webHidden/>
          </w:rPr>
          <w:fldChar w:fldCharType="end"/>
        </w:r>
      </w:hyperlink>
    </w:p>
    <w:p w14:paraId="50E6CD64" w14:textId="70E278BF" w:rsidR="003841D1" w:rsidRDefault="003841D1">
      <w:pPr>
        <w:pStyle w:val="TOC2"/>
        <w:tabs>
          <w:tab w:val="left" w:pos="960"/>
          <w:tab w:val="right" w:leader="dot" w:pos="9350"/>
        </w:tabs>
        <w:rPr>
          <w:rFonts w:asciiTheme="minorHAnsi" w:eastAsiaTheme="minorEastAsia" w:hAnsiTheme="minorHAnsi"/>
          <w:noProof/>
          <w:sz w:val="24"/>
        </w:rPr>
      </w:pPr>
      <w:hyperlink w:anchor="_Toc212065136" w:history="1">
        <w:r w:rsidRPr="00515F41">
          <w:rPr>
            <w:rStyle w:val="Hyperlink"/>
            <w:noProof/>
          </w:rPr>
          <w:t>2.2</w:t>
        </w:r>
        <w:r>
          <w:rPr>
            <w:rFonts w:asciiTheme="minorHAnsi" w:eastAsiaTheme="minorEastAsia" w:hAnsiTheme="minorHAnsi"/>
            <w:noProof/>
            <w:sz w:val="24"/>
          </w:rPr>
          <w:tab/>
        </w:r>
        <w:r w:rsidRPr="00515F41">
          <w:rPr>
            <w:rStyle w:val="Hyperlink"/>
            <w:noProof/>
          </w:rPr>
          <w:t>Chiến lược tìm kiếm thông tin</w:t>
        </w:r>
        <w:r>
          <w:rPr>
            <w:noProof/>
            <w:webHidden/>
          </w:rPr>
          <w:tab/>
        </w:r>
        <w:r>
          <w:rPr>
            <w:noProof/>
            <w:webHidden/>
          </w:rPr>
          <w:fldChar w:fldCharType="begin"/>
        </w:r>
        <w:r>
          <w:rPr>
            <w:noProof/>
            <w:webHidden/>
          </w:rPr>
          <w:instrText xml:space="preserve"> PAGEREF _Toc212065136 \h </w:instrText>
        </w:r>
        <w:r>
          <w:rPr>
            <w:noProof/>
            <w:webHidden/>
          </w:rPr>
        </w:r>
        <w:r>
          <w:rPr>
            <w:noProof/>
            <w:webHidden/>
          </w:rPr>
          <w:fldChar w:fldCharType="separate"/>
        </w:r>
        <w:r>
          <w:rPr>
            <w:noProof/>
            <w:webHidden/>
          </w:rPr>
          <w:t>1</w:t>
        </w:r>
        <w:r>
          <w:rPr>
            <w:noProof/>
            <w:webHidden/>
          </w:rPr>
          <w:fldChar w:fldCharType="end"/>
        </w:r>
      </w:hyperlink>
    </w:p>
    <w:p w14:paraId="416256F6" w14:textId="00B22B4C" w:rsidR="003841D1" w:rsidRDefault="003841D1">
      <w:pPr>
        <w:pStyle w:val="TOC1"/>
        <w:tabs>
          <w:tab w:val="left" w:pos="480"/>
          <w:tab w:val="right" w:leader="dot" w:pos="9350"/>
        </w:tabs>
        <w:rPr>
          <w:rFonts w:asciiTheme="minorHAnsi" w:eastAsiaTheme="minorEastAsia" w:hAnsiTheme="minorHAnsi"/>
          <w:noProof/>
          <w:sz w:val="24"/>
        </w:rPr>
      </w:pPr>
      <w:hyperlink w:anchor="_Toc212065137" w:history="1">
        <w:r w:rsidRPr="00515F41">
          <w:rPr>
            <w:rStyle w:val="Hyperlink"/>
            <w:noProof/>
          </w:rPr>
          <w:t>3.</w:t>
        </w:r>
        <w:r>
          <w:rPr>
            <w:rFonts w:asciiTheme="minorHAnsi" w:eastAsiaTheme="minorEastAsia" w:hAnsiTheme="minorHAnsi"/>
            <w:noProof/>
            <w:sz w:val="24"/>
          </w:rPr>
          <w:tab/>
        </w:r>
        <w:r w:rsidRPr="00515F41">
          <w:rPr>
            <w:rStyle w:val="Hyperlink"/>
            <w:noProof/>
          </w:rPr>
          <w:t>KẾT QUẢ ĐÁNH GIÁ NGUỒN THÔNG TIN</w:t>
        </w:r>
        <w:r>
          <w:rPr>
            <w:noProof/>
            <w:webHidden/>
          </w:rPr>
          <w:tab/>
        </w:r>
        <w:r>
          <w:rPr>
            <w:noProof/>
            <w:webHidden/>
          </w:rPr>
          <w:fldChar w:fldCharType="begin"/>
        </w:r>
        <w:r>
          <w:rPr>
            <w:noProof/>
            <w:webHidden/>
          </w:rPr>
          <w:instrText xml:space="preserve"> PAGEREF _Toc212065137 \h </w:instrText>
        </w:r>
        <w:r>
          <w:rPr>
            <w:noProof/>
            <w:webHidden/>
          </w:rPr>
        </w:r>
        <w:r>
          <w:rPr>
            <w:noProof/>
            <w:webHidden/>
          </w:rPr>
          <w:fldChar w:fldCharType="separate"/>
        </w:r>
        <w:r>
          <w:rPr>
            <w:noProof/>
            <w:webHidden/>
          </w:rPr>
          <w:t>3</w:t>
        </w:r>
        <w:r>
          <w:rPr>
            <w:noProof/>
            <w:webHidden/>
          </w:rPr>
          <w:fldChar w:fldCharType="end"/>
        </w:r>
      </w:hyperlink>
    </w:p>
    <w:p w14:paraId="74AEE8D7" w14:textId="30955EE6" w:rsidR="003841D1" w:rsidRDefault="003841D1">
      <w:pPr>
        <w:pStyle w:val="TOC2"/>
        <w:tabs>
          <w:tab w:val="left" w:pos="960"/>
          <w:tab w:val="right" w:leader="dot" w:pos="9350"/>
        </w:tabs>
        <w:rPr>
          <w:rFonts w:asciiTheme="minorHAnsi" w:eastAsiaTheme="minorEastAsia" w:hAnsiTheme="minorHAnsi"/>
          <w:noProof/>
          <w:sz w:val="24"/>
        </w:rPr>
      </w:pPr>
      <w:hyperlink w:anchor="_Toc212065138" w:history="1">
        <w:r w:rsidRPr="00515F41">
          <w:rPr>
            <w:rStyle w:val="Hyperlink"/>
            <w:noProof/>
          </w:rPr>
          <w:t>3.1</w:t>
        </w:r>
        <w:r>
          <w:rPr>
            <w:rFonts w:asciiTheme="minorHAnsi" w:eastAsiaTheme="minorEastAsia" w:hAnsiTheme="minorHAnsi"/>
            <w:noProof/>
            <w:sz w:val="24"/>
          </w:rPr>
          <w:tab/>
        </w:r>
        <w:r w:rsidRPr="00515F41">
          <w:rPr>
            <w:rStyle w:val="Hyperlink"/>
            <w:noProof/>
          </w:rPr>
          <w:t>Bảng đánh giá CRAAP</w:t>
        </w:r>
        <w:r>
          <w:rPr>
            <w:noProof/>
            <w:webHidden/>
          </w:rPr>
          <w:tab/>
        </w:r>
        <w:r>
          <w:rPr>
            <w:noProof/>
            <w:webHidden/>
          </w:rPr>
          <w:fldChar w:fldCharType="begin"/>
        </w:r>
        <w:r>
          <w:rPr>
            <w:noProof/>
            <w:webHidden/>
          </w:rPr>
          <w:instrText xml:space="preserve"> PAGEREF _Toc212065138 \h </w:instrText>
        </w:r>
        <w:r>
          <w:rPr>
            <w:noProof/>
            <w:webHidden/>
          </w:rPr>
        </w:r>
        <w:r>
          <w:rPr>
            <w:noProof/>
            <w:webHidden/>
          </w:rPr>
          <w:fldChar w:fldCharType="separate"/>
        </w:r>
        <w:r>
          <w:rPr>
            <w:noProof/>
            <w:webHidden/>
          </w:rPr>
          <w:t>3</w:t>
        </w:r>
        <w:r>
          <w:rPr>
            <w:noProof/>
            <w:webHidden/>
          </w:rPr>
          <w:fldChar w:fldCharType="end"/>
        </w:r>
      </w:hyperlink>
    </w:p>
    <w:p w14:paraId="75277943" w14:textId="0ED6F12D" w:rsidR="003841D1" w:rsidRDefault="003841D1">
      <w:pPr>
        <w:pStyle w:val="TOC2"/>
        <w:tabs>
          <w:tab w:val="left" w:pos="960"/>
          <w:tab w:val="right" w:leader="dot" w:pos="9350"/>
        </w:tabs>
        <w:rPr>
          <w:rFonts w:asciiTheme="minorHAnsi" w:eastAsiaTheme="minorEastAsia" w:hAnsiTheme="minorHAnsi"/>
          <w:noProof/>
          <w:sz w:val="24"/>
        </w:rPr>
      </w:pPr>
      <w:hyperlink w:anchor="_Toc212065139" w:history="1">
        <w:r w:rsidRPr="00515F41">
          <w:rPr>
            <w:rStyle w:val="Hyperlink"/>
            <w:noProof/>
          </w:rPr>
          <w:t>3.2</w:t>
        </w:r>
        <w:r>
          <w:rPr>
            <w:rFonts w:asciiTheme="minorHAnsi" w:eastAsiaTheme="minorEastAsia" w:hAnsiTheme="minorHAnsi"/>
            <w:noProof/>
            <w:sz w:val="24"/>
          </w:rPr>
          <w:tab/>
        </w:r>
        <w:r w:rsidRPr="00515F41">
          <w:rPr>
            <w:rStyle w:val="Hyperlink"/>
            <w:noProof/>
          </w:rPr>
          <w:t>Phân tích nguồn tin đáng tin cậy</w:t>
        </w:r>
        <w:r>
          <w:rPr>
            <w:noProof/>
            <w:webHidden/>
          </w:rPr>
          <w:tab/>
        </w:r>
        <w:r>
          <w:rPr>
            <w:noProof/>
            <w:webHidden/>
          </w:rPr>
          <w:fldChar w:fldCharType="begin"/>
        </w:r>
        <w:r>
          <w:rPr>
            <w:noProof/>
            <w:webHidden/>
          </w:rPr>
          <w:instrText xml:space="preserve"> PAGEREF _Toc212065139 \h </w:instrText>
        </w:r>
        <w:r>
          <w:rPr>
            <w:noProof/>
            <w:webHidden/>
          </w:rPr>
        </w:r>
        <w:r>
          <w:rPr>
            <w:noProof/>
            <w:webHidden/>
          </w:rPr>
          <w:fldChar w:fldCharType="separate"/>
        </w:r>
        <w:r>
          <w:rPr>
            <w:noProof/>
            <w:webHidden/>
          </w:rPr>
          <w:t>4</w:t>
        </w:r>
        <w:r>
          <w:rPr>
            <w:noProof/>
            <w:webHidden/>
          </w:rPr>
          <w:fldChar w:fldCharType="end"/>
        </w:r>
      </w:hyperlink>
    </w:p>
    <w:p w14:paraId="0663F49B" w14:textId="7C8715BB" w:rsidR="003841D1" w:rsidRDefault="003841D1">
      <w:pPr>
        <w:pStyle w:val="TOC1"/>
        <w:tabs>
          <w:tab w:val="left" w:pos="480"/>
          <w:tab w:val="right" w:leader="dot" w:pos="9350"/>
        </w:tabs>
        <w:rPr>
          <w:rFonts w:asciiTheme="minorHAnsi" w:eastAsiaTheme="minorEastAsia" w:hAnsiTheme="minorHAnsi"/>
          <w:noProof/>
          <w:sz w:val="24"/>
        </w:rPr>
      </w:pPr>
      <w:hyperlink w:anchor="_Toc212065140" w:history="1">
        <w:r w:rsidRPr="00515F41">
          <w:rPr>
            <w:rStyle w:val="Hyperlink"/>
            <w:noProof/>
          </w:rPr>
          <w:t>4.</w:t>
        </w:r>
        <w:r>
          <w:rPr>
            <w:rFonts w:asciiTheme="minorHAnsi" w:eastAsiaTheme="minorEastAsia" w:hAnsiTheme="minorHAnsi"/>
            <w:noProof/>
            <w:sz w:val="24"/>
          </w:rPr>
          <w:tab/>
        </w:r>
        <w:r w:rsidRPr="00515F41">
          <w:rPr>
            <w:rStyle w:val="Hyperlink"/>
            <w:noProof/>
          </w:rPr>
          <w:t>SO SÁNH SQL VÀ NOSQL TRONG THỰC TIỄN IT</w:t>
        </w:r>
        <w:r>
          <w:rPr>
            <w:noProof/>
            <w:webHidden/>
          </w:rPr>
          <w:tab/>
        </w:r>
        <w:r>
          <w:rPr>
            <w:noProof/>
            <w:webHidden/>
          </w:rPr>
          <w:fldChar w:fldCharType="begin"/>
        </w:r>
        <w:r>
          <w:rPr>
            <w:noProof/>
            <w:webHidden/>
          </w:rPr>
          <w:instrText xml:space="preserve"> PAGEREF _Toc212065140 \h </w:instrText>
        </w:r>
        <w:r>
          <w:rPr>
            <w:noProof/>
            <w:webHidden/>
          </w:rPr>
        </w:r>
        <w:r>
          <w:rPr>
            <w:noProof/>
            <w:webHidden/>
          </w:rPr>
          <w:fldChar w:fldCharType="separate"/>
        </w:r>
        <w:r>
          <w:rPr>
            <w:noProof/>
            <w:webHidden/>
          </w:rPr>
          <w:t>5</w:t>
        </w:r>
        <w:r>
          <w:rPr>
            <w:noProof/>
            <w:webHidden/>
          </w:rPr>
          <w:fldChar w:fldCharType="end"/>
        </w:r>
      </w:hyperlink>
    </w:p>
    <w:p w14:paraId="43AB9C20" w14:textId="3AF500E5" w:rsidR="003841D1" w:rsidRDefault="003841D1">
      <w:pPr>
        <w:pStyle w:val="TOC2"/>
        <w:tabs>
          <w:tab w:val="left" w:pos="960"/>
          <w:tab w:val="right" w:leader="dot" w:pos="9350"/>
        </w:tabs>
        <w:rPr>
          <w:rFonts w:asciiTheme="minorHAnsi" w:eastAsiaTheme="minorEastAsia" w:hAnsiTheme="minorHAnsi"/>
          <w:noProof/>
          <w:sz w:val="24"/>
        </w:rPr>
      </w:pPr>
      <w:hyperlink w:anchor="_Toc212065141" w:history="1">
        <w:r w:rsidRPr="00515F41">
          <w:rPr>
            <w:rStyle w:val="Hyperlink"/>
            <w:rFonts w:eastAsia="Times New Roman"/>
            <w:noProof/>
          </w:rPr>
          <w:t>4.1</w:t>
        </w:r>
        <w:r>
          <w:rPr>
            <w:rFonts w:asciiTheme="minorHAnsi" w:eastAsiaTheme="minorEastAsia" w:hAnsiTheme="minorHAnsi"/>
            <w:noProof/>
            <w:sz w:val="24"/>
          </w:rPr>
          <w:tab/>
        </w:r>
        <w:r w:rsidRPr="00515F41">
          <w:rPr>
            <w:rStyle w:val="Hyperlink"/>
            <w:rFonts w:eastAsia="Times New Roman"/>
            <w:noProof/>
          </w:rPr>
          <w:t>Ưu điểm và nhược điểm</w:t>
        </w:r>
        <w:r>
          <w:rPr>
            <w:noProof/>
            <w:webHidden/>
          </w:rPr>
          <w:tab/>
        </w:r>
        <w:r>
          <w:rPr>
            <w:noProof/>
            <w:webHidden/>
          </w:rPr>
          <w:fldChar w:fldCharType="begin"/>
        </w:r>
        <w:r>
          <w:rPr>
            <w:noProof/>
            <w:webHidden/>
          </w:rPr>
          <w:instrText xml:space="preserve"> PAGEREF _Toc212065141 \h </w:instrText>
        </w:r>
        <w:r>
          <w:rPr>
            <w:noProof/>
            <w:webHidden/>
          </w:rPr>
        </w:r>
        <w:r>
          <w:rPr>
            <w:noProof/>
            <w:webHidden/>
          </w:rPr>
          <w:fldChar w:fldCharType="separate"/>
        </w:r>
        <w:r>
          <w:rPr>
            <w:noProof/>
            <w:webHidden/>
          </w:rPr>
          <w:t>5</w:t>
        </w:r>
        <w:r>
          <w:rPr>
            <w:noProof/>
            <w:webHidden/>
          </w:rPr>
          <w:fldChar w:fldCharType="end"/>
        </w:r>
      </w:hyperlink>
    </w:p>
    <w:p w14:paraId="29914BD9" w14:textId="251B18A9" w:rsidR="003841D1" w:rsidRDefault="003841D1">
      <w:pPr>
        <w:pStyle w:val="TOC2"/>
        <w:tabs>
          <w:tab w:val="left" w:pos="960"/>
          <w:tab w:val="right" w:leader="dot" w:pos="9350"/>
        </w:tabs>
        <w:rPr>
          <w:rFonts w:asciiTheme="minorHAnsi" w:eastAsiaTheme="minorEastAsia" w:hAnsiTheme="minorHAnsi"/>
          <w:noProof/>
          <w:sz w:val="24"/>
        </w:rPr>
      </w:pPr>
      <w:hyperlink w:anchor="_Toc212065142" w:history="1">
        <w:r w:rsidRPr="00515F41">
          <w:rPr>
            <w:rStyle w:val="Hyperlink"/>
            <w:noProof/>
          </w:rPr>
          <w:t>4.2</w:t>
        </w:r>
        <w:r>
          <w:rPr>
            <w:rFonts w:asciiTheme="minorHAnsi" w:eastAsiaTheme="minorEastAsia" w:hAnsiTheme="minorHAnsi"/>
            <w:noProof/>
            <w:sz w:val="24"/>
          </w:rPr>
          <w:tab/>
        </w:r>
        <w:r w:rsidRPr="00515F41">
          <w:rPr>
            <w:rStyle w:val="Hyperlink"/>
            <w:noProof/>
          </w:rPr>
          <w:t>Case studies điển hình</w:t>
        </w:r>
        <w:r>
          <w:rPr>
            <w:noProof/>
            <w:webHidden/>
          </w:rPr>
          <w:tab/>
        </w:r>
        <w:r>
          <w:rPr>
            <w:noProof/>
            <w:webHidden/>
          </w:rPr>
          <w:fldChar w:fldCharType="begin"/>
        </w:r>
        <w:r>
          <w:rPr>
            <w:noProof/>
            <w:webHidden/>
          </w:rPr>
          <w:instrText xml:space="preserve"> PAGEREF _Toc212065142 \h </w:instrText>
        </w:r>
        <w:r>
          <w:rPr>
            <w:noProof/>
            <w:webHidden/>
          </w:rPr>
        </w:r>
        <w:r>
          <w:rPr>
            <w:noProof/>
            <w:webHidden/>
          </w:rPr>
          <w:fldChar w:fldCharType="separate"/>
        </w:r>
        <w:r>
          <w:rPr>
            <w:noProof/>
            <w:webHidden/>
          </w:rPr>
          <w:t>5</w:t>
        </w:r>
        <w:r>
          <w:rPr>
            <w:noProof/>
            <w:webHidden/>
          </w:rPr>
          <w:fldChar w:fldCharType="end"/>
        </w:r>
      </w:hyperlink>
    </w:p>
    <w:p w14:paraId="46177D9A" w14:textId="2ABD41B5" w:rsidR="003841D1" w:rsidRDefault="003841D1">
      <w:pPr>
        <w:pStyle w:val="TOC1"/>
        <w:tabs>
          <w:tab w:val="left" w:pos="480"/>
          <w:tab w:val="right" w:leader="dot" w:pos="9350"/>
        </w:tabs>
        <w:rPr>
          <w:rFonts w:asciiTheme="minorHAnsi" w:eastAsiaTheme="minorEastAsia" w:hAnsiTheme="minorHAnsi"/>
          <w:noProof/>
          <w:sz w:val="24"/>
        </w:rPr>
      </w:pPr>
      <w:hyperlink w:anchor="_Toc212065143" w:history="1">
        <w:r w:rsidRPr="00515F41">
          <w:rPr>
            <w:rStyle w:val="Hyperlink"/>
            <w:noProof/>
          </w:rPr>
          <w:t>5.</w:t>
        </w:r>
        <w:r>
          <w:rPr>
            <w:rFonts w:asciiTheme="minorHAnsi" w:eastAsiaTheme="minorEastAsia" w:hAnsiTheme="minorHAnsi"/>
            <w:noProof/>
            <w:sz w:val="24"/>
          </w:rPr>
          <w:tab/>
        </w:r>
        <w:r w:rsidRPr="00515F41">
          <w:rPr>
            <w:rStyle w:val="Hyperlink"/>
            <w:noProof/>
          </w:rPr>
          <w:t>NHẬN XÉT VỀ ĐỘ TIN CẬY THÔNG TIN</w:t>
        </w:r>
        <w:r>
          <w:rPr>
            <w:noProof/>
            <w:webHidden/>
          </w:rPr>
          <w:tab/>
        </w:r>
        <w:r>
          <w:rPr>
            <w:noProof/>
            <w:webHidden/>
          </w:rPr>
          <w:fldChar w:fldCharType="begin"/>
        </w:r>
        <w:r>
          <w:rPr>
            <w:noProof/>
            <w:webHidden/>
          </w:rPr>
          <w:instrText xml:space="preserve"> PAGEREF _Toc212065143 \h </w:instrText>
        </w:r>
        <w:r>
          <w:rPr>
            <w:noProof/>
            <w:webHidden/>
          </w:rPr>
        </w:r>
        <w:r>
          <w:rPr>
            <w:noProof/>
            <w:webHidden/>
          </w:rPr>
          <w:fldChar w:fldCharType="separate"/>
        </w:r>
        <w:r>
          <w:rPr>
            <w:noProof/>
            <w:webHidden/>
          </w:rPr>
          <w:t>6</w:t>
        </w:r>
        <w:r>
          <w:rPr>
            <w:noProof/>
            <w:webHidden/>
          </w:rPr>
          <w:fldChar w:fldCharType="end"/>
        </w:r>
      </w:hyperlink>
    </w:p>
    <w:p w14:paraId="0E3A5883" w14:textId="2BE111AA" w:rsidR="003841D1" w:rsidRDefault="003841D1">
      <w:pPr>
        <w:pStyle w:val="TOC2"/>
        <w:tabs>
          <w:tab w:val="left" w:pos="960"/>
          <w:tab w:val="right" w:leader="dot" w:pos="9350"/>
        </w:tabs>
        <w:rPr>
          <w:rFonts w:asciiTheme="minorHAnsi" w:eastAsiaTheme="minorEastAsia" w:hAnsiTheme="minorHAnsi"/>
          <w:noProof/>
          <w:sz w:val="24"/>
        </w:rPr>
      </w:pPr>
      <w:hyperlink w:anchor="_Toc212065144" w:history="1">
        <w:r w:rsidRPr="00515F41">
          <w:rPr>
            <w:rStyle w:val="Hyperlink"/>
            <w:noProof/>
          </w:rPr>
          <w:t>5.1</w:t>
        </w:r>
        <w:r>
          <w:rPr>
            <w:rFonts w:asciiTheme="minorHAnsi" w:eastAsiaTheme="minorEastAsia" w:hAnsiTheme="minorHAnsi"/>
            <w:noProof/>
            <w:sz w:val="24"/>
          </w:rPr>
          <w:tab/>
        </w:r>
        <w:r w:rsidRPr="00515F41">
          <w:rPr>
            <w:rStyle w:val="Hyperlink"/>
            <w:noProof/>
          </w:rPr>
          <w:t>Thiên kiến từ nhà cung cấp</w:t>
        </w:r>
        <w:r>
          <w:rPr>
            <w:noProof/>
            <w:webHidden/>
          </w:rPr>
          <w:tab/>
        </w:r>
        <w:r>
          <w:rPr>
            <w:noProof/>
            <w:webHidden/>
          </w:rPr>
          <w:fldChar w:fldCharType="begin"/>
        </w:r>
        <w:r>
          <w:rPr>
            <w:noProof/>
            <w:webHidden/>
          </w:rPr>
          <w:instrText xml:space="preserve"> PAGEREF _Toc212065144 \h </w:instrText>
        </w:r>
        <w:r>
          <w:rPr>
            <w:noProof/>
            <w:webHidden/>
          </w:rPr>
        </w:r>
        <w:r>
          <w:rPr>
            <w:noProof/>
            <w:webHidden/>
          </w:rPr>
          <w:fldChar w:fldCharType="separate"/>
        </w:r>
        <w:r>
          <w:rPr>
            <w:noProof/>
            <w:webHidden/>
          </w:rPr>
          <w:t>6</w:t>
        </w:r>
        <w:r>
          <w:rPr>
            <w:noProof/>
            <w:webHidden/>
          </w:rPr>
          <w:fldChar w:fldCharType="end"/>
        </w:r>
      </w:hyperlink>
    </w:p>
    <w:p w14:paraId="6F624BB7" w14:textId="70301298" w:rsidR="003841D1" w:rsidRDefault="003841D1">
      <w:pPr>
        <w:pStyle w:val="TOC2"/>
        <w:tabs>
          <w:tab w:val="left" w:pos="960"/>
          <w:tab w:val="right" w:leader="dot" w:pos="9350"/>
        </w:tabs>
        <w:rPr>
          <w:rFonts w:asciiTheme="minorHAnsi" w:eastAsiaTheme="minorEastAsia" w:hAnsiTheme="minorHAnsi"/>
          <w:noProof/>
          <w:sz w:val="24"/>
        </w:rPr>
      </w:pPr>
      <w:hyperlink w:anchor="_Toc212065145" w:history="1">
        <w:r w:rsidRPr="00515F41">
          <w:rPr>
            <w:rStyle w:val="Hyperlink"/>
            <w:noProof/>
          </w:rPr>
          <w:t>5.2</w:t>
        </w:r>
        <w:r>
          <w:rPr>
            <w:rFonts w:asciiTheme="minorHAnsi" w:eastAsiaTheme="minorEastAsia" w:hAnsiTheme="minorHAnsi"/>
            <w:noProof/>
            <w:sz w:val="24"/>
          </w:rPr>
          <w:tab/>
        </w:r>
        <w:r w:rsidRPr="00515F41">
          <w:rPr>
            <w:rStyle w:val="Hyperlink"/>
            <w:noProof/>
          </w:rPr>
          <w:t>Độ tin cậy của các loại nguồn</w:t>
        </w:r>
        <w:r>
          <w:rPr>
            <w:noProof/>
            <w:webHidden/>
          </w:rPr>
          <w:tab/>
        </w:r>
        <w:r>
          <w:rPr>
            <w:noProof/>
            <w:webHidden/>
          </w:rPr>
          <w:fldChar w:fldCharType="begin"/>
        </w:r>
        <w:r>
          <w:rPr>
            <w:noProof/>
            <w:webHidden/>
          </w:rPr>
          <w:instrText xml:space="preserve"> PAGEREF _Toc212065145 \h </w:instrText>
        </w:r>
        <w:r>
          <w:rPr>
            <w:noProof/>
            <w:webHidden/>
          </w:rPr>
        </w:r>
        <w:r>
          <w:rPr>
            <w:noProof/>
            <w:webHidden/>
          </w:rPr>
          <w:fldChar w:fldCharType="separate"/>
        </w:r>
        <w:r>
          <w:rPr>
            <w:noProof/>
            <w:webHidden/>
          </w:rPr>
          <w:t>6</w:t>
        </w:r>
        <w:r>
          <w:rPr>
            <w:noProof/>
            <w:webHidden/>
          </w:rPr>
          <w:fldChar w:fldCharType="end"/>
        </w:r>
      </w:hyperlink>
    </w:p>
    <w:p w14:paraId="28FF992D" w14:textId="4597C609" w:rsidR="003841D1" w:rsidRDefault="003841D1">
      <w:pPr>
        <w:pStyle w:val="TOC1"/>
        <w:tabs>
          <w:tab w:val="left" w:pos="480"/>
          <w:tab w:val="right" w:leader="dot" w:pos="9350"/>
        </w:tabs>
        <w:rPr>
          <w:rFonts w:asciiTheme="minorHAnsi" w:eastAsiaTheme="minorEastAsia" w:hAnsiTheme="minorHAnsi"/>
          <w:noProof/>
          <w:sz w:val="24"/>
        </w:rPr>
      </w:pPr>
      <w:hyperlink w:anchor="_Toc212065146" w:history="1">
        <w:r w:rsidRPr="00515F41">
          <w:rPr>
            <w:rStyle w:val="Hyperlink"/>
            <w:noProof/>
          </w:rPr>
          <w:t>6.</w:t>
        </w:r>
        <w:r>
          <w:rPr>
            <w:rFonts w:asciiTheme="minorHAnsi" w:eastAsiaTheme="minorEastAsia" w:hAnsiTheme="minorHAnsi"/>
            <w:noProof/>
            <w:sz w:val="24"/>
          </w:rPr>
          <w:tab/>
        </w:r>
        <w:r w:rsidRPr="00515F41">
          <w:rPr>
            <w:rStyle w:val="Hyperlink"/>
            <w:noProof/>
          </w:rPr>
          <w:t>KẾT LUẬN</w:t>
        </w:r>
        <w:r>
          <w:rPr>
            <w:noProof/>
            <w:webHidden/>
          </w:rPr>
          <w:tab/>
        </w:r>
        <w:r>
          <w:rPr>
            <w:noProof/>
            <w:webHidden/>
          </w:rPr>
          <w:fldChar w:fldCharType="begin"/>
        </w:r>
        <w:r>
          <w:rPr>
            <w:noProof/>
            <w:webHidden/>
          </w:rPr>
          <w:instrText xml:space="preserve"> PAGEREF _Toc212065146 \h </w:instrText>
        </w:r>
        <w:r>
          <w:rPr>
            <w:noProof/>
            <w:webHidden/>
          </w:rPr>
        </w:r>
        <w:r>
          <w:rPr>
            <w:noProof/>
            <w:webHidden/>
          </w:rPr>
          <w:fldChar w:fldCharType="separate"/>
        </w:r>
        <w:r>
          <w:rPr>
            <w:noProof/>
            <w:webHidden/>
          </w:rPr>
          <w:t>7</w:t>
        </w:r>
        <w:r>
          <w:rPr>
            <w:noProof/>
            <w:webHidden/>
          </w:rPr>
          <w:fldChar w:fldCharType="end"/>
        </w:r>
      </w:hyperlink>
    </w:p>
    <w:p w14:paraId="70A42A30" w14:textId="770436C1" w:rsidR="003841D1" w:rsidRDefault="003841D1">
      <w:pPr>
        <w:pStyle w:val="TOC1"/>
        <w:tabs>
          <w:tab w:val="right" w:leader="dot" w:pos="9350"/>
        </w:tabs>
        <w:rPr>
          <w:rFonts w:asciiTheme="minorHAnsi" w:eastAsiaTheme="minorEastAsia" w:hAnsiTheme="minorHAnsi"/>
          <w:noProof/>
          <w:sz w:val="24"/>
        </w:rPr>
      </w:pPr>
      <w:hyperlink w:anchor="_Toc212065147" w:history="1">
        <w:r w:rsidRPr="00515F41">
          <w:rPr>
            <w:rStyle w:val="Hyperlink"/>
            <w:noProof/>
          </w:rPr>
          <w:t>TÀI LIỆU THAM KHẢO</w:t>
        </w:r>
        <w:r>
          <w:rPr>
            <w:noProof/>
            <w:webHidden/>
          </w:rPr>
          <w:tab/>
        </w:r>
        <w:r>
          <w:rPr>
            <w:noProof/>
            <w:webHidden/>
          </w:rPr>
          <w:fldChar w:fldCharType="begin"/>
        </w:r>
        <w:r>
          <w:rPr>
            <w:noProof/>
            <w:webHidden/>
          </w:rPr>
          <w:instrText xml:space="preserve"> PAGEREF _Toc212065147 \h </w:instrText>
        </w:r>
        <w:r>
          <w:rPr>
            <w:noProof/>
            <w:webHidden/>
          </w:rPr>
        </w:r>
        <w:r>
          <w:rPr>
            <w:noProof/>
            <w:webHidden/>
          </w:rPr>
          <w:fldChar w:fldCharType="separate"/>
        </w:r>
        <w:r>
          <w:rPr>
            <w:noProof/>
            <w:webHidden/>
          </w:rPr>
          <w:t>8</w:t>
        </w:r>
        <w:r>
          <w:rPr>
            <w:noProof/>
            <w:webHidden/>
          </w:rPr>
          <w:fldChar w:fldCharType="end"/>
        </w:r>
      </w:hyperlink>
    </w:p>
    <w:p w14:paraId="6C162D19" w14:textId="77777777" w:rsidR="00A25349" w:rsidRPr="008B0423" w:rsidRDefault="00A25349" w:rsidP="00A25349">
      <w:pPr>
        <w:pStyle w:val="PhanDau"/>
      </w:pPr>
      <w:r>
        <w:fldChar w:fldCharType="end"/>
      </w:r>
    </w:p>
    <w:p w14:paraId="29CCFF43" w14:textId="77777777" w:rsidR="00CF0473" w:rsidRPr="008B0423" w:rsidRDefault="00CF0473" w:rsidP="00A25349">
      <w:pPr>
        <w:pStyle w:val="PhanDau"/>
        <w:jc w:val="left"/>
      </w:pPr>
    </w:p>
    <w:p w14:paraId="38696576" w14:textId="77777777" w:rsidR="00CF0473" w:rsidRPr="008B0423" w:rsidRDefault="00CF0473" w:rsidP="008B0423">
      <w:pPr>
        <w:rPr>
          <w:b/>
          <w:bCs/>
        </w:rPr>
      </w:pPr>
      <w:r w:rsidRPr="008B0423">
        <w:rPr>
          <w:b/>
          <w:bCs/>
        </w:rPr>
        <w:br w:type="page"/>
      </w:r>
    </w:p>
    <w:p w14:paraId="6B1375B8" w14:textId="77777777" w:rsidR="00FE25A1" w:rsidRDefault="00FE25A1" w:rsidP="00A25349">
      <w:pPr>
        <w:pStyle w:val="PhanDau"/>
        <w:sectPr w:rsidR="00FE25A1" w:rsidSect="00FE25A1">
          <w:footerReference w:type="default" r:id="rId10"/>
          <w:pgSz w:w="12240" w:h="15840"/>
          <w:pgMar w:top="1440" w:right="1440" w:bottom="1440" w:left="1440" w:header="720" w:footer="720" w:gutter="0"/>
          <w:pgNumType w:fmt="lowerRoman" w:start="1"/>
          <w:cols w:space="720"/>
          <w:docGrid w:linePitch="360"/>
        </w:sectPr>
      </w:pPr>
    </w:p>
    <w:p w14:paraId="3E663B94" w14:textId="77777777" w:rsidR="00CF0473" w:rsidRPr="008B0423" w:rsidRDefault="00CF0473" w:rsidP="00A25349">
      <w:pPr>
        <w:pStyle w:val="PhanDau"/>
        <w:rPr>
          <w:rStyle w:val="SubtleEmphasis"/>
          <w:i w:val="0"/>
          <w:iCs w:val="0"/>
          <w:color w:val="auto"/>
        </w:rPr>
      </w:pPr>
      <w:bookmarkStart w:id="1" w:name="_Toc212065132"/>
      <w:r w:rsidRPr="001B42A5">
        <w:lastRenderedPageBreak/>
        <w:t>NỘI DUNG CHÍNH</w:t>
      </w:r>
      <w:bookmarkEnd w:id="1"/>
    </w:p>
    <w:p w14:paraId="73088331" w14:textId="77777777" w:rsidR="00F028F1" w:rsidRPr="001B42A5" w:rsidRDefault="00F028F1" w:rsidP="008B0423">
      <w:pPr>
        <w:pStyle w:val="Heading1"/>
      </w:pPr>
      <w:r w:rsidRPr="001B42A5">
        <w:t xml:space="preserve"> </w:t>
      </w:r>
      <w:bookmarkStart w:id="2" w:name="_Toc211874533"/>
      <w:bookmarkStart w:id="3" w:name="_Toc212065133"/>
      <w:r w:rsidRPr="001B42A5">
        <w:t>GIỚI THIỆU:</w:t>
      </w:r>
      <w:bookmarkEnd w:id="2"/>
      <w:bookmarkEnd w:id="3"/>
    </w:p>
    <w:p w14:paraId="289DD441" w14:textId="77777777" w:rsidR="00F028F1" w:rsidRPr="00F028F1" w:rsidRDefault="00F028F1" w:rsidP="008B0423">
      <w:r w:rsidRPr="00F028F1">
        <w:t>Trong bối cảnh công nghệ thông tin phát triển mạnh mẽ, việc lựa chọn cơ sở dữ liệu phù hợp trở thành yếu tố then chốt cho sự thành công của các hệ thống phần mềm. Sự xuất hiện của NoSQL như một giải pháp thay thế cho các hệ quản trị cơ sở dữ liệu quan hệ truyền thống (SQL) đã mang đến nhiều lựa chọn nhưng cũng không ít thách thức cho các nhà phát triển.</w:t>
      </w:r>
    </w:p>
    <w:p w14:paraId="49E4995B" w14:textId="77777777" w:rsidR="00F028F1" w:rsidRDefault="00F028F1" w:rsidP="008B0423">
      <w:r w:rsidRPr="00F028F1">
        <w:t>Báo cáo này nhằm mục đích đánh giá độ tin cậy của các nguồn thông tin so sánh giữa SQL và NoSQL, đồng thời cung cấp cái nhìn toàn diện về ưu nhược điểm của từng loại cơ sở dữ liệu trong bối cảnh ứng dụng IT hiện đại, đặc biệt tập trung vào khả năng xử lý dữ liệu lớn và mở rộng hệ thống.</w:t>
      </w:r>
    </w:p>
    <w:p w14:paraId="61DC066F" w14:textId="77777777" w:rsidR="00F028F1" w:rsidRPr="008B0423" w:rsidRDefault="00F028F1" w:rsidP="006262EA">
      <w:pPr>
        <w:pStyle w:val="Heading1"/>
      </w:pPr>
      <w:r w:rsidRPr="008B0423">
        <w:t xml:space="preserve"> </w:t>
      </w:r>
      <w:bookmarkStart w:id="4" w:name="_Toc211874534"/>
      <w:bookmarkStart w:id="5" w:name="_Toc212065134"/>
      <w:r w:rsidRPr="008B0423">
        <w:t>PHƯƠNG PHÁP LUẬN</w:t>
      </w:r>
      <w:bookmarkEnd w:id="4"/>
      <w:bookmarkEnd w:id="5"/>
    </w:p>
    <w:p w14:paraId="50EFAA03" w14:textId="77777777" w:rsidR="00F028F1" w:rsidRPr="001B42A5" w:rsidRDefault="00F028F1" w:rsidP="008B0423">
      <w:pPr>
        <w:pStyle w:val="Heading2"/>
      </w:pPr>
      <w:bookmarkStart w:id="6" w:name="_Toc211874535"/>
      <w:bookmarkStart w:id="7" w:name="_Toc212065135"/>
      <w:r w:rsidRPr="001B42A5">
        <w:t>Câu hỏi nghiên cứu và từ khóa</w:t>
      </w:r>
      <w:bookmarkEnd w:id="6"/>
      <w:bookmarkEnd w:id="7"/>
    </w:p>
    <w:p w14:paraId="155A1F31" w14:textId="77777777" w:rsidR="00F028F1" w:rsidRDefault="00F028F1" w:rsidP="008B0423">
      <w:r w:rsidRPr="00F028F1">
        <w:t>Câu hỏi nghiên cứu chính: "Ưu điểm và nhược điểm của CSDL SQL so với NoSQL trong việc xử lý dữ liệu lớn trong lĩnh vực IT là gì?"</w:t>
      </w:r>
    </w:p>
    <w:p w14:paraId="3D6B5612" w14:textId="77777777" w:rsidR="00F028F1" w:rsidRDefault="00F028F1" w:rsidP="008B0423">
      <w:r w:rsidRPr="00F028F1">
        <w:t>Các câu hỏi phụ:</w:t>
      </w:r>
    </w:p>
    <w:p w14:paraId="59D1BE03" w14:textId="77777777" w:rsidR="00F028F1" w:rsidRDefault="00F028F1" w:rsidP="008B0423">
      <w:r>
        <w:t xml:space="preserve">+ </w:t>
      </w:r>
      <w:r w:rsidRPr="00F028F1">
        <w:t>SQL và NoSQL phù hợp với những loại ứng dụng nào?</w:t>
      </w:r>
    </w:p>
    <w:p w14:paraId="5E73723F" w14:textId="77777777" w:rsidR="00F028F1" w:rsidRDefault="00F028F1" w:rsidP="008B0423">
      <w:r>
        <w:t xml:space="preserve">+ </w:t>
      </w:r>
      <w:r w:rsidRPr="00F028F1">
        <w:t>Khả năng mở rộng của mỗi loại CSDL như thế nào?</w:t>
      </w:r>
    </w:p>
    <w:p w14:paraId="0DF2D014" w14:textId="77777777" w:rsidR="00F028F1" w:rsidRPr="00F028F1" w:rsidRDefault="00F028F1" w:rsidP="008B0423">
      <w:r>
        <w:t>+ V</w:t>
      </w:r>
      <w:r w:rsidRPr="00F028F1">
        <w:t>ấn đề về tính nhất quán dữ liệu trong các hệ thống phân tán?</w:t>
      </w:r>
    </w:p>
    <w:p w14:paraId="3725460A" w14:textId="77777777" w:rsidR="00F028F1" w:rsidRPr="008B0423" w:rsidRDefault="00F028F1" w:rsidP="008B0423">
      <w:r w:rsidRPr="008B0423">
        <w:t>Từ khóa tìm kiếm:</w:t>
      </w:r>
    </w:p>
    <w:p w14:paraId="2BFCBF02" w14:textId="77777777" w:rsidR="00F028F1" w:rsidRPr="008B0423" w:rsidRDefault="00F028F1" w:rsidP="008B0423">
      <w:r w:rsidRPr="008B0423">
        <w:t>"SQL vs NoSQL comparison 2023"</w:t>
      </w:r>
    </w:p>
    <w:p w14:paraId="1A386D3F" w14:textId="77777777" w:rsidR="00F028F1" w:rsidRPr="008B0423" w:rsidRDefault="00F028F1" w:rsidP="008B0423">
      <w:r w:rsidRPr="008B0423">
        <w:t>"relational database scalability limitations"</w:t>
      </w:r>
    </w:p>
    <w:p w14:paraId="01C3C23D" w14:textId="77777777" w:rsidR="00F028F1" w:rsidRPr="008B0423" w:rsidRDefault="00F028F1" w:rsidP="008B0423">
      <w:r w:rsidRPr="008B0423">
        <w:t>"NoSQL performance big data"</w:t>
      </w:r>
    </w:p>
    <w:p w14:paraId="4DFF420D" w14:textId="77777777" w:rsidR="00F028F1" w:rsidRPr="008B0423" w:rsidRDefault="00F028F1" w:rsidP="008B0423">
      <w:r w:rsidRPr="008B0423">
        <w:t>"ACID vs BASE consistency models"</w:t>
      </w:r>
    </w:p>
    <w:p w14:paraId="5495C6CA" w14:textId="77777777" w:rsidR="00F028F1" w:rsidRPr="008B0423" w:rsidRDefault="00F028F1" w:rsidP="008B0423">
      <w:r w:rsidRPr="008B0423">
        <w:t>"database selection criteria web applications"</w:t>
      </w:r>
    </w:p>
    <w:p w14:paraId="10F80A9A" w14:textId="77777777" w:rsidR="00F028F1" w:rsidRPr="008B0423" w:rsidRDefault="00F028F1" w:rsidP="008B0423">
      <w:pPr>
        <w:pStyle w:val="Heading2"/>
      </w:pPr>
      <w:bookmarkStart w:id="8" w:name="_Toc211874536"/>
      <w:bookmarkStart w:id="9" w:name="_Toc212065136"/>
      <w:r w:rsidRPr="008B0423">
        <w:t>Chiến lược tìm kiếm thông tin</w:t>
      </w:r>
      <w:bookmarkEnd w:id="8"/>
      <w:bookmarkEnd w:id="9"/>
    </w:p>
    <w:p w14:paraId="16BB79E8" w14:textId="77777777" w:rsidR="00F028F1" w:rsidRPr="00F028F1" w:rsidRDefault="00F028F1" w:rsidP="008B0423">
      <w:r w:rsidRPr="00F028F1">
        <w:t>Quá trình tìm kiếm được thực hiện trên các nền tảng:</w:t>
      </w:r>
    </w:p>
    <w:p w14:paraId="31408975" w14:textId="77777777" w:rsidR="00F028F1" w:rsidRPr="00F028F1" w:rsidRDefault="00F028F1" w:rsidP="008B0423">
      <w:r w:rsidRPr="00F028F1">
        <w:t>Google Scholar với toán tử: "SQL NoSQL" filetype:pdf 2020..2023</w:t>
      </w:r>
    </w:p>
    <w:p w14:paraId="13E60E9F" w14:textId="77777777" w:rsidR="00F028F1" w:rsidRPr="00F028F1" w:rsidRDefault="00F028F1" w:rsidP="008B0423">
      <w:r w:rsidRPr="00F028F1">
        <w:t>Các blog kỹ thuật: Towards Data Science, Stack Overflow Blog</w:t>
      </w:r>
    </w:p>
    <w:p w14:paraId="7BCB9751" w14:textId="77777777" w:rsidR="00F028F1" w:rsidRPr="00F028F1" w:rsidRDefault="00F028F1" w:rsidP="008B0423">
      <w:r w:rsidRPr="00F028F1">
        <w:lastRenderedPageBreak/>
        <w:t>Tài liệu chính thức: MongoDB Documentation, Oracle White Papers</w:t>
      </w:r>
    </w:p>
    <w:p w14:paraId="4C78E90C" w14:textId="77777777" w:rsidR="008B0423" w:rsidRDefault="00F028F1" w:rsidP="008B0423">
      <w:r w:rsidRPr="00F028F1">
        <w:t>Cơ sở dữ liệu học thuật: IEEE Xplore, ACM Digital Library</w:t>
      </w:r>
    </w:p>
    <w:p w14:paraId="55915D7B" w14:textId="77777777" w:rsidR="00F028F1" w:rsidRPr="008B0423" w:rsidRDefault="008B0423" w:rsidP="008B0423">
      <w:r w:rsidRPr="008B0423">
        <w:t>Thời gian tìm kiếm: từ 15/10/2023 đến 25/10/2023, tập trung vào các tài liệu không quá 5 năm</w:t>
      </w:r>
      <w:r>
        <w:t>.</w:t>
      </w:r>
      <w:r w:rsidR="00CF0473">
        <w:br w:type="page"/>
      </w:r>
    </w:p>
    <w:p w14:paraId="44BC15A5" w14:textId="77777777" w:rsidR="008B0423" w:rsidRPr="006262EA" w:rsidRDefault="008B0423" w:rsidP="006262EA">
      <w:pPr>
        <w:pStyle w:val="Heading1"/>
      </w:pPr>
      <w:bookmarkStart w:id="10" w:name="_Toc211874537"/>
      <w:bookmarkStart w:id="11" w:name="_Toc212065137"/>
      <w:r w:rsidRPr="006262EA">
        <w:lastRenderedPageBreak/>
        <w:t>KẾT QUẢ ĐÁNH GIÁ NGUỒN THÔNG TIN</w:t>
      </w:r>
      <w:bookmarkEnd w:id="10"/>
      <w:bookmarkEnd w:id="11"/>
    </w:p>
    <w:p w14:paraId="7E972C3C" w14:textId="77777777" w:rsidR="008B0423" w:rsidRPr="008B0423" w:rsidRDefault="008B0423" w:rsidP="008B0423">
      <w:pPr>
        <w:rPr>
          <w:b/>
        </w:rPr>
      </w:pPr>
    </w:p>
    <w:p w14:paraId="0888FD13" w14:textId="77777777" w:rsidR="008B0423" w:rsidRPr="006262EA" w:rsidRDefault="008B0423" w:rsidP="006262EA">
      <w:pPr>
        <w:pStyle w:val="Heading2"/>
      </w:pPr>
      <w:bookmarkStart w:id="12" w:name="_Toc211874538"/>
      <w:bookmarkStart w:id="13" w:name="_Toc212065138"/>
      <w:r w:rsidRPr="006262EA">
        <w:t>Bảng đánh giá CRAAP</w:t>
      </w:r>
      <w:bookmarkEnd w:id="12"/>
      <w:bookmarkEnd w:id="13"/>
    </w:p>
    <w:p w14:paraId="0A617E60" w14:textId="77777777" w:rsidR="008B0423" w:rsidRPr="008B0423" w:rsidRDefault="008B0423" w:rsidP="008B0423">
      <w:r w:rsidRPr="008B0423">
        <w:t>Bảng 1: Đánh giá độ tin cậy nguồn thông tin theo tiêu chí CRAAP</w:t>
      </w:r>
    </w:p>
    <w:tbl>
      <w:tblPr>
        <w:tblStyle w:val="TableGrid"/>
        <w:tblW w:w="10266" w:type="dxa"/>
        <w:tblLook w:val="04A0" w:firstRow="1" w:lastRow="0" w:firstColumn="1" w:lastColumn="0" w:noHBand="0" w:noVBand="1"/>
      </w:tblPr>
      <w:tblGrid>
        <w:gridCol w:w="709"/>
        <w:gridCol w:w="2342"/>
        <w:gridCol w:w="853"/>
        <w:gridCol w:w="1063"/>
        <w:gridCol w:w="1092"/>
        <w:gridCol w:w="1079"/>
        <w:gridCol w:w="1049"/>
        <w:gridCol w:w="2079"/>
      </w:tblGrid>
      <w:tr w:rsidR="008B0423" w14:paraId="6F3F0B71" w14:textId="77777777" w:rsidTr="008B0423">
        <w:trPr>
          <w:trHeight w:val="1181"/>
        </w:trPr>
        <w:tc>
          <w:tcPr>
            <w:tcW w:w="709" w:type="dxa"/>
          </w:tcPr>
          <w:p w14:paraId="5939CC64" w14:textId="77777777" w:rsidR="008B0423" w:rsidRPr="008B0423" w:rsidRDefault="008B0423" w:rsidP="006E50DD">
            <w:pPr>
              <w:rPr>
                <w:b/>
              </w:rPr>
            </w:pPr>
            <w:r w:rsidRPr="008B0423">
              <w:rPr>
                <w:b/>
              </w:rPr>
              <w:t>STT</w:t>
            </w:r>
          </w:p>
        </w:tc>
        <w:tc>
          <w:tcPr>
            <w:tcW w:w="2342" w:type="dxa"/>
          </w:tcPr>
          <w:p w14:paraId="1962F5EB" w14:textId="77777777" w:rsidR="008B0423" w:rsidRPr="008B0423" w:rsidRDefault="008B0423" w:rsidP="006E50DD">
            <w:pPr>
              <w:rPr>
                <w:b/>
              </w:rPr>
            </w:pPr>
            <w:r w:rsidRPr="008B0423">
              <w:rPr>
                <w:b/>
              </w:rPr>
              <w:t>Nguồn thông tin</w:t>
            </w:r>
          </w:p>
        </w:tc>
        <w:tc>
          <w:tcPr>
            <w:tcW w:w="853" w:type="dxa"/>
          </w:tcPr>
          <w:p w14:paraId="0480E6D5" w14:textId="77777777" w:rsidR="008B0423" w:rsidRPr="008B0423" w:rsidRDefault="008B0423" w:rsidP="006E50DD">
            <w:pPr>
              <w:rPr>
                <w:b/>
              </w:rPr>
            </w:pPr>
            <w:r w:rsidRPr="008B0423">
              <w:rPr>
                <w:b/>
              </w:rPr>
              <w:t>Tính thời sự</w:t>
            </w:r>
          </w:p>
          <w:p w14:paraId="60241E2B" w14:textId="77777777" w:rsidR="008B0423" w:rsidRPr="008B0423" w:rsidRDefault="008B0423" w:rsidP="006E50DD">
            <w:pPr>
              <w:rPr>
                <w:b/>
              </w:rPr>
            </w:pPr>
            <w:r w:rsidRPr="008B0423">
              <w:rPr>
                <w:b/>
              </w:rPr>
              <w:t>(1-5)</w:t>
            </w:r>
          </w:p>
        </w:tc>
        <w:tc>
          <w:tcPr>
            <w:tcW w:w="1063" w:type="dxa"/>
          </w:tcPr>
          <w:p w14:paraId="64A63894" w14:textId="77777777" w:rsidR="008B0423" w:rsidRPr="008B0423" w:rsidRDefault="008B0423" w:rsidP="006E50DD">
            <w:pPr>
              <w:rPr>
                <w:b/>
              </w:rPr>
            </w:pPr>
            <w:r w:rsidRPr="008B0423">
              <w:rPr>
                <w:b/>
              </w:rPr>
              <w:t>Tính liên quan (1-5)</w:t>
            </w:r>
          </w:p>
        </w:tc>
        <w:tc>
          <w:tcPr>
            <w:tcW w:w="1092" w:type="dxa"/>
          </w:tcPr>
          <w:p w14:paraId="57D56140" w14:textId="77777777" w:rsidR="008B0423" w:rsidRPr="008B0423" w:rsidRDefault="008B0423" w:rsidP="006E50DD">
            <w:pPr>
              <w:rPr>
                <w:b/>
              </w:rPr>
            </w:pPr>
            <w:r w:rsidRPr="008B0423">
              <w:rPr>
                <w:b/>
              </w:rPr>
              <w:t>Tính ủy quyền (1-5)</w:t>
            </w:r>
          </w:p>
        </w:tc>
        <w:tc>
          <w:tcPr>
            <w:tcW w:w="1079" w:type="dxa"/>
          </w:tcPr>
          <w:p w14:paraId="3000CC23" w14:textId="77777777" w:rsidR="008B0423" w:rsidRPr="008B0423" w:rsidRDefault="008B0423" w:rsidP="006E50DD">
            <w:pPr>
              <w:rPr>
                <w:b/>
              </w:rPr>
            </w:pPr>
            <w:r w:rsidRPr="008B0423">
              <w:rPr>
                <w:b/>
              </w:rPr>
              <w:t xml:space="preserve">Tính chính xác </w:t>
            </w:r>
          </w:p>
          <w:p w14:paraId="29A4262B" w14:textId="77777777" w:rsidR="008B0423" w:rsidRPr="008B0423" w:rsidRDefault="008B0423" w:rsidP="006E50DD">
            <w:pPr>
              <w:rPr>
                <w:b/>
              </w:rPr>
            </w:pPr>
            <w:r w:rsidRPr="008B0423">
              <w:rPr>
                <w:b/>
              </w:rPr>
              <w:t>(1-5)</w:t>
            </w:r>
          </w:p>
        </w:tc>
        <w:tc>
          <w:tcPr>
            <w:tcW w:w="1049" w:type="dxa"/>
          </w:tcPr>
          <w:p w14:paraId="19591617" w14:textId="77777777" w:rsidR="008B0423" w:rsidRPr="008B0423" w:rsidRDefault="008B0423" w:rsidP="006E50DD">
            <w:pPr>
              <w:rPr>
                <w:b/>
              </w:rPr>
            </w:pPr>
            <w:r w:rsidRPr="008B0423">
              <w:rPr>
                <w:b/>
              </w:rPr>
              <w:t>Mục đích (1-5)</w:t>
            </w:r>
          </w:p>
        </w:tc>
        <w:tc>
          <w:tcPr>
            <w:tcW w:w="2079" w:type="dxa"/>
          </w:tcPr>
          <w:p w14:paraId="09B13B5D" w14:textId="77777777" w:rsidR="008B0423" w:rsidRPr="008B0423" w:rsidRDefault="008B0423" w:rsidP="006E50DD">
            <w:pPr>
              <w:rPr>
                <w:b/>
              </w:rPr>
            </w:pPr>
            <w:r w:rsidRPr="008B0423">
              <w:rPr>
                <w:b/>
              </w:rPr>
              <w:t>Nhận xét chung</w:t>
            </w:r>
          </w:p>
        </w:tc>
      </w:tr>
      <w:tr w:rsidR="008B0423" w14:paraId="759D8AF0" w14:textId="77777777" w:rsidTr="008B0423">
        <w:trPr>
          <w:trHeight w:val="1314"/>
        </w:trPr>
        <w:tc>
          <w:tcPr>
            <w:tcW w:w="709" w:type="dxa"/>
          </w:tcPr>
          <w:p w14:paraId="60A6D1C7" w14:textId="77777777" w:rsidR="008B0423" w:rsidRPr="008B0423" w:rsidRDefault="008B0423" w:rsidP="006E50DD">
            <w:pPr>
              <w:rPr>
                <w:b/>
              </w:rPr>
            </w:pPr>
            <w:r w:rsidRPr="008B0423">
              <w:rPr>
                <w:b/>
              </w:rPr>
              <w:t>1</w:t>
            </w:r>
          </w:p>
        </w:tc>
        <w:tc>
          <w:tcPr>
            <w:tcW w:w="2342" w:type="dxa"/>
          </w:tcPr>
          <w:p w14:paraId="7ACAB680" w14:textId="77777777" w:rsidR="008B0423" w:rsidRPr="008B0423" w:rsidRDefault="008B0423" w:rsidP="006E50DD">
            <w:pPr>
              <w:rPr>
                <w:b/>
              </w:rPr>
            </w:pPr>
            <w:r w:rsidRPr="008B0423">
              <w:rPr>
                <w:b/>
              </w:rPr>
              <w:t>MongoDB University: "SQL to NoSQL"</w:t>
            </w:r>
          </w:p>
        </w:tc>
        <w:tc>
          <w:tcPr>
            <w:tcW w:w="853" w:type="dxa"/>
          </w:tcPr>
          <w:p w14:paraId="4DC84C54" w14:textId="77777777" w:rsidR="008B0423" w:rsidRPr="008B0423" w:rsidRDefault="008B0423" w:rsidP="006E50DD">
            <w:pPr>
              <w:rPr>
                <w:b/>
              </w:rPr>
            </w:pPr>
            <w:r w:rsidRPr="008B0423">
              <w:rPr>
                <w:b/>
              </w:rPr>
              <w:t>5</w:t>
            </w:r>
          </w:p>
        </w:tc>
        <w:tc>
          <w:tcPr>
            <w:tcW w:w="1063" w:type="dxa"/>
          </w:tcPr>
          <w:p w14:paraId="182507DD" w14:textId="77777777" w:rsidR="008B0423" w:rsidRPr="008B0423" w:rsidRDefault="008B0423" w:rsidP="006E50DD">
            <w:pPr>
              <w:rPr>
                <w:b/>
              </w:rPr>
            </w:pPr>
            <w:r w:rsidRPr="008B0423">
              <w:rPr>
                <w:b/>
              </w:rPr>
              <w:t>5</w:t>
            </w:r>
          </w:p>
        </w:tc>
        <w:tc>
          <w:tcPr>
            <w:tcW w:w="1092" w:type="dxa"/>
          </w:tcPr>
          <w:p w14:paraId="5FAB587D" w14:textId="77777777" w:rsidR="008B0423" w:rsidRPr="008B0423" w:rsidRDefault="008B0423" w:rsidP="006E50DD">
            <w:pPr>
              <w:rPr>
                <w:b/>
              </w:rPr>
            </w:pPr>
            <w:r w:rsidRPr="008B0423">
              <w:rPr>
                <w:b/>
              </w:rPr>
              <w:t>4</w:t>
            </w:r>
          </w:p>
        </w:tc>
        <w:tc>
          <w:tcPr>
            <w:tcW w:w="1079" w:type="dxa"/>
          </w:tcPr>
          <w:p w14:paraId="4B6E9DE2" w14:textId="77777777" w:rsidR="008B0423" w:rsidRPr="008B0423" w:rsidRDefault="008B0423" w:rsidP="006E50DD">
            <w:pPr>
              <w:rPr>
                <w:b/>
              </w:rPr>
            </w:pPr>
            <w:r w:rsidRPr="008B0423">
              <w:rPr>
                <w:b/>
              </w:rPr>
              <w:t>4</w:t>
            </w:r>
          </w:p>
        </w:tc>
        <w:tc>
          <w:tcPr>
            <w:tcW w:w="1049" w:type="dxa"/>
          </w:tcPr>
          <w:p w14:paraId="6DABC536" w14:textId="77777777" w:rsidR="008B0423" w:rsidRPr="008B0423" w:rsidRDefault="008B0423" w:rsidP="006E50DD">
            <w:pPr>
              <w:rPr>
                <w:b/>
              </w:rPr>
            </w:pPr>
            <w:r w:rsidRPr="008B0423">
              <w:rPr>
                <w:b/>
              </w:rPr>
              <w:t>3</w:t>
            </w:r>
          </w:p>
        </w:tc>
        <w:tc>
          <w:tcPr>
            <w:tcW w:w="2079" w:type="dxa"/>
          </w:tcPr>
          <w:p w14:paraId="71B987D9" w14:textId="77777777" w:rsidR="008B0423" w:rsidRPr="008B0423" w:rsidRDefault="008B0423" w:rsidP="006E50DD">
            <w:pPr>
              <w:rPr>
                <w:b/>
              </w:rPr>
            </w:pPr>
            <w:r w:rsidRPr="008B0423">
              <w:rPr>
                <w:b/>
              </w:rPr>
              <w:t>Thông tin cập nhật nhưng có thiên hướng quảng bá NoSQL</w:t>
            </w:r>
          </w:p>
        </w:tc>
      </w:tr>
      <w:tr w:rsidR="008B0423" w14:paraId="45611AD5" w14:textId="77777777" w:rsidTr="008B0423">
        <w:trPr>
          <w:trHeight w:val="1324"/>
        </w:trPr>
        <w:tc>
          <w:tcPr>
            <w:tcW w:w="709" w:type="dxa"/>
          </w:tcPr>
          <w:p w14:paraId="37E803D0" w14:textId="77777777" w:rsidR="008B0423" w:rsidRPr="008B0423" w:rsidRDefault="008B0423" w:rsidP="006E50DD">
            <w:pPr>
              <w:rPr>
                <w:b/>
              </w:rPr>
            </w:pPr>
            <w:r w:rsidRPr="008B0423">
              <w:rPr>
                <w:b/>
              </w:rPr>
              <w:t>2</w:t>
            </w:r>
          </w:p>
        </w:tc>
        <w:tc>
          <w:tcPr>
            <w:tcW w:w="2342" w:type="dxa"/>
          </w:tcPr>
          <w:p w14:paraId="5AE70852" w14:textId="77777777" w:rsidR="008B0423" w:rsidRPr="008B0423" w:rsidRDefault="008B0423" w:rsidP="006E50DD">
            <w:pPr>
              <w:rPr>
                <w:b/>
              </w:rPr>
            </w:pPr>
            <w:r w:rsidRPr="008B0423">
              <w:rPr>
                <w:b/>
              </w:rPr>
              <w:t>IEEE Paper: "Comparative Analysis of Database Systems" (2022)</w:t>
            </w:r>
          </w:p>
        </w:tc>
        <w:tc>
          <w:tcPr>
            <w:tcW w:w="853" w:type="dxa"/>
          </w:tcPr>
          <w:p w14:paraId="6C370FBF" w14:textId="77777777" w:rsidR="008B0423" w:rsidRPr="008B0423" w:rsidRDefault="008B0423" w:rsidP="006E50DD">
            <w:pPr>
              <w:rPr>
                <w:b/>
              </w:rPr>
            </w:pPr>
            <w:r w:rsidRPr="008B0423">
              <w:rPr>
                <w:b/>
              </w:rPr>
              <w:t>5</w:t>
            </w:r>
          </w:p>
        </w:tc>
        <w:tc>
          <w:tcPr>
            <w:tcW w:w="1063" w:type="dxa"/>
          </w:tcPr>
          <w:p w14:paraId="17640A0D" w14:textId="77777777" w:rsidR="008B0423" w:rsidRPr="008B0423" w:rsidRDefault="008B0423" w:rsidP="006E50DD">
            <w:pPr>
              <w:rPr>
                <w:b/>
              </w:rPr>
            </w:pPr>
            <w:r w:rsidRPr="008B0423">
              <w:rPr>
                <w:b/>
              </w:rPr>
              <w:t>5</w:t>
            </w:r>
          </w:p>
        </w:tc>
        <w:tc>
          <w:tcPr>
            <w:tcW w:w="1092" w:type="dxa"/>
          </w:tcPr>
          <w:p w14:paraId="73E24B58" w14:textId="77777777" w:rsidR="008B0423" w:rsidRPr="008B0423" w:rsidRDefault="008B0423" w:rsidP="006E50DD">
            <w:pPr>
              <w:rPr>
                <w:b/>
              </w:rPr>
            </w:pPr>
            <w:r w:rsidRPr="008B0423">
              <w:rPr>
                <w:b/>
              </w:rPr>
              <w:t>5</w:t>
            </w:r>
          </w:p>
        </w:tc>
        <w:tc>
          <w:tcPr>
            <w:tcW w:w="1079" w:type="dxa"/>
          </w:tcPr>
          <w:p w14:paraId="4B7158C4" w14:textId="77777777" w:rsidR="008B0423" w:rsidRPr="008B0423" w:rsidRDefault="008B0423" w:rsidP="006E50DD">
            <w:pPr>
              <w:rPr>
                <w:b/>
              </w:rPr>
            </w:pPr>
            <w:r w:rsidRPr="008B0423">
              <w:rPr>
                <w:b/>
              </w:rPr>
              <w:t>5</w:t>
            </w:r>
          </w:p>
        </w:tc>
        <w:tc>
          <w:tcPr>
            <w:tcW w:w="1049" w:type="dxa"/>
          </w:tcPr>
          <w:p w14:paraId="56674353" w14:textId="77777777" w:rsidR="008B0423" w:rsidRPr="008B0423" w:rsidRDefault="008B0423" w:rsidP="006E50DD">
            <w:pPr>
              <w:rPr>
                <w:b/>
              </w:rPr>
            </w:pPr>
            <w:r w:rsidRPr="008B0423">
              <w:rPr>
                <w:b/>
              </w:rPr>
              <w:t>5</w:t>
            </w:r>
          </w:p>
        </w:tc>
        <w:tc>
          <w:tcPr>
            <w:tcW w:w="2079" w:type="dxa"/>
          </w:tcPr>
          <w:p w14:paraId="528EA51D" w14:textId="77777777" w:rsidR="008B0423" w:rsidRPr="008B0423" w:rsidRDefault="008B0423" w:rsidP="006E50DD">
            <w:pPr>
              <w:rPr>
                <w:b/>
              </w:rPr>
            </w:pPr>
            <w:r w:rsidRPr="008B0423">
              <w:rPr>
                <w:b/>
              </w:rPr>
              <w:t>Nghiên cứu học thuật khách quan, có số liệu benchmark</w:t>
            </w:r>
          </w:p>
        </w:tc>
      </w:tr>
      <w:tr w:rsidR="008B0423" w14:paraId="6F4068A8" w14:textId="77777777" w:rsidTr="008B0423">
        <w:trPr>
          <w:trHeight w:val="1314"/>
        </w:trPr>
        <w:tc>
          <w:tcPr>
            <w:tcW w:w="709" w:type="dxa"/>
          </w:tcPr>
          <w:p w14:paraId="394F3A4A" w14:textId="77777777" w:rsidR="008B0423" w:rsidRPr="008B0423" w:rsidRDefault="008B0423" w:rsidP="006E50DD">
            <w:pPr>
              <w:rPr>
                <w:b/>
              </w:rPr>
            </w:pPr>
            <w:r w:rsidRPr="008B0423">
              <w:rPr>
                <w:b/>
              </w:rPr>
              <w:t>3</w:t>
            </w:r>
          </w:p>
        </w:tc>
        <w:tc>
          <w:tcPr>
            <w:tcW w:w="2342" w:type="dxa"/>
          </w:tcPr>
          <w:p w14:paraId="2F7C0BB7" w14:textId="77777777" w:rsidR="008B0423" w:rsidRPr="008B0423" w:rsidRDefault="008B0423" w:rsidP="006E50DD">
            <w:pPr>
              <w:rPr>
                <w:b/>
              </w:rPr>
            </w:pPr>
            <w:r w:rsidRPr="008B0423">
              <w:rPr>
                <w:b/>
              </w:rPr>
              <w:t>Oracle White Paper: "Database Selection Guide"</w:t>
            </w:r>
          </w:p>
        </w:tc>
        <w:tc>
          <w:tcPr>
            <w:tcW w:w="853" w:type="dxa"/>
          </w:tcPr>
          <w:p w14:paraId="44DA355C" w14:textId="77777777" w:rsidR="008B0423" w:rsidRPr="008B0423" w:rsidRDefault="008B0423" w:rsidP="006E50DD">
            <w:pPr>
              <w:rPr>
                <w:b/>
              </w:rPr>
            </w:pPr>
            <w:r w:rsidRPr="008B0423">
              <w:rPr>
                <w:b/>
              </w:rPr>
              <w:t>4</w:t>
            </w:r>
          </w:p>
        </w:tc>
        <w:tc>
          <w:tcPr>
            <w:tcW w:w="1063" w:type="dxa"/>
          </w:tcPr>
          <w:p w14:paraId="023DE803" w14:textId="77777777" w:rsidR="008B0423" w:rsidRPr="008B0423" w:rsidRDefault="008B0423" w:rsidP="006E50DD">
            <w:pPr>
              <w:rPr>
                <w:b/>
              </w:rPr>
            </w:pPr>
            <w:r w:rsidRPr="008B0423">
              <w:rPr>
                <w:b/>
              </w:rPr>
              <w:t>4</w:t>
            </w:r>
          </w:p>
        </w:tc>
        <w:tc>
          <w:tcPr>
            <w:tcW w:w="1092" w:type="dxa"/>
          </w:tcPr>
          <w:p w14:paraId="1BFA698C" w14:textId="77777777" w:rsidR="008B0423" w:rsidRPr="008B0423" w:rsidRDefault="008B0423" w:rsidP="006E50DD">
            <w:pPr>
              <w:rPr>
                <w:b/>
              </w:rPr>
            </w:pPr>
            <w:r w:rsidRPr="008B0423">
              <w:rPr>
                <w:b/>
              </w:rPr>
              <w:t>5</w:t>
            </w:r>
          </w:p>
        </w:tc>
        <w:tc>
          <w:tcPr>
            <w:tcW w:w="1079" w:type="dxa"/>
          </w:tcPr>
          <w:p w14:paraId="70AFEB03" w14:textId="77777777" w:rsidR="008B0423" w:rsidRPr="008B0423" w:rsidRDefault="008B0423" w:rsidP="006E50DD">
            <w:pPr>
              <w:rPr>
                <w:b/>
              </w:rPr>
            </w:pPr>
            <w:r w:rsidRPr="008B0423">
              <w:rPr>
                <w:b/>
              </w:rPr>
              <w:t>4</w:t>
            </w:r>
          </w:p>
        </w:tc>
        <w:tc>
          <w:tcPr>
            <w:tcW w:w="1049" w:type="dxa"/>
          </w:tcPr>
          <w:p w14:paraId="27D7CA0D" w14:textId="77777777" w:rsidR="008B0423" w:rsidRPr="008B0423" w:rsidRDefault="008B0423" w:rsidP="006E50DD">
            <w:pPr>
              <w:rPr>
                <w:b/>
              </w:rPr>
            </w:pPr>
            <w:r w:rsidRPr="008B0423">
              <w:rPr>
                <w:b/>
              </w:rPr>
              <w:t>3</w:t>
            </w:r>
          </w:p>
        </w:tc>
        <w:tc>
          <w:tcPr>
            <w:tcW w:w="2079" w:type="dxa"/>
          </w:tcPr>
          <w:p w14:paraId="1C6F2739" w14:textId="77777777" w:rsidR="008B0423" w:rsidRPr="008B0423" w:rsidRDefault="008B0423" w:rsidP="006E50DD">
            <w:pPr>
              <w:rPr>
                <w:b/>
              </w:rPr>
            </w:pPr>
            <w:r w:rsidRPr="008B0423">
              <w:rPr>
                <w:b/>
              </w:rPr>
              <w:t>Uy tín nhưng thiên vị SQL, tập trung vào sản phẩm Oracle</w:t>
            </w:r>
          </w:p>
        </w:tc>
      </w:tr>
      <w:tr w:rsidR="008B0423" w14:paraId="6E57AE38" w14:textId="77777777" w:rsidTr="008B0423">
        <w:trPr>
          <w:trHeight w:val="1314"/>
        </w:trPr>
        <w:tc>
          <w:tcPr>
            <w:tcW w:w="709" w:type="dxa"/>
          </w:tcPr>
          <w:p w14:paraId="14FBE2A8" w14:textId="77777777" w:rsidR="008B0423" w:rsidRPr="008B0423" w:rsidRDefault="008B0423" w:rsidP="006E50DD">
            <w:pPr>
              <w:rPr>
                <w:b/>
              </w:rPr>
            </w:pPr>
            <w:r w:rsidRPr="008B0423">
              <w:rPr>
                <w:b/>
              </w:rPr>
              <w:t>4</w:t>
            </w:r>
          </w:p>
        </w:tc>
        <w:tc>
          <w:tcPr>
            <w:tcW w:w="2342" w:type="dxa"/>
          </w:tcPr>
          <w:p w14:paraId="1E32F09E" w14:textId="77777777" w:rsidR="008B0423" w:rsidRPr="008B0423" w:rsidRDefault="008B0423" w:rsidP="006E50DD">
            <w:pPr>
              <w:rPr>
                <w:b/>
              </w:rPr>
            </w:pPr>
            <w:r w:rsidRPr="008B0423">
              <w:rPr>
                <w:b/>
              </w:rPr>
              <w:t>Towards Data Science: "When to Use NoSQL" (2023)</w:t>
            </w:r>
          </w:p>
        </w:tc>
        <w:tc>
          <w:tcPr>
            <w:tcW w:w="853" w:type="dxa"/>
          </w:tcPr>
          <w:p w14:paraId="2345AFF9" w14:textId="77777777" w:rsidR="008B0423" w:rsidRPr="008B0423" w:rsidRDefault="008B0423" w:rsidP="006E50DD">
            <w:pPr>
              <w:rPr>
                <w:b/>
              </w:rPr>
            </w:pPr>
            <w:r w:rsidRPr="008B0423">
              <w:rPr>
                <w:b/>
              </w:rPr>
              <w:t>5</w:t>
            </w:r>
          </w:p>
        </w:tc>
        <w:tc>
          <w:tcPr>
            <w:tcW w:w="1063" w:type="dxa"/>
          </w:tcPr>
          <w:p w14:paraId="437C9D60" w14:textId="77777777" w:rsidR="008B0423" w:rsidRPr="008B0423" w:rsidRDefault="008B0423" w:rsidP="006E50DD">
            <w:pPr>
              <w:rPr>
                <w:b/>
              </w:rPr>
            </w:pPr>
            <w:r w:rsidRPr="008B0423">
              <w:rPr>
                <w:b/>
              </w:rPr>
              <w:t>4</w:t>
            </w:r>
          </w:p>
        </w:tc>
        <w:tc>
          <w:tcPr>
            <w:tcW w:w="1092" w:type="dxa"/>
          </w:tcPr>
          <w:p w14:paraId="1EAE5560" w14:textId="77777777" w:rsidR="008B0423" w:rsidRPr="008B0423" w:rsidRDefault="008B0423" w:rsidP="006E50DD">
            <w:pPr>
              <w:rPr>
                <w:b/>
              </w:rPr>
            </w:pPr>
            <w:r w:rsidRPr="008B0423">
              <w:rPr>
                <w:b/>
              </w:rPr>
              <w:t>3</w:t>
            </w:r>
          </w:p>
        </w:tc>
        <w:tc>
          <w:tcPr>
            <w:tcW w:w="1079" w:type="dxa"/>
          </w:tcPr>
          <w:p w14:paraId="210E1420" w14:textId="77777777" w:rsidR="008B0423" w:rsidRPr="008B0423" w:rsidRDefault="008B0423" w:rsidP="006E50DD">
            <w:pPr>
              <w:rPr>
                <w:b/>
              </w:rPr>
            </w:pPr>
            <w:r w:rsidRPr="008B0423">
              <w:rPr>
                <w:b/>
              </w:rPr>
              <w:t>4</w:t>
            </w:r>
          </w:p>
        </w:tc>
        <w:tc>
          <w:tcPr>
            <w:tcW w:w="1049" w:type="dxa"/>
          </w:tcPr>
          <w:p w14:paraId="3426D7B5" w14:textId="77777777" w:rsidR="008B0423" w:rsidRPr="008B0423" w:rsidRDefault="008B0423" w:rsidP="006E50DD">
            <w:pPr>
              <w:rPr>
                <w:b/>
              </w:rPr>
            </w:pPr>
            <w:r w:rsidRPr="008B0423">
              <w:rPr>
                <w:b/>
              </w:rPr>
              <w:t>4</w:t>
            </w:r>
          </w:p>
        </w:tc>
        <w:tc>
          <w:tcPr>
            <w:tcW w:w="2079" w:type="dxa"/>
          </w:tcPr>
          <w:p w14:paraId="512E0A8D" w14:textId="77777777" w:rsidR="008B0423" w:rsidRPr="008B0423" w:rsidRDefault="008B0423" w:rsidP="006E50DD">
            <w:pPr>
              <w:rPr>
                <w:b/>
              </w:rPr>
            </w:pPr>
            <w:r w:rsidRPr="008B0423">
              <w:rPr>
                <w:b/>
              </w:rPr>
              <w:t>Bài viết thực tế nhưng tác giả không phải chuyên gia database</w:t>
            </w:r>
          </w:p>
        </w:tc>
      </w:tr>
      <w:tr w:rsidR="008B0423" w14:paraId="7CCB8551" w14:textId="77777777" w:rsidTr="008B0423">
        <w:trPr>
          <w:trHeight w:val="1095"/>
        </w:trPr>
        <w:tc>
          <w:tcPr>
            <w:tcW w:w="709" w:type="dxa"/>
          </w:tcPr>
          <w:p w14:paraId="34C382DF" w14:textId="77777777" w:rsidR="008B0423" w:rsidRPr="008B0423" w:rsidRDefault="008B0423" w:rsidP="006E50DD">
            <w:pPr>
              <w:rPr>
                <w:b/>
              </w:rPr>
            </w:pPr>
            <w:r w:rsidRPr="008B0423">
              <w:rPr>
                <w:b/>
              </w:rPr>
              <w:t>5</w:t>
            </w:r>
          </w:p>
        </w:tc>
        <w:tc>
          <w:tcPr>
            <w:tcW w:w="2342" w:type="dxa"/>
          </w:tcPr>
          <w:p w14:paraId="4B806779" w14:textId="77777777" w:rsidR="008B0423" w:rsidRPr="008B0423" w:rsidRDefault="008B0423" w:rsidP="006E50DD">
            <w:pPr>
              <w:rPr>
                <w:b/>
              </w:rPr>
            </w:pPr>
            <w:r w:rsidRPr="008B0423">
              <w:rPr>
                <w:b/>
              </w:rPr>
              <w:t>Stack Overflow Developer Survey 2023</w:t>
            </w:r>
          </w:p>
        </w:tc>
        <w:tc>
          <w:tcPr>
            <w:tcW w:w="853" w:type="dxa"/>
          </w:tcPr>
          <w:p w14:paraId="180E6B38" w14:textId="77777777" w:rsidR="008B0423" w:rsidRPr="008B0423" w:rsidRDefault="008B0423" w:rsidP="006E50DD">
            <w:pPr>
              <w:rPr>
                <w:b/>
              </w:rPr>
            </w:pPr>
            <w:r w:rsidRPr="008B0423">
              <w:rPr>
                <w:b/>
              </w:rPr>
              <w:t>5</w:t>
            </w:r>
          </w:p>
        </w:tc>
        <w:tc>
          <w:tcPr>
            <w:tcW w:w="1063" w:type="dxa"/>
          </w:tcPr>
          <w:p w14:paraId="7C340A26" w14:textId="77777777" w:rsidR="008B0423" w:rsidRPr="008B0423" w:rsidRDefault="008B0423" w:rsidP="006E50DD">
            <w:pPr>
              <w:rPr>
                <w:b/>
              </w:rPr>
            </w:pPr>
            <w:r w:rsidRPr="008B0423">
              <w:rPr>
                <w:b/>
              </w:rPr>
              <w:t>4</w:t>
            </w:r>
          </w:p>
        </w:tc>
        <w:tc>
          <w:tcPr>
            <w:tcW w:w="1092" w:type="dxa"/>
          </w:tcPr>
          <w:p w14:paraId="73764698" w14:textId="77777777" w:rsidR="008B0423" w:rsidRPr="008B0423" w:rsidRDefault="008B0423" w:rsidP="006E50DD">
            <w:pPr>
              <w:rPr>
                <w:b/>
              </w:rPr>
            </w:pPr>
            <w:r w:rsidRPr="008B0423">
              <w:rPr>
                <w:b/>
              </w:rPr>
              <w:t>5</w:t>
            </w:r>
          </w:p>
        </w:tc>
        <w:tc>
          <w:tcPr>
            <w:tcW w:w="1079" w:type="dxa"/>
          </w:tcPr>
          <w:p w14:paraId="1B7F198D" w14:textId="77777777" w:rsidR="008B0423" w:rsidRPr="008B0423" w:rsidRDefault="008B0423" w:rsidP="006E50DD">
            <w:pPr>
              <w:rPr>
                <w:b/>
              </w:rPr>
            </w:pPr>
            <w:r w:rsidRPr="008B0423">
              <w:rPr>
                <w:b/>
              </w:rPr>
              <w:t>5</w:t>
            </w:r>
          </w:p>
        </w:tc>
        <w:tc>
          <w:tcPr>
            <w:tcW w:w="1049" w:type="dxa"/>
          </w:tcPr>
          <w:p w14:paraId="7603F216" w14:textId="77777777" w:rsidR="008B0423" w:rsidRPr="008B0423" w:rsidRDefault="008B0423" w:rsidP="006E50DD">
            <w:pPr>
              <w:rPr>
                <w:b/>
              </w:rPr>
            </w:pPr>
            <w:r w:rsidRPr="008B0423">
              <w:rPr>
                <w:b/>
              </w:rPr>
              <w:t>5</w:t>
            </w:r>
          </w:p>
        </w:tc>
        <w:tc>
          <w:tcPr>
            <w:tcW w:w="2079" w:type="dxa"/>
          </w:tcPr>
          <w:p w14:paraId="106B3B38" w14:textId="77777777" w:rsidR="008B0423" w:rsidRPr="008B0423" w:rsidRDefault="008B0423" w:rsidP="006E50DD">
            <w:pPr>
              <w:rPr>
                <w:b/>
              </w:rPr>
            </w:pPr>
            <w:r w:rsidRPr="008B0423">
              <w:rPr>
                <w:b/>
              </w:rPr>
              <w:t>Dữ liệu thực tế từ cộng đồng developer, rất đáng tin cậy</w:t>
            </w:r>
          </w:p>
        </w:tc>
      </w:tr>
    </w:tbl>
    <w:p w14:paraId="26C67A8D" w14:textId="77777777" w:rsidR="006262EA" w:rsidRPr="006262EA" w:rsidRDefault="006262EA" w:rsidP="006262EA">
      <w:pPr>
        <w:rPr>
          <w:b/>
        </w:rPr>
      </w:pPr>
      <w:r>
        <w:rPr>
          <w:b/>
        </w:rPr>
        <w:t xml:space="preserve">NOTE: </w:t>
      </w:r>
      <w:r w:rsidRPr="006262EA">
        <w:rPr>
          <w:b/>
        </w:rPr>
        <w:t>Thang điểm: 1 (Rất kém) - 5 (Rất tốt)</w:t>
      </w:r>
    </w:p>
    <w:p w14:paraId="27582C18" w14:textId="77777777" w:rsidR="001B42A5" w:rsidRDefault="001B42A5" w:rsidP="008B0423">
      <w:pPr>
        <w:rPr>
          <w:b/>
        </w:rPr>
      </w:pPr>
    </w:p>
    <w:p w14:paraId="7CA06962" w14:textId="77777777" w:rsidR="006262EA" w:rsidRPr="006262EA" w:rsidRDefault="006262EA" w:rsidP="006262EA">
      <w:pPr>
        <w:pStyle w:val="Heading2"/>
      </w:pPr>
      <w:bookmarkStart w:id="14" w:name="_Toc211874539"/>
      <w:bookmarkStart w:id="15" w:name="_Toc212065139"/>
      <w:r>
        <w:lastRenderedPageBreak/>
        <w:t>P</w:t>
      </w:r>
      <w:r w:rsidRPr="006262EA">
        <w:t>hân tích nguồn tin đáng tin cậy</w:t>
      </w:r>
      <w:bookmarkEnd w:id="14"/>
      <w:bookmarkEnd w:id="15"/>
    </w:p>
    <w:p w14:paraId="30F7DE8C" w14:textId="77777777" w:rsidR="006262EA" w:rsidRPr="006262EA" w:rsidRDefault="006262EA" w:rsidP="006262EA">
      <w:pPr>
        <w:rPr>
          <w:b/>
        </w:rPr>
      </w:pPr>
    </w:p>
    <w:p w14:paraId="302163C6" w14:textId="77777777" w:rsidR="006262EA" w:rsidRPr="006262EA" w:rsidRDefault="006262EA" w:rsidP="006262EA">
      <w:pPr>
        <w:rPr>
          <w:b/>
        </w:rPr>
      </w:pPr>
      <w:r w:rsidRPr="006262EA">
        <w:rPr>
          <w:b/>
        </w:rPr>
        <w:t>Dựa trên bảng đánh giá CRAAP, hai nguồn được đánh giá cao nhất là:</w:t>
      </w:r>
    </w:p>
    <w:p w14:paraId="0BFD5E47" w14:textId="77777777" w:rsidR="006262EA" w:rsidRPr="006262EA" w:rsidRDefault="006262EA" w:rsidP="006262EA">
      <w:r w:rsidRPr="006262EA">
        <w:t>- Nghiên cứu từ IEEE (Điểm trung bình: 5.0): Cung cấp so sánh khách quan với số liệu benchmark cụ thể</w:t>
      </w:r>
    </w:p>
    <w:p w14:paraId="121677E1" w14:textId="77777777" w:rsidR="006262EA" w:rsidRPr="006262EA" w:rsidRDefault="006262EA" w:rsidP="006262EA">
      <w:r w:rsidRPr="006262EA">
        <w:t>- Stack Overflow Survey (Điểm trung bình: 4.8): Phản ánh xu hướng thực tế từ cộng đồng developer</w:t>
      </w:r>
    </w:p>
    <w:p w14:paraId="03019B0E" w14:textId="77777777" w:rsidR="006262EA" w:rsidRPr="006262EA" w:rsidRDefault="006262EA" w:rsidP="006262EA">
      <w:pPr>
        <w:rPr>
          <w:b/>
        </w:rPr>
      </w:pPr>
      <w:r w:rsidRPr="006262EA">
        <w:rPr>
          <w:b/>
        </w:rPr>
        <w:t>Các nguồn từ nhà cung cấp (MongoDB, Oracle) tuy có điểm uy quyền cao nhưng bị ảnh hưởng bởi thiên kiến thương mại.</w:t>
      </w:r>
    </w:p>
    <w:p w14:paraId="6FA610EB" w14:textId="77777777" w:rsidR="006262EA" w:rsidRDefault="006262EA" w:rsidP="008B0423">
      <w:pPr>
        <w:rPr>
          <w:b/>
        </w:rPr>
      </w:pPr>
    </w:p>
    <w:p w14:paraId="50E4075A" w14:textId="77777777" w:rsidR="006262EA" w:rsidRDefault="00CF0473" w:rsidP="006262EA">
      <w:pPr>
        <w:pStyle w:val="Heading1"/>
      </w:pPr>
      <w:r w:rsidRPr="008B0423">
        <w:br w:type="page"/>
      </w:r>
      <w:bookmarkStart w:id="16" w:name="_Toc211874540"/>
      <w:bookmarkStart w:id="17" w:name="_Toc212065140"/>
      <w:r w:rsidR="006262EA" w:rsidRPr="006262EA">
        <w:lastRenderedPageBreak/>
        <w:t>SO SÁNH SQL VÀ NOSQL TRONG THỰC TIỄN IT</w:t>
      </w:r>
      <w:bookmarkEnd w:id="16"/>
      <w:bookmarkEnd w:id="17"/>
    </w:p>
    <w:p w14:paraId="56FADB8A" w14:textId="77777777" w:rsidR="006262EA" w:rsidRDefault="006262EA" w:rsidP="006262EA">
      <w:pPr>
        <w:pStyle w:val="Heading2"/>
        <w:rPr>
          <w:rFonts w:eastAsia="Times New Roman"/>
        </w:rPr>
      </w:pPr>
      <w:bookmarkStart w:id="18" w:name="_Toc211874541"/>
      <w:bookmarkStart w:id="19" w:name="_Toc212065141"/>
      <w:r w:rsidRPr="006262EA">
        <w:rPr>
          <w:rFonts w:eastAsia="Times New Roman"/>
        </w:rPr>
        <w:t>Ưu điểm và nhược điểm</w:t>
      </w:r>
      <w:bookmarkEnd w:id="18"/>
      <w:bookmarkEnd w:id="19"/>
    </w:p>
    <w:p w14:paraId="70C520C9" w14:textId="77777777" w:rsidR="006262EA" w:rsidRPr="006262EA" w:rsidRDefault="006262EA" w:rsidP="006262EA">
      <w:r w:rsidRPr="006262EA">
        <w:t>Bảng 2: So sánh SQL và NoSQL</w:t>
      </w:r>
    </w:p>
    <w:tbl>
      <w:tblPr>
        <w:tblStyle w:val="TableGrid"/>
        <w:tblW w:w="0" w:type="auto"/>
        <w:tblLook w:val="04A0" w:firstRow="1" w:lastRow="0" w:firstColumn="1" w:lastColumn="0" w:noHBand="0" w:noVBand="1"/>
      </w:tblPr>
      <w:tblGrid>
        <w:gridCol w:w="3116"/>
        <w:gridCol w:w="3117"/>
        <w:gridCol w:w="3117"/>
      </w:tblGrid>
      <w:tr w:rsidR="006262EA" w14:paraId="03AEDE37" w14:textId="77777777" w:rsidTr="006262EA">
        <w:tc>
          <w:tcPr>
            <w:tcW w:w="3116" w:type="dxa"/>
          </w:tcPr>
          <w:p w14:paraId="5587AF30" w14:textId="77777777" w:rsidR="006262EA" w:rsidRDefault="006262EA" w:rsidP="006262EA">
            <w:r w:rsidRPr="006262EA">
              <w:t>Tiêu chí</w:t>
            </w:r>
          </w:p>
        </w:tc>
        <w:tc>
          <w:tcPr>
            <w:tcW w:w="3117" w:type="dxa"/>
          </w:tcPr>
          <w:p w14:paraId="51589B21" w14:textId="77777777" w:rsidR="006262EA" w:rsidRDefault="006262EA" w:rsidP="006262EA">
            <w:r w:rsidRPr="006262EA">
              <w:t>SQL Databases</w:t>
            </w:r>
          </w:p>
        </w:tc>
        <w:tc>
          <w:tcPr>
            <w:tcW w:w="3117" w:type="dxa"/>
          </w:tcPr>
          <w:p w14:paraId="4F4420E5" w14:textId="77777777" w:rsidR="006262EA" w:rsidRDefault="006262EA" w:rsidP="006262EA">
            <w:r w:rsidRPr="006262EA">
              <w:t>NoSQL Databases</w:t>
            </w:r>
          </w:p>
        </w:tc>
      </w:tr>
      <w:tr w:rsidR="006262EA" w14:paraId="3B8FA6B1" w14:textId="77777777" w:rsidTr="006262EA">
        <w:tc>
          <w:tcPr>
            <w:tcW w:w="3116" w:type="dxa"/>
          </w:tcPr>
          <w:p w14:paraId="668FA278" w14:textId="77777777" w:rsidR="006262EA" w:rsidRDefault="006262EA" w:rsidP="006262EA">
            <w:r w:rsidRPr="006262EA">
              <w:t>Mô hình dữ liệu</w:t>
            </w:r>
          </w:p>
        </w:tc>
        <w:tc>
          <w:tcPr>
            <w:tcW w:w="3117" w:type="dxa"/>
          </w:tcPr>
          <w:p w14:paraId="2F58C22B" w14:textId="77777777" w:rsidR="006262EA" w:rsidRDefault="006262EA" w:rsidP="006262EA">
            <w:r w:rsidRPr="006262EA">
              <w:t>Quan hệ, schema cố định</w:t>
            </w:r>
          </w:p>
        </w:tc>
        <w:tc>
          <w:tcPr>
            <w:tcW w:w="3117" w:type="dxa"/>
          </w:tcPr>
          <w:p w14:paraId="7B1DA6A9" w14:textId="77777777" w:rsidR="006262EA" w:rsidRDefault="006262EA" w:rsidP="006262EA">
            <w:r w:rsidRPr="006262EA">
              <w:t>Phi quan hệ, schema linh hoạt</w:t>
            </w:r>
          </w:p>
        </w:tc>
      </w:tr>
      <w:tr w:rsidR="006262EA" w14:paraId="284150FB" w14:textId="77777777" w:rsidTr="006262EA">
        <w:tc>
          <w:tcPr>
            <w:tcW w:w="3116" w:type="dxa"/>
          </w:tcPr>
          <w:p w14:paraId="10FAB38A" w14:textId="77777777" w:rsidR="006262EA" w:rsidRDefault="006262EA" w:rsidP="006262EA">
            <w:r w:rsidRPr="006262EA">
              <w:t>Ngôn ngữ truy vấn</w:t>
            </w:r>
          </w:p>
        </w:tc>
        <w:tc>
          <w:tcPr>
            <w:tcW w:w="3117" w:type="dxa"/>
          </w:tcPr>
          <w:p w14:paraId="7CC6636F" w14:textId="77777777" w:rsidR="006262EA" w:rsidRDefault="006262EA" w:rsidP="006262EA">
            <w:r>
              <w:t>SQL chuẩn</w:t>
            </w:r>
          </w:p>
        </w:tc>
        <w:tc>
          <w:tcPr>
            <w:tcW w:w="3117" w:type="dxa"/>
          </w:tcPr>
          <w:p w14:paraId="61E1A344" w14:textId="77777777" w:rsidR="006262EA" w:rsidRDefault="006262EA" w:rsidP="006262EA">
            <w:r>
              <w:t>Ngôn ngữ riêng cho mỗi hệ thống</w:t>
            </w:r>
          </w:p>
        </w:tc>
      </w:tr>
      <w:tr w:rsidR="006262EA" w14:paraId="1349EC24" w14:textId="77777777" w:rsidTr="006262EA">
        <w:tc>
          <w:tcPr>
            <w:tcW w:w="3116" w:type="dxa"/>
          </w:tcPr>
          <w:p w14:paraId="6CCC6886" w14:textId="77777777" w:rsidR="006262EA" w:rsidRDefault="006262EA" w:rsidP="006262EA">
            <w:r>
              <w:t>Tính nhất quán</w:t>
            </w:r>
          </w:p>
        </w:tc>
        <w:tc>
          <w:tcPr>
            <w:tcW w:w="3117" w:type="dxa"/>
          </w:tcPr>
          <w:p w14:paraId="78D2D77C" w14:textId="77777777" w:rsidR="006262EA" w:rsidRDefault="006262EA" w:rsidP="006262EA">
            <w:r>
              <w:t>ACID mạnh mẽ</w:t>
            </w:r>
          </w:p>
        </w:tc>
        <w:tc>
          <w:tcPr>
            <w:tcW w:w="3117" w:type="dxa"/>
          </w:tcPr>
          <w:p w14:paraId="4BA1A529" w14:textId="77777777" w:rsidR="006262EA" w:rsidRDefault="006262EA" w:rsidP="006262EA">
            <w:r w:rsidRPr="006262EA">
              <w:t>BASE, eventual consistency</w:t>
            </w:r>
          </w:p>
        </w:tc>
      </w:tr>
      <w:tr w:rsidR="006262EA" w14:paraId="567D4978" w14:textId="77777777" w:rsidTr="006262EA">
        <w:tc>
          <w:tcPr>
            <w:tcW w:w="3116" w:type="dxa"/>
          </w:tcPr>
          <w:p w14:paraId="15F4D72E" w14:textId="77777777" w:rsidR="006262EA" w:rsidRDefault="006262EA" w:rsidP="006262EA">
            <w:r>
              <w:t>Khả năng mở rộng</w:t>
            </w:r>
          </w:p>
        </w:tc>
        <w:tc>
          <w:tcPr>
            <w:tcW w:w="3117" w:type="dxa"/>
          </w:tcPr>
          <w:p w14:paraId="6CEFB8BB" w14:textId="77777777" w:rsidR="006262EA" w:rsidRDefault="006262EA" w:rsidP="006262EA">
            <w:r w:rsidRPr="006262EA">
              <w:t>Scale dọc là chính</w:t>
            </w:r>
          </w:p>
        </w:tc>
        <w:tc>
          <w:tcPr>
            <w:tcW w:w="3117" w:type="dxa"/>
          </w:tcPr>
          <w:p w14:paraId="438EC08A" w14:textId="77777777" w:rsidR="006262EA" w:rsidRDefault="006262EA" w:rsidP="006262EA">
            <w:r w:rsidRPr="006262EA">
              <w:t xml:space="preserve">Scale ngang dễ dàng </w:t>
            </w:r>
          </w:p>
        </w:tc>
      </w:tr>
      <w:tr w:rsidR="006262EA" w14:paraId="7CC2135C" w14:textId="77777777" w:rsidTr="006262EA">
        <w:tc>
          <w:tcPr>
            <w:tcW w:w="3116" w:type="dxa"/>
          </w:tcPr>
          <w:p w14:paraId="1F786A8B" w14:textId="77777777" w:rsidR="006262EA" w:rsidRDefault="006262EA" w:rsidP="006262EA">
            <w:r>
              <w:t>Hiệu năng</w:t>
            </w:r>
          </w:p>
        </w:tc>
        <w:tc>
          <w:tcPr>
            <w:tcW w:w="3117" w:type="dxa"/>
          </w:tcPr>
          <w:p w14:paraId="699C2A30" w14:textId="77777777" w:rsidR="006262EA" w:rsidRDefault="006262EA" w:rsidP="006262EA">
            <w:r w:rsidRPr="006262EA">
              <w:t>Tối ưu cho truy vấn phức tạp</w:t>
            </w:r>
          </w:p>
        </w:tc>
        <w:tc>
          <w:tcPr>
            <w:tcW w:w="3117" w:type="dxa"/>
          </w:tcPr>
          <w:p w14:paraId="270B6F85" w14:textId="77777777" w:rsidR="006262EA" w:rsidRDefault="006262EA" w:rsidP="006262EA">
            <w:r w:rsidRPr="006262EA">
              <w:t>Tối ưu cho read/write volume lớn</w:t>
            </w:r>
          </w:p>
        </w:tc>
      </w:tr>
      <w:tr w:rsidR="006262EA" w14:paraId="77EEE7C2" w14:textId="77777777" w:rsidTr="006262EA">
        <w:tc>
          <w:tcPr>
            <w:tcW w:w="3116" w:type="dxa"/>
          </w:tcPr>
          <w:p w14:paraId="3C6DACA7" w14:textId="77777777" w:rsidR="006262EA" w:rsidRDefault="006262EA" w:rsidP="006262EA">
            <w:r w:rsidRPr="006262EA">
              <w:t>Phù hợp</w:t>
            </w:r>
          </w:p>
        </w:tc>
        <w:tc>
          <w:tcPr>
            <w:tcW w:w="3117" w:type="dxa"/>
          </w:tcPr>
          <w:p w14:paraId="568562CD" w14:textId="77777777" w:rsidR="006262EA" w:rsidRDefault="006262EA" w:rsidP="006262EA">
            <w:r w:rsidRPr="006262EA">
              <w:t>Hệ thống transactional, báo cáo</w:t>
            </w:r>
          </w:p>
        </w:tc>
        <w:tc>
          <w:tcPr>
            <w:tcW w:w="3117" w:type="dxa"/>
          </w:tcPr>
          <w:p w14:paraId="562C2E09" w14:textId="77777777" w:rsidR="006262EA" w:rsidRDefault="006262EA" w:rsidP="006262EA">
            <w:r w:rsidRPr="006262EA">
              <w:t>Big data, real-time applications</w:t>
            </w:r>
          </w:p>
        </w:tc>
      </w:tr>
    </w:tbl>
    <w:p w14:paraId="233DEB2C" w14:textId="77777777" w:rsidR="006262EA" w:rsidRPr="006262EA" w:rsidRDefault="006262EA" w:rsidP="006262EA"/>
    <w:p w14:paraId="1973CDD4" w14:textId="77777777" w:rsidR="006262EA" w:rsidRPr="006262EA" w:rsidRDefault="006262EA" w:rsidP="006262EA">
      <w:pPr>
        <w:pStyle w:val="Heading2"/>
      </w:pPr>
      <w:bookmarkStart w:id="20" w:name="_Toc211874542"/>
      <w:bookmarkStart w:id="21" w:name="_Toc212065142"/>
      <w:r w:rsidRPr="006262EA">
        <w:t>Case studies điển hình</w:t>
      </w:r>
      <w:bookmarkEnd w:id="20"/>
      <w:bookmarkEnd w:id="21"/>
    </w:p>
    <w:p w14:paraId="0AAC0580" w14:textId="77777777" w:rsidR="006262EA" w:rsidRPr="006262EA" w:rsidRDefault="006262EA" w:rsidP="006262EA">
      <w:pPr>
        <w:rPr>
          <w:b/>
          <w:bCs/>
        </w:rPr>
      </w:pPr>
      <w:r w:rsidRPr="006262EA">
        <w:rPr>
          <w:b/>
          <w:bCs/>
        </w:rPr>
        <w:t>Twitter Migration:</w:t>
      </w:r>
    </w:p>
    <w:p w14:paraId="045BBDEB" w14:textId="77777777" w:rsidR="006262EA" w:rsidRPr="006262EA" w:rsidRDefault="006262EA" w:rsidP="006262EA">
      <w:r w:rsidRPr="006262EA">
        <w:t>Twitter ban đầu sử dụng MySQL nhưng gặp vấn đề về scalability khi số lượng user tăng nhanh. Họ chuyển sang sử dụng Cassandra (NoSQL) để xử lý lượng tweet khổng lồ, đạt được throughput 300,000 tweet/giây.</w:t>
      </w:r>
    </w:p>
    <w:p w14:paraId="4E919F9C" w14:textId="77777777" w:rsidR="006262EA" w:rsidRPr="006262EA" w:rsidRDefault="006262EA" w:rsidP="006262EA">
      <w:pPr>
        <w:rPr>
          <w:b/>
          <w:bCs/>
        </w:rPr>
      </w:pPr>
      <w:r w:rsidRPr="006262EA">
        <w:rPr>
          <w:b/>
          <w:bCs/>
        </w:rPr>
        <w:t>Hệ thống ngân hàng:</w:t>
      </w:r>
    </w:p>
    <w:p w14:paraId="43A50933" w14:textId="77777777" w:rsidR="006262EA" w:rsidRPr="006262EA" w:rsidRDefault="006262EA" w:rsidP="006262EA">
      <w:r w:rsidRPr="006262EA">
        <w:t>Các ngân hàng vẫn ưu tiên SQL (Oracle, SQL Server) do yêu cầu cao về tính nhất quán ACID trong giao dịch tài chính, đảm bảo không có sai sót trong chuyển khoản.</w:t>
      </w:r>
    </w:p>
    <w:p w14:paraId="2D5EC817" w14:textId="77777777" w:rsidR="006262EA" w:rsidRPr="006262EA" w:rsidRDefault="006262EA" w:rsidP="006262EA">
      <w:pPr>
        <w:rPr>
          <w:b/>
          <w:bCs/>
        </w:rPr>
      </w:pPr>
      <w:r w:rsidRPr="006262EA">
        <w:rPr>
          <w:b/>
          <w:bCs/>
        </w:rPr>
        <w:t>Ứng dụng IoT:</w:t>
      </w:r>
    </w:p>
    <w:p w14:paraId="282ED6AD" w14:textId="77777777" w:rsidR="006262EA" w:rsidRPr="006262EA" w:rsidRDefault="006262EA" w:rsidP="006262EA">
      <w:r w:rsidRPr="006262EA">
        <w:t>Các hệ thống IoT thu thập dữ liệu cảm biến sử dụng NoSQL (như MongoDB) để lưu trữ lượng dữ liệu khổng lồ với schema thay đổi thường xuyên.</w:t>
      </w:r>
    </w:p>
    <w:p w14:paraId="27EE66CB" w14:textId="77777777" w:rsidR="006262EA" w:rsidRPr="006262EA" w:rsidRDefault="006262EA" w:rsidP="006262EA"/>
    <w:p w14:paraId="7FEA3935" w14:textId="77777777" w:rsidR="00CF0473" w:rsidRPr="00CF0473" w:rsidRDefault="00CF0473" w:rsidP="008B0423">
      <w:pPr>
        <w:rPr>
          <w:b/>
          <w:bCs/>
        </w:rPr>
      </w:pPr>
    </w:p>
    <w:p w14:paraId="57A1A0B0" w14:textId="77777777" w:rsidR="006262EA" w:rsidRPr="006262EA" w:rsidRDefault="006262EA" w:rsidP="006262EA">
      <w:pPr>
        <w:pStyle w:val="Heading1"/>
      </w:pPr>
      <w:bookmarkStart w:id="22" w:name="_Toc211874543"/>
      <w:bookmarkStart w:id="23" w:name="_Toc212065143"/>
      <w:r w:rsidRPr="006262EA">
        <w:lastRenderedPageBreak/>
        <w:t>NHẬN XÉT VỀ ĐỘ TIN CẬY THÔNG TIN</w:t>
      </w:r>
      <w:bookmarkEnd w:id="22"/>
      <w:bookmarkEnd w:id="23"/>
    </w:p>
    <w:p w14:paraId="6E9E5248" w14:textId="77777777" w:rsidR="006262EA" w:rsidRPr="006262EA" w:rsidRDefault="006262EA" w:rsidP="006262EA">
      <w:pPr>
        <w:pStyle w:val="Heading2"/>
      </w:pPr>
      <w:bookmarkStart w:id="24" w:name="_Toc211874544"/>
      <w:bookmarkStart w:id="25" w:name="_Toc212065144"/>
      <w:r w:rsidRPr="006262EA">
        <w:t>Thiên kiến từ nhà cung cấp</w:t>
      </w:r>
      <w:bookmarkEnd w:id="24"/>
      <w:bookmarkEnd w:id="25"/>
    </w:p>
    <w:p w14:paraId="4AC785E6" w14:textId="77777777" w:rsidR="006262EA" w:rsidRPr="006262EA" w:rsidRDefault="006262EA" w:rsidP="006262EA">
      <w:pPr>
        <w:rPr>
          <w:b/>
          <w:bCs/>
        </w:rPr>
      </w:pPr>
      <w:r w:rsidRPr="006262EA">
        <w:rPr>
          <w:b/>
          <w:bCs/>
        </w:rPr>
        <w:t>Quá trình đánh giá cho thấy rõ sự thiên vị trong thông tin từ các nhà cung cấp:</w:t>
      </w:r>
    </w:p>
    <w:p w14:paraId="63689834" w14:textId="77777777" w:rsidR="006262EA" w:rsidRPr="006262EA" w:rsidRDefault="006262EA" w:rsidP="006262EA">
      <w:pPr>
        <w:rPr>
          <w:b/>
          <w:bCs/>
        </w:rPr>
      </w:pPr>
      <w:r w:rsidRPr="006262EA">
        <w:rPr>
          <w:b/>
          <w:bCs/>
        </w:rPr>
        <w:t xml:space="preserve">- MongoDB: </w:t>
      </w:r>
      <w:r w:rsidRPr="006262EA">
        <w:t>Tập trung vào ưu điểm scalability của NoSQL, giảm nhẹ các vấn đề về consistency</w:t>
      </w:r>
    </w:p>
    <w:p w14:paraId="3EA3DFF4" w14:textId="77777777" w:rsidR="006262EA" w:rsidRPr="006262EA" w:rsidRDefault="006262EA" w:rsidP="006262EA">
      <w:pPr>
        <w:rPr>
          <w:b/>
          <w:bCs/>
        </w:rPr>
      </w:pPr>
      <w:r w:rsidRPr="006262EA">
        <w:rPr>
          <w:b/>
          <w:bCs/>
        </w:rPr>
        <w:t xml:space="preserve">- Oracle: </w:t>
      </w:r>
      <w:r w:rsidRPr="006262EA">
        <w:t>Nhấn mạnh độ tin cậy và tính nhất quán của SQL, cảnh báo về rủi ro khi dùng NoSQL</w:t>
      </w:r>
    </w:p>
    <w:p w14:paraId="2FD35E0C" w14:textId="77777777" w:rsidR="006262EA" w:rsidRPr="006262EA" w:rsidRDefault="006262EA" w:rsidP="006262EA">
      <w:pPr>
        <w:rPr>
          <w:b/>
          <w:bCs/>
        </w:rPr>
      </w:pPr>
      <w:r w:rsidRPr="006262EA">
        <w:rPr>
          <w:b/>
          <w:bCs/>
        </w:rPr>
        <w:t xml:space="preserve">- Amazon (AWS): </w:t>
      </w:r>
      <w:r w:rsidRPr="006262EA">
        <w:t>Cung cấp cả hai loại dịch vụ nên có góc nhìn cân bằng hơn</w:t>
      </w:r>
    </w:p>
    <w:p w14:paraId="5ACBB3FF" w14:textId="77777777" w:rsidR="006262EA" w:rsidRPr="006262EA" w:rsidRDefault="006262EA" w:rsidP="006262EA">
      <w:pPr>
        <w:pStyle w:val="Heading2"/>
      </w:pPr>
      <w:bookmarkStart w:id="26" w:name="_Toc211874545"/>
      <w:bookmarkStart w:id="27" w:name="_Toc212065145"/>
      <w:r w:rsidRPr="006262EA">
        <w:t>Độ tin cậy của các loại nguồn</w:t>
      </w:r>
      <w:bookmarkEnd w:id="26"/>
      <w:bookmarkEnd w:id="27"/>
    </w:p>
    <w:p w14:paraId="53C51BF8" w14:textId="77777777" w:rsidR="006262EA" w:rsidRPr="006262EA" w:rsidRDefault="006262EA" w:rsidP="006262EA">
      <w:pPr>
        <w:rPr>
          <w:b/>
          <w:bCs/>
        </w:rPr>
      </w:pPr>
      <w:r w:rsidRPr="006262EA">
        <w:rPr>
          <w:b/>
          <w:bCs/>
        </w:rPr>
        <w:t>Nguồn học thuật (IEEE, ACM):</w:t>
      </w:r>
    </w:p>
    <w:p w14:paraId="4BCEED3B" w14:textId="77777777" w:rsidR="006262EA" w:rsidRPr="006262EA" w:rsidRDefault="006262EA" w:rsidP="006262EA">
      <w:pPr>
        <w:rPr>
          <w:b/>
          <w:bCs/>
        </w:rPr>
      </w:pPr>
      <w:r w:rsidRPr="006262EA">
        <w:rPr>
          <w:b/>
          <w:bCs/>
        </w:rPr>
        <w:t xml:space="preserve">- Điểm mạnh: </w:t>
      </w:r>
      <w:r w:rsidRPr="006262EA">
        <w:t>Khách quan, có peer-review, methodology rõ ràng</w:t>
      </w:r>
    </w:p>
    <w:p w14:paraId="5C6FDF1A" w14:textId="77777777" w:rsidR="006262EA" w:rsidRPr="006262EA" w:rsidRDefault="006262EA" w:rsidP="006262EA">
      <w:pPr>
        <w:rPr>
          <w:b/>
          <w:bCs/>
        </w:rPr>
      </w:pPr>
      <w:r w:rsidRPr="006262EA">
        <w:rPr>
          <w:b/>
          <w:bCs/>
        </w:rPr>
        <w:t xml:space="preserve">- Điểm yếu: </w:t>
      </w:r>
      <w:r w:rsidRPr="006262EA">
        <w:t>Đôi khi chậm cập nhật công nghệ mới</w:t>
      </w:r>
    </w:p>
    <w:p w14:paraId="4ACECD26" w14:textId="77777777" w:rsidR="006262EA" w:rsidRPr="006262EA" w:rsidRDefault="006262EA" w:rsidP="006262EA">
      <w:pPr>
        <w:rPr>
          <w:b/>
          <w:bCs/>
        </w:rPr>
      </w:pPr>
      <w:r w:rsidRPr="006262EA">
        <w:rPr>
          <w:b/>
          <w:bCs/>
        </w:rPr>
        <w:t>Tài liệu nhà cung cấp:</w:t>
      </w:r>
    </w:p>
    <w:p w14:paraId="7AA10970" w14:textId="77777777" w:rsidR="006262EA" w:rsidRPr="006262EA" w:rsidRDefault="006262EA" w:rsidP="006262EA">
      <w:pPr>
        <w:rPr>
          <w:b/>
          <w:bCs/>
        </w:rPr>
      </w:pPr>
      <w:r w:rsidRPr="006262EA">
        <w:rPr>
          <w:b/>
          <w:bCs/>
        </w:rPr>
        <w:t xml:space="preserve">- Điểm mạnh: </w:t>
      </w:r>
      <w:r w:rsidRPr="006262EA">
        <w:t>Cập nhật nhanh, hiểu sâu sản phẩm</w:t>
      </w:r>
    </w:p>
    <w:p w14:paraId="0EF3F757" w14:textId="77777777" w:rsidR="006262EA" w:rsidRDefault="006262EA" w:rsidP="006262EA">
      <w:pPr>
        <w:rPr>
          <w:b/>
          <w:bCs/>
        </w:rPr>
      </w:pPr>
      <w:r w:rsidRPr="006262EA">
        <w:rPr>
          <w:b/>
          <w:bCs/>
        </w:rPr>
        <w:t xml:space="preserve">- Điểm yếu: </w:t>
      </w:r>
      <w:r w:rsidRPr="006262EA">
        <w:t>Thiên vị rõ rệt, tập trung vào ưu điểm</w:t>
      </w:r>
    </w:p>
    <w:p w14:paraId="40647C94" w14:textId="77777777" w:rsidR="006262EA" w:rsidRPr="006262EA" w:rsidRDefault="006262EA" w:rsidP="006262EA">
      <w:pPr>
        <w:rPr>
          <w:b/>
          <w:bCs/>
        </w:rPr>
      </w:pPr>
      <w:r w:rsidRPr="006262EA">
        <w:rPr>
          <w:b/>
          <w:bCs/>
        </w:rPr>
        <w:t>Cộng đồng developer (Stack Overflow, blog):</w:t>
      </w:r>
    </w:p>
    <w:p w14:paraId="6A0C078A" w14:textId="77777777" w:rsidR="006262EA" w:rsidRPr="006262EA" w:rsidRDefault="006262EA" w:rsidP="006262EA">
      <w:pPr>
        <w:rPr>
          <w:b/>
          <w:bCs/>
        </w:rPr>
      </w:pPr>
      <w:r w:rsidRPr="006262EA">
        <w:rPr>
          <w:b/>
          <w:bCs/>
        </w:rPr>
        <w:t xml:space="preserve">- Điểm mạnh: </w:t>
      </w:r>
      <w:r w:rsidRPr="006262EA">
        <w:t>Kinh nghiệm thực tế, giải quyết vấn đề cụ thể</w:t>
      </w:r>
    </w:p>
    <w:p w14:paraId="6A8A27CD" w14:textId="77777777" w:rsidR="00CF0473" w:rsidRPr="008B0423" w:rsidRDefault="006262EA" w:rsidP="006262EA">
      <w:pPr>
        <w:rPr>
          <w:b/>
          <w:bCs/>
        </w:rPr>
      </w:pPr>
      <w:r w:rsidRPr="006262EA">
        <w:rPr>
          <w:b/>
          <w:bCs/>
        </w:rPr>
        <w:t xml:space="preserve">- Điểm yếu: </w:t>
      </w:r>
      <w:r w:rsidRPr="006262EA">
        <w:t>Thiếu tính hệ thống, có thể chủ quan</w:t>
      </w:r>
      <w:r w:rsidR="00CF0473" w:rsidRPr="008B0423">
        <w:rPr>
          <w:b/>
          <w:bCs/>
        </w:rPr>
        <w:br w:type="page"/>
      </w:r>
    </w:p>
    <w:p w14:paraId="5125C82D" w14:textId="77777777" w:rsidR="006262EA" w:rsidRPr="006262EA" w:rsidRDefault="006262EA" w:rsidP="006262EA">
      <w:pPr>
        <w:pStyle w:val="Heading1"/>
      </w:pPr>
      <w:bookmarkStart w:id="28" w:name="_Toc211874546"/>
      <w:bookmarkStart w:id="29" w:name="_Toc212065146"/>
      <w:r w:rsidRPr="006262EA">
        <w:lastRenderedPageBreak/>
        <w:t>KẾT LUẬN</w:t>
      </w:r>
      <w:bookmarkEnd w:id="28"/>
      <w:bookmarkEnd w:id="29"/>
    </w:p>
    <w:p w14:paraId="317D44FC" w14:textId="77777777" w:rsidR="006262EA" w:rsidRPr="006262EA" w:rsidRDefault="006262EA" w:rsidP="006262EA">
      <w:pPr>
        <w:rPr>
          <w:b/>
          <w:bCs/>
        </w:rPr>
      </w:pPr>
      <w:r w:rsidRPr="006262EA">
        <w:rPr>
          <w:b/>
          <w:bCs/>
        </w:rPr>
        <w:t>Qua quá trình nghiên cứu và đánh giá, có thể rút ra một số kết luận quan trọng:</w:t>
      </w:r>
    </w:p>
    <w:p w14:paraId="2DCC3AD5" w14:textId="77777777" w:rsidR="006262EA" w:rsidRPr="00A25349" w:rsidRDefault="006262EA" w:rsidP="00A25349">
      <w:pPr>
        <w:pStyle w:val="ListParagraph"/>
        <w:numPr>
          <w:ilvl w:val="0"/>
          <w:numId w:val="12"/>
        </w:numPr>
      </w:pPr>
      <w:r w:rsidRPr="00A25349">
        <w:t>Về mặt kỹ thuật, không có giải pháp database nào là tốt nhất cho mọi trường hợp. SQL phù hợp cho các hệ thống yêu cầu tính nhất quán cao và dữ liệu có cấu trúc rõ ràng, trong khi NoSQL tối ưu cho các ứng dụng cần xử lý lượng dữ liệu lớn với tính sẵn sàng cao.</w:t>
      </w:r>
    </w:p>
    <w:p w14:paraId="0EF9DB91" w14:textId="77777777" w:rsidR="006262EA" w:rsidRPr="00A25349" w:rsidRDefault="006262EA" w:rsidP="00A25349">
      <w:pPr>
        <w:pStyle w:val="ListParagraph"/>
        <w:numPr>
          <w:ilvl w:val="0"/>
          <w:numId w:val="12"/>
        </w:numPr>
      </w:pPr>
      <w:r w:rsidRPr="00A25349">
        <w:t>Về độ tin cậy thông tin, các nguồn học thuật và khảo sát từ cộng đồng cung cấp cái nhìn khách quan nhất. Thông tin từ nhà cung cấp cần được đánh giá thận trọng, xem xét trong bối cảnh mục tiêu thương mại của họ.</w:t>
      </w:r>
    </w:p>
    <w:p w14:paraId="22690984" w14:textId="77777777" w:rsidR="006262EA" w:rsidRPr="00A25349" w:rsidRDefault="006262EA" w:rsidP="00A25349">
      <w:pPr>
        <w:pStyle w:val="ListParagraph"/>
        <w:numPr>
          <w:ilvl w:val="0"/>
          <w:numId w:val="12"/>
        </w:numPr>
      </w:pPr>
      <w:r w:rsidRPr="00A25349">
        <w:t>Xu hướng hiện nay là "polyglot persistence" - sử dụng nhiều loại database khác nhau trong cùng một hệ thống, mỗi loại phục vụ cho những nhiệm vụ cụ thể mà nó phù hợp nhất.</w:t>
      </w:r>
    </w:p>
    <w:p w14:paraId="329EDD81" w14:textId="77777777" w:rsidR="006262EA" w:rsidRPr="00A25349" w:rsidRDefault="006262EA" w:rsidP="00A25349">
      <w:pPr>
        <w:pStyle w:val="ListParagraph"/>
        <w:numPr>
          <w:ilvl w:val="0"/>
          <w:numId w:val="12"/>
        </w:numPr>
      </w:pPr>
      <w:r w:rsidRPr="00A25349">
        <w:t>Bài tập này không chỉ cung cấp kiến thức về SQL và NoSQL mà còn rèn luyện kỹ năng đánh giá thông tin - một kỹ năng quan trọng trong thời đại số khi mà chúng ta tiếp cận với lượng thông tin khổng lồ mỗi ngày.</w:t>
      </w:r>
    </w:p>
    <w:p w14:paraId="13A45B75" w14:textId="77777777" w:rsidR="00CF0473" w:rsidRPr="008B0423" w:rsidRDefault="00CF0473" w:rsidP="008B0423">
      <w:pPr>
        <w:rPr>
          <w:b/>
          <w:bCs/>
        </w:rPr>
      </w:pPr>
      <w:r w:rsidRPr="008B0423">
        <w:rPr>
          <w:b/>
          <w:bCs/>
        </w:rPr>
        <w:br w:type="page"/>
      </w:r>
    </w:p>
    <w:p w14:paraId="235556D2" w14:textId="77777777" w:rsidR="00CF0473" w:rsidRPr="00A25349" w:rsidRDefault="00CF0473" w:rsidP="00A25349">
      <w:pPr>
        <w:pStyle w:val="PhanDau"/>
      </w:pPr>
      <w:bookmarkStart w:id="30" w:name="_Toc212065147"/>
      <w:r w:rsidRPr="00A25349">
        <w:lastRenderedPageBreak/>
        <w:t>TÀI LIỆU THAM KHẢO</w:t>
      </w:r>
      <w:bookmarkEnd w:id="30"/>
    </w:p>
    <w:p w14:paraId="1BF07C6D" w14:textId="77777777" w:rsidR="00A25349" w:rsidRDefault="00A25349" w:rsidP="00A25349">
      <w:r>
        <w:t>[1] A. K. Tripathi, A. K. Sharma, and M. K. Sharma, "Comparative Analysis of SQL and NoSQL Databases for Big Data Analytics," in 2022 International Conference on Intelligent Engineering and Management (ICIEM), 2022, pp. 345-350.</w:t>
      </w:r>
    </w:p>
    <w:p w14:paraId="73E215AC" w14:textId="77777777" w:rsidR="00A25349" w:rsidRDefault="00A25349" w:rsidP="00A25349">
      <w:r>
        <w:t>[2] J. Han, E. Haihong, and G. Le, "Survey on NoSQL Database," in Proc. 6th Int. Conf. Pervasive Comput. Appl., 2011, pp. 363-366.</w:t>
      </w:r>
    </w:p>
    <w:p w14:paraId="43664A8A" w14:textId="77777777" w:rsidR="00A25349" w:rsidRDefault="00A25349" w:rsidP="00A25349">
      <w:r>
        <w:t>[3] M. Stonebraker, "SQL Databases v. NoSQL Databases," Commun. ACM, vol. 53, no. 4, pp. 10-11, 2010.</w:t>
      </w:r>
    </w:p>
    <w:p w14:paraId="46466F11" w14:textId="77777777" w:rsidR="00A25349" w:rsidRDefault="00A25349" w:rsidP="00A25349">
      <w:r>
        <w:t>[4] MongoDB, Inc., "SQL to NoSQL: Data Modeling Examples," 2023. [Online]. Available: https://www.mongodb.com/docs/manual/reference/sql-comparison/. [Accessed: Oct. 20, 2023].</w:t>
      </w:r>
    </w:p>
    <w:p w14:paraId="171FBE56" w14:textId="77777777" w:rsidR="00A25349" w:rsidRDefault="00A25349" w:rsidP="00A25349">
      <w:r>
        <w:t>[5] Oracle Corporation, "Oracle Database vs NoSQL Databases," 2022. [Online]. Available: https://www.oracle.com/database/technologies/nosql.html. [Accessed: Oct. 22, 2023].</w:t>
      </w:r>
    </w:p>
    <w:p w14:paraId="37D5B6F2" w14:textId="77777777" w:rsidR="00A25349" w:rsidRDefault="00A25349" w:rsidP="00A25349">
      <w:r>
        <w:t>[6] Amazon Web Services, "What is NoSQL?," 2023. [Online]. Available: https://aws.amazon.com/nosql/. [Accessed: Oct. 23, 2023].</w:t>
      </w:r>
    </w:p>
    <w:p w14:paraId="1CD82341" w14:textId="77777777" w:rsidR="00A25349" w:rsidRDefault="00A25349" w:rsidP="00A25349">
      <w:r>
        <w:t>[7] Stack Overflow, "Stack Overflow Developer Survey 2023," 2023. [Online]. Available: https://survey.stackoverflow.co/2023/. [Accessed: Oct. 25, 2023].</w:t>
      </w:r>
    </w:p>
    <w:p w14:paraId="2ACD3714" w14:textId="77777777" w:rsidR="00A25349" w:rsidRDefault="00A25349" w:rsidP="00A25349">
      <w:r>
        <w:t>[8] DB-Engines, "DB-Engines Ranking," 2023. [Online]. Available: https://db-engines.com/en/ranking. [Accessed: Oct. 24, 2023].</w:t>
      </w:r>
    </w:p>
    <w:p w14:paraId="1DC6B22A" w14:textId="77777777" w:rsidR="00A25349" w:rsidRDefault="00A25349" w:rsidP="00A25349">
      <w:r>
        <w:t>[9] M. Fowler, "NoSQL Databases," Martin Fowler Blog, 2023. [Online]. Available: https://martinfowler.com/nosql.html. [Accessed: Oct. 21, 2023].</w:t>
      </w:r>
    </w:p>
    <w:p w14:paraId="6AADBC10" w14:textId="77777777" w:rsidR="00A25349" w:rsidRPr="00CF0473" w:rsidRDefault="00A25349" w:rsidP="00A25349">
      <w:r>
        <w:t>[10] Towards Data Science, "When to Use NoSQL — And When to Avoid It," 2023. [Online]. Available: https://towardsdatascience.com/when-to-use-nosql. [Accessed: Oct. 23, 2023].</w:t>
      </w:r>
    </w:p>
    <w:sectPr w:rsidR="00A25349" w:rsidRPr="00CF0473" w:rsidSect="00FE25A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C62281" w14:textId="77777777" w:rsidR="00D04FA5" w:rsidRDefault="00D04FA5" w:rsidP="00FE25A1">
      <w:pPr>
        <w:spacing w:before="0" w:after="0" w:line="240" w:lineRule="auto"/>
      </w:pPr>
      <w:r>
        <w:separator/>
      </w:r>
    </w:p>
  </w:endnote>
  <w:endnote w:type="continuationSeparator" w:id="0">
    <w:p w14:paraId="3D8C4CD1" w14:textId="77777777" w:rsidR="00D04FA5" w:rsidRDefault="00D04FA5" w:rsidP="00FE25A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4B4E60" w14:textId="0A92E130" w:rsidR="00FE25A1" w:rsidRDefault="00FE25A1">
    <w:pPr>
      <w:pStyle w:val="Footer"/>
      <w:pBdr>
        <w:top w:val="single" w:sz="4" w:space="1" w:color="D9D9D9" w:themeColor="background1" w:themeShade="D9"/>
      </w:pBdr>
      <w:jc w:val="right"/>
    </w:pPr>
  </w:p>
  <w:p w14:paraId="56AE3F8C" w14:textId="77777777" w:rsidR="00FE25A1" w:rsidRDefault="00FE25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7706992"/>
      <w:docPartObj>
        <w:docPartGallery w:val="Page Numbers (Bottom of Page)"/>
        <w:docPartUnique/>
      </w:docPartObj>
    </w:sdtPr>
    <w:sdtEndPr>
      <w:rPr>
        <w:color w:val="7F7F7F" w:themeColor="background1" w:themeShade="7F"/>
        <w:spacing w:val="60"/>
      </w:rPr>
    </w:sdtEndPr>
    <w:sdtContent>
      <w:p w14:paraId="6C929596" w14:textId="77777777" w:rsidR="00FE25A1" w:rsidRDefault="00FE25A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E81946D" w14:textId="77777777" w:rsidR="00FE25A1" w:rsidRDefault="00FE2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356A8F" w14:textId="77777777" w:rsidR="00D04FA5" w:rsidRDefault="00D04FA5" w:rsidP="00FE25A1">
      <w:pPr>
        <w:spacing w:before="0" w:after="0" w:line="240" w:lineRule="auto"/>
      </w:pPr>
      <w:r>
        <w:separator/>
      </w:r>
    </w:p>
  </w:footnote>
  <w:footnote w:type="continuationSeparator" w:id="0">
    <w:p w14:paraId="317BBFB1" w14:textId="77777777" w:rsidR="00D04FA5" w:rsidRDefault="00D04FA5" w:rsidP="00FE25A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E5F87"/>
    <w:multiLevelType w:val="hybridMultilevel"/>
    <w:tmpl w:val="7432444E"/>
    <w:lvl w:ilvl="0" w:tplc="A0E29F3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5120D0"/>
    <w:multiLevelType w:val="multilevel"/>
    <w:tmpl w:val="13924F3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lvlText w:val="%1.%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1F676B9"/>
    <w:multiLevelType w:val="hybridMultilevel"/>
    <w:tmpl w:val="296A517E"/>
    <w:lvl w:ilvl="0" w:tplc="96687DA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78776D"/>
    <w:multiLevelType w:val="hybridMultilevel"/>
    <w:tmpl w:val="A8D80640"/>
    <w:lvl w:ilvl="0" w:tplc="43768382">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F71B0B"/>
    <w:multiLevelType w:val="multilevel"/>
    <w:tmpl w:val="F058EAB0"/>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D5F1E4B"/>
    <w:multiLevelType w:val="multilevel"/>
    <w:tmpl w:val="8922802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755A59E5"/>
    <w:multiLevelType w:val="hybridMultilevel"/>
    <w:tmpl w:val="0964AAD2"/>
    <w:lvl w:ilvl="0" w:tplc="8F681B1A">
      <w:start w:val="2"/>
      <w:numFmt w:val="bullet"/>
      <w:lvlText w:val="-"/>
      <w:lvlJc w:val="left"/>
      <w:pPr>
        <w:ind w:left="720" w:hanging="360"/>
      </w:pPr>
      <w:rPr>
        <w:rFonts w:ascii="Times New Roman" w:eastAsiaTheme="minorHAnsi" w:hAnsi="Times New Roman" w:cs="Times New Roman" w:hint="default"/>
      </w:rPr>
    </w:lvl>
    <w:lvl w:ilvl="1" w:tplc="D92E3F16">
      <w:start w:val="2"/>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8F7F6C"/>
    <w:multiLevelType w:val="multilevel"/>
    <w:tmpl w:val="5B449CE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699045981">
    <w:abstractNumId w:val="5"/>
  </w:num>
  <w:num w:numId="2" w16cid:durableId="1169100182">
    <w:abstractNumId w:val="3"/>
  </w:num>
  <w:num w:numId="3" w16cid:durableId="1380590714">
    <w:abstractNumId w:val="5"/>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16cid:durableId="1842625593">
    <w:abstractNumId w:val="7"/>
  </w:num>
  <w:num w:numId="5" w16cid:durableId="96340804">
    <w:abstractNumId w:val="7"/>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16cid:durableId="2026899187">
    <w:abstractNumId w:val="1"/>
  </w:num>
  <w:num w:numId="7" w16cid:durableId="100684990">
    <w:abstractNumId w:val="2"/>
  </w:num>
  <w:num w:numId="8" w16cid:durableId="2108574897">
    <w:abstractNumId w:val="4"/>
  </w:num>
  <w:num w:numId="9" w16cid:durableId="272908174">
    <w:abstractNumId w:val="4"/>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16cid:durableId="16011832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1831743">
    <w:abstractNumId w:val="6"/>
  </w:num>
  <w:num w:numId="12" w16cid:durableId="1095906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473"/>
    <w:rsid w:val="000248F0"/>
    <w:rsid w:val="00055563"/>
    <w:rsid w:val="000E6503"/>
    <w:rsid w:val="001B42A5"/>
    <w:rsid w:val="002A50A8"/>
    <w:rsid w:val="003841D1"/>
    <w:rsid w:val="0058059F"/>
    <w:rsid w:val="006262EA"/>
    <w:rsid w:val="00681B66"/>
    <w:rsid w:val="00691740"/>
    <w:rsid w:val="00846071"/>
    <w:rsid w:val="008A1863"/>
    <w:rsid w:val="008B0423"/>
    <w:rsid w:val="00922F72"/>
    <w:rsid w:val="00A25349"/>
    <w:rsid w:val="00A823B9"/>
    <w:rsid w:val="00B7627B"/>
    <w:rsid w:val="00CF0473"/>
    <w:rsid w:val="00D04FA5"/>
    <w:rsid w:val="00DC13B8"/>
    <w:rsid w:val="00F028F1"/>
    <w:rsid w:val="00FA6B9C"/>
    <w:rsid w:val="00FE2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380985"/>
  <w15:docId w15:val="{33340BDC-5C5A-42E4-B7EE-9DBD7C3D5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8F1"/>
    <w:pPr>
      <w:spacing w:before="120" w:after="120"/>
    </w:pPr>
    <w:rPr>
      <w:rFonts w:ascii="Times New Roman" w:hAnsi="Times New Roman"/>
      <w:sz w:val="26"/>
    </w:rPr>
  </w:style>
  <w:style w:type="paragraph" w:styleId="Heading1">
    <w:name w:val="heading 1"/>
    <w:basedOn w:val="Normal"/>
    <w:next w:val="Normal"/>
    <w:link w:val="Heading1Char"/>
    <w:uiPriority w:val="9"/>
    <w:qFormat/>
    <w:rsid w:val="00CF0473"/>
    <w:pPr>
      <w:keepNext/>
      <w:keepLines/>
      <w:numPr>
        <w:numId w:val="6"/>
      </w:numPr>
      <w:outlineLvl w:val="0"/>
    </w:pPr>
    <w:rPr>
      <w:rFonts w:eastAsiaTheme="majorEastAsia" w:cstheme="majorBidi"/>
      <w:b/>
      <w:caps/>
      <w:sz w:val="32"/>
      <w:szCs w:val="40"/>
    </w:rPr>
  </w:style>
  <w:style w:type="paragraph" w:styleId="Heading2">
    <w:name w:val="heading 2"/>
    <w:basedOn w:val="Normal"/>
    <w:next w:val="Normal"/>
    <w:link w:val="Heading2Char"/>
    <w:uiPriority w:val="9"/>
    <w:unhideWhenUsed/>
    <w:qFormat/>
    <w:rsid w:val="00F028F1"/>
    <w:pPr>
      <w:keepNext/>
      <w:keepLines/>
      <w:numPr>
        <w:ilvl w:val="1"/>
        <w:numId w:val="6"/>
      </w:numPr>
      <w:outlineLvl w:val="1"/>
    </w:pPr>
    <w:rPr>
      <w:rFonts w:eastAsiaTheme="majorEastAsia" w:cstheme="majorBidi"/>
      <w:i/>
      <w:sz w:val="28"/>
      <w:szCs w:val="32"/>
    </w:rPr>
  </w:style>
  <w:style w:type="paragraph" w:styleId="Heading3">
    <w:name w:val="heading 3"/>
    <w:basedOn w:val="Normal"/>
    <w:next w:val="Normal"/>
    <w:link w:val="Heading3Char"/>
    <w:uiPriority w:val="9"/>
    <w:unhideWhenUsed/>
    <w:qFormat/>
    <w:rsid w:val="00CF04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04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04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04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04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04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04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473"/>
    <w:rPr>
      <w:rFonts w:ascii="Times New Roman" w:eastAsiaTheme="majorEastAsia" w:hAnsi="Times New Roman" w:cstheme="majorBidi"/>
      <w:b/>
      <w:caps/>
      <w:sz w:val="32"/>
      <w:szCs w:val="40"/>
    </w:rPr>
  </w:style>
  <w:style w:type="character" w:customStyle="1" w:styleId="Heading2Char">
    <w:name w:val="Heading 2 Char"/>
    <w:basedOn w:val="DefaultParagraphFont"/>
    <w:link w:val="Heading2"/>
    <w:uiPriority w:val="9"/>
    <w:rsid w:val="00F028F1"/>
    <w:rPr>
      <w:rFonts w:ascii="Times New Roman" w:eastAsiaTheme="majorEastAsia" w:hAnsi="Times New Roman" w:cstheme="majorBidi"/>
      <w:b/>
      <w:i/>
      <w:sz w:val="28"/>
      <w:szCs w:val="32"/>
    </w:rPr>
  </w:style>
  <w:style w:type="character" w:customStyle="1" w:styleId="Heading3Char">
    <w:name w:val="Heading 3 Char"/>
    <w:basedOn w:val="DefaultParagraphFont"/>
    <w:link w:val="Heading3"/>
    <w:uiPriority w:val="9"/>
    <w:rsid w:val="00CF04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04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04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04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04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04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0473"/>
    <w:rPr>
      <w:rFonts w:eastAsiaTheme="majorEastAsia" w:cstheme="majorBidi"/>
      <w:color w:val="272727" w:themeColor="text1" w:themeTint="D8"/>
    </w:rPr>
  </w:style>
  <w:style w:type="paragraph" w:styleId="Title">
    <w:name w:val="Title"/>
    <w:basedOn w:val="Normal"/>
    <w:next w:val="Normal"/>
    <w:link w:val="TitleChar"/>
    <w:uiPriority w:val="10"/>
    <w:qFormat/>
    <w:rsid w:val="00CF04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4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04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4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0473"/>
    <w:pPr>
      <w:spacing w:before="160"/>
      <w:jc w:val="center"/>
    </w:pPr>
    <w:rPr>
      <w:i/>
      <w:iCs/>
      <w:color w:val="404040" w:themeColor="text1" w:themeTint="BF"/>
    </w:rPr>
  </w:style>
  <w:style w:type="character" w:customStyle="1" w:styleId="QuoteChar">
    <w:name w:val="Quote Char"/>
    <w:basedOn w:val="DefaultParagraphFont"/>
    <w:link w:val="Quote"/>
    <w:uiPriority w:val="29"/>
    <w:rsid w:val="00CF0473"/>
    <w:rPr>
      <w:i/>
      <w:iCs/>
      <w:color w:val="404040" w:themeColor="text1" w:themeTint="BF"/>
    </w:rPr>
  </w:style>
  <w:style w:type="paragraph" w:styleId="ListParagraph">
    <w:name w:val="List Paragraph"/>
    <w:basedOn w:val="Normal"/>
    <w:uiPriority w:val="34"/>
    <w:qFormat/>
    <w:rsid w:val="00CF0473"/>
    <w:pPr>
      <w:ind w:left="720"/>
      <w:contextualSpacing/>
    </w:pPr>
  </w:style>
  <w:style w:type="character" w:styleId="IntenseEmphasis">
    <w:name w:val="Intense Emphasis"/>
    <w:basedOn w:val="DefaultParagraphFont"/>
    <w:uiPriority w:val="21"/>
    <w:qFormat/>
    <w:rsid w:val="00CF0473"/>
    <w:rPr>
      <w:i/>
      <w:iCs/>
      <w:color w:val="0F4761" w:themeColor="accent1" w:themeShade="BF"/>
    </w:rPr>
  </w:style>
  <w:style w:type="paragraph" w:styleId="IntenseQuote">
    <w:name w:val="Intense Quote"/>
    <w:basedOn w:val="Normal"/>
    <w:next w:val="Normal"/>
    <w:link w:val="IntenseQuoteChar"/>
    <w:uiPriority w:val="30"/>
    <w:qFormat/>
    <w:rsid w:val="00CF04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0473"/>
    <w:rPr>
      <w:i/>
      <w:iCs/>
      <w:color w:val="0F4761" w:themeColor="accent1" w:themeShade="BF"/>
    </w:rPr>
  </w:style>
  <w:style w:type="character" w:styleId="IntenseReference">
    <w:name w:val="Intense Reference"/>
    <w:basedOn w:val="DefaultParagraphFont"/>
    <w:uiPriority w:val="32"/>
    <w:qFormat/>
    <w:rsid w:val="00CF0473"/>
    <w:rPr>
      <w:b/>
      <w:bCs/>
      <w:smallCaps/>
      <w:color w:val="0F4761" w:themeColor="accent1" w:themeShade="BF"/>
      <w:spacing w:val="5"/>
    </w:rPr>
  </w:style>
  <w:style w:type="character" w:styleId="SubtleEmphasis">
    <w:name w:val="Subtle Emphasis"/>
    <w:basedOn w:val="DefaultParagraphFont"/>
    <w:uiPriority w:val="19"/>
    <w:qFormat/>
    <w:rsid w:val="00CF0473"/>
    <w:rPr>
      <w:i/>
      <w:iCs/>
      <w:color w:val="404040" w:themeColor="text1" w:themeTint="BF"/>
    </w:rPr>
  </w:style>
  <w:style w:type="paragraph" w:customStyle="1" w:styleId="PhanDau">
    <w:name w:val="PhanDau"/>
    <w:basedOn w:val="Heading1"/>
    <w:link w:val="PhanDauChar"/>
    <w:qFormat/>
    <w:rsid w:val="00A25349"/>
    <w:pPr>
      <w:numPr>
        <w:numId w:val="0"/>
      </w:numPr>
      <w:jc w:val="center"/>
    </w:pPr>
    <w:rPr>
      <w:sz w:val="44"/>
    </w:rPr>
  </w:style>
  <w:style w:type="character" w:customStyle="1" w:styleId="PhanDauChar">
    <w:name w:val="PhanDau Char"/>
    <w:basedOn w:val="DefaultParagraphFont"/>
    <w:link w:val="PhanDau"/>
    <w:rsid w:val="00A25349"/>
    <w:rPr>
      <w:rFonts w:ascii="Times New Roman" w:eastAsiaTheme="majorEastAsia" w:hAnsi="Times New Roman" w:cstheme="majorBidi"/>
      <w:b/>
      <w:caps/>
      <w:sz w:val="44"/>
      <w:szCs w:val="40"/>
    </w:rPr>
  </w:style>
  <w:style w:type="table" w:styleId="TableGrid">
    <w:name w:val="Table Grid"/>
    <w:basedOn w:val="TableNormal"/>
    <w:uiPriority w:val="39"/>
    <w:rsid w:val="001B42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B42A5"/>
    <w:pPr>
      <w:spacing w:after="0" w:line="240" w:lineRule="auto"/>
    </w:pPr>
    <w:rPr>
      <w:rFonts w:ascii="Times New Roman" w:hAnsi="Times New Roman"/>
      <w:sz w:val="26"/>
    </w:rPr>
  </w:style>
  <w:style w:type="paragraph" w:styleId="HTMLPreformatted">
    <w:name w:val="HTML Preformatted"/>
    <w:basedOn w:val="Normal"/>
    <w:link w:val="HTMLPreformattedChar"/>
    <w:uiPriority w:val="99"/>
    <w:semiHidden/>
    <w:unhideWhenUsed/>
    <w:rsid w:val="006262EA"/>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262EA"/>
    <w:rPr>
      <w:rFonts w:ascii="Consolas" w:hAnsi="Consolas"/>
      <w:sz w:val="20"/>
      <w:szCs w:val="20"/>
    </w:rPr>
  </w:style>
  <w:style w:type="paragraph" w:styleId="TOC1">
    <w:name w:val="toc 1"/>
    <w:basedOn w:val="Normal"/>
    <w:next w:val="Normal"/>
    <w:autoRedefine/>
    <w:uiPriority w:val="39"/>
    <w:unhideWhenUsed/>
    <w:rsid w:val="00A25349"/>
    <w:pPr>
      <w:spacing w:after="100"/>
    </w:pPr>
  </w:style>
  <w:style w:type="paragraph" w:styleId="TOC2">
    <w:name w:val="toc 2"/>
    <w:basedOn w:val="Normal"/>
    <w:next w:val="Normal"/>
    <w:autoRedefine/>
    <w:uiPriority w:val="39"/>
    <w:unhideWhenUsed/>
    <w:rsid w:val="00A25349"/>
    <w:pPr>
      <w:spacing w:after="100"/>
      <w:ind w:left="260"/>
    </w:pPr>
  </w:style>
  <w:style w:type="character" w:styleId="Hyperlink">
    <w:name w:val="Hyperlink"/>
    <w:basedOn w:val="DefaultParagraphFont"/>
    <w:uiPriority w:val="99"/>
    <w:unhideWhenUsed/>
    <w:rsid w:val="00A25349"/>
    <w:rPr>
      <w:color w:val="467886" w:themeColor="hyperlink"/>
      <w:u w:val="single"/>
    </w:rPr>
  </w:style>
  <w:style w:type="paragraph" w:styleId="BalloonText">
    <w:name w:val="Balloon Text"/>
    <w:basedOn w:val="Normal"/>
    <w:link w:val="BalloonTextChar"/>
    <w:uiPriority w:val="99"/>
    <w:semiHidden/>
    <w:unhideWhenUsed/>
    <w:rsid w:val="0005556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563"/>
    <w:rPr>
      <w:rFonts w:ascii="Tahoma" w:hAnsi="Tahoma" w:cs="Tahoma"/>
      <w:sz w:val="16"/>
      <w:szCs w:val="16"/>
    </w:rPr>
  </w:style>
  <w:style w:type="paragraph" w:styleId="Header">
    <w:name w:val="header"/>
    <w:basedOn w:val="Normal"/>
    <w:link w:val="HeaderChar"/>
    <w:uiPriority w:val="99"/>
    <w:unhideWhenUsed/>
    <w:rsid w:val="00FE25A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E25A1"/>
    <w:rPr>
      <w:rFonts w:ascii="Times New Roman" w:hAnsi="Times New Roman"/>
      <w:sz w:val="26"/>
    </w:rPr>
  </w:style>
  <w:style w:type="paragraph" w:styleId="Footer">
    <w:name w:val="footer"/>
    <w:basedOn w:val="Normal"/>
    <w:link w:val="FooterChar"/>
    <w:uiPriority w:val="99"/>
    <w:unhideWhenUsed/>
    <w:rsid w:val="00FE25A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E25A1"/>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01AC91E-2967-43E9-A170-B69895D9B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1371</Words>
  <Characters>7818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Tyson Th</dc:creator>
  <cp:lastModifiedBy>Tyson Th</cp:lastModifiedBy>
  <cp:revision>3</cp:revision>
  <dcterms:created xsi:type="dcterms:W3CDTF">2025-10-22T15:38:00Z</dcterms:created>
  <dcterms:modified xsi:type="dcterms:W3CDTF">2025-10-22T15:38:00Z</dcterms:modified>
</cp:coreProperties>
</file>