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2" w:line="264" w:lineRule="auto"/>
        <w:ind w:left="-142" w:right="-138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МИНИСТЕРСТВО НАУКИ И ВЫСШЕГО ОБРАЗОВАНИЯ</w:t>
        <w:br w:type="textWrapping"/>
        <w:t xml:space="preserve">РОССИЙСКОЙ ФЕДЕРАЦИИ</w:t>
      </w:r>
    </w:p>
    <w:p w:rsidR="00000000" w:rsidDel="00000000" w:rsidP="00000000" w:rsidRDefault="00000000" w:rsidRPr="00000000" w14:paraId="00000002">
      <w:pPr>
        <w:spacing w:line="264" w:lineRule="auto"/>
        <w:ind w:left="25" w:right="15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ФЕДЕРАЛЬНОЕ ГОСУДАРСТВЕННОЕ АВТОНОМНОЕ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spacing w:line="264" w:lineRule="auto"/>
        <w:ind w:left="25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«Московский Авиационный Институт»</w:t>
      </w:r>
    </w:p>
    <w:p w:rsidR="00000000" w:rsidDel="00000000" w:rsidP="00000000" w:rsidRDefault="00000000" w:rsidRPr="00000000" w14:paraId="00000004">
      <w:pPr>
        <w:spacing w:line="264" w:lineRule="auto"/>
        <w:ind w:left="25" w:right="2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(национальный исследовательский университет)</w:t>
      </w:r>
    </w:p>
    <w:p w:rsidR="00000000" w:rsidDel="00000000" w:rsidP="00000000" w:rsidRDefault="00000000" w:rsidRPr="00000000" w14:paraId="00000005">
      <w:pPr>
        <w:spacing w:after="38" w:line="256" w:lineRule="auto"/>
        <w:ind w:left="87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64" w:lineRule="auto"/>
        <w:ind w:left="0" w:right="15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64" w:lineRule="auto"/>
        <w:ind w:left="0" w:right="15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Институт: №3 «Системы управления и информационные технологии»</w:t>
        <w:br w:type="textWrapping"/>
        <w:t xml:space="preserve">Кафедра: 304 «Вычислительные машины, системы и сети»</w:t>
      </w:r>
    </w:p>
    <w:p w:rsidR="00000000" w:rsidDel="00000000" w:rsidP="00000000" w:rsidRDefault="00000000" w:rsidRPr="00000000" w14:paraId="00000008">
      <w:pPr>
        <w:spacing w:after="120" w:line="264" w:lineRule="auto"/>
        <w:ind w:left="28" w:right="17" w:hanging="11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64" w:lineRule="auto"/>
        <w:ind w:left="28" w:right="17" w:hanging="11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64" w:lineRule="auto"/>
        <w:ind w:left="16.999999999999996" w:right="17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64" w:lineRule="auto"/>
        <w:ind w:left="2592" w:right="2570" w:firstLine="198.99999999999977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Лабораторная работа № 2</w:t>
      </w:r>
    </w:p>
    <w:p w:rsidR="00000000" w:rsidDel="00000000" w:rsidP="00000000" w:rsidRDefault="00000000" w:rsidRPr="00000000" w14:paraId="0000000C">
      <w:pPr>
        <w:spacing w:line="264" w:lineRule="auto"/>
        <w:ind w:left="2592" w:right="2570" w:firstLine="198.99999999999977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по курсу «Вычислительные системы»</w:t>
      </w:r>
    </w:p>
    <w:p w:rsidR="00000000" w:rsidDel="00000000" w:rsidP="00000000" w:rsidRDefault="00000000" w:rsidRPr="00000000" w14:paraId="0000000D">
      <w:pPr>
        <w:spacing w:after="120" w:line="257" w:lineRule="auto"/>
        <w:ind w:left="0" w:firstLine="0"/>
        <w:jc w:val="lef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57" w:lineRule="auto"/>
        <w:ind w:left="91" w:firstLine="0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center" w:leader="none" w:pos="6218"/>
          <w:tab w:val="right" w:leader="none" w:pos="9623"/>
        </w:tabs>
        <w:spacing w:after="189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М3О-107СВ-26</w:t>
      </w:r>
    </w:p>
    <w:p w:rsidR="00000000" w:rsidDel="00000000" w:rsidP="00000000" w:rsidRDefault="00000000" w:rsidRPr="00000000" w14:paraId="00000010">
      <w:pPr>
        <w:tabs>
          <w:tab w:val="center" w:leader="none" w:pos="6273"/>
          <w:tab w:val="right" w:leader="none" w:pos="9623"/>
        </w:tabs>
        <w:spacing w:after="189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Студент: Ермаков Я.В. </w:t>
      </w:r>
    </w:p>
    <w:p w:rsidR="00000000" w:rsidDel="00000000" w:rsidP="00000000" w:rsidRDefault="00000000" w:rsidRPr="00000000" w14:paraId="00000011">
      <w:pPr>
        <w:tabs>
          <w:tab w:val="center" w:leader="none" w:pos="6649"/>
          <w:tab w:val="right" w:leader="none" w:pos="9623"/>
        </w:tabs>
        <w:spacing w:after="189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Звонарева Г.А. </w:t>
      </w:r>
    </w:p>
    <w:p w:rsidR="00000000" w:rsidDel="00000000" w:rsidP="00000000" w:rsidRDefault="00000000" w:rsidRPr="00000000" w14:paraId="00000012">
      <w:pPr>
        <w:spacing w:after="183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Оценка:</w:t>
      </w:r>
    </w:p>
    <w:p w:rsidR="00000000" w:rsidDel="00000000" w:rsidP="00000000" w:rsidRDefault="00000000" w:rsidRPr="00000000" w14:paraId="00000013">
      <w:pPr>
        <w:spacing w:after="59" w:line="256" w:lineRule="auto"/>
        <w:ind w:left="5669.291338582678" w:right="302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Дата: 13.09.2026</w:t>
      </w:r>
    </w:p>
    <w:p w:rsidR="00000000" w:rsidDel="00000000" w:rsidP="00000000" w:rsidRDefault="00000000" w:rsidRPr="00000000" w14:paraId="00000014">
      <w:pPr>
        <w:spacing w:after="120" w:line="257" w:lineRule="auto"/>
        <w:ind w:left="79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57" w:lineRule="auto"/>
        <w:ind w:left="79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19" w:line="256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19" w:line="256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19" w:line="256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qmvxsbb851ud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362"/>
        </w:tabs>
        <w:spacing w:after="20" w:before="240" w:line="360" w:lineRule="auto"/>
        <w:ind w:left="0" w:firstLine="708.6614173228347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Условные и безусловные переходы.</w:t>
      </w:r>
    </w:p>
    <w:p w:rsidR="00000000" w:rsidDel="00000000" w:rsidP="00000000" w:rsidRDefault="00000000" w:rsidRPr="00000000" w14:paraId="0000001B">
      <w:pPr>
        <w:tabs>
          <w:tab w:val="left" w:leader="none" w:pos="3362"/>
        </w:tabs>
        <w:spacing w:after="20" w:before="240" w:line="360" w:lineRule="auto"/>
        <w:ind w:left="0" w:firstLine="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7th3wfncuiew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Задание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Промоделировать систему массового обслуживания, представленную схемой варианта 8. Реализовать движение транзактов между узлами H1–H8 с помощью блока TRANSFER в режиме статистической передачи. Собрать статистику по работе устройств и очередей и проанализировать распределение нагрузки по узлам системы.</w:t>
      </w:r>
    </w:p>
    <w:p w:rsidR="00000000" w:rsidDel="00000000" w:rsidP="00000000" w:rsidRDefault="00000000" w:rsidRPr="00000000" w14:paraId="0000001E">
      <w:pPr>
        <w:spacing w:after="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240" w:line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8.</w:t>
      </w:r>
    </w:p>
    <w:p w:rsidR="00000000" w:rsidDel="00000000" w:rsidP="00000000" w:rsidRDefault="00000000" w:rsidRPr="00000000" w14:paraId="00000020">
      <w:pPr>
        <w:spacing w:after="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3600" cy="3302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4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4sf8yp5p933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Листинг кода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SIMULATE</w:t>
      </w:r>
    </w:p>
    <w:p w:rsidR="00000000" w:rsidDel="00000000" w:rsidP="00000000" w:rsidRDefault="00000000" w:rsidRPr="00000000" w14:paraId="00000026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GENERATE 10</w:t>
      </w:r>
    </w:p>
    <w:p w:rsidR="00000000" w:rsidDel="00000000" w:rsidP="00000000" w:rsidRDefault="00000000" w:rsidRPr="00000000" w14:paraId="00000028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QUEUE H1Q</w:t>
      </w:r>
    </w:p>
    <w:p w:rsidR="00000000" w:rsidDel="00000000" w:rsidP="00000000" w:rsidRDefault="00000000" w:rsidRPr="00000000" w14:paraId="00000029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H1</w:t>
      </w:r>
    </w:p>
    <w:p w:rsidR="00000000" w:rsidDel="00000000" w:rsidP="00000000" w:rsidRDefault="00000000" w:rsidRPr="00000000" w14:paraId="0000002A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H1Q</w:t>
      </w:r>
    </w:p>
    <w:p w:rsidR="00000000" w:rsidDel="00000000" w:rsidP="00000000" w:rsidRDefault="00000000" w:rsidRPr="00000000" w14:paraId="0000002B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11</w:t>
      </w:r>
    </w:p>
    <w:p w:rsidR="00000000" w:rsidDel="00000000" w:rsidP="00000000" w:rsidRDefault="00000000" w:rsidRPr="00000000" w14:paraId="0000002C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H1</w:t>
      </w:r>
    </w:p>
    <w:p w:rsidR="00000000" w:rsidDel="00000000" w:rsidP="00000000" w:rsidRDefault="00000000" w:rsidRPr="00000000" w14:paraId="0000002D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.8,H5,H7</w:t>
      </w:r>
    </w:p>
    <w:p w:rsidR="00000000" w:rsidDel="00000000" w:rsidP="00000000" w:rsidRDefault="00000000" w:rsidRPr="00000000" w14:paraId="0000002E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GENERATE 20</w:t>
      </w:r>
    </w:p>
    <w:p w:rsidR="00000000" w:rsidDel="00000000" w:rsidP="00000000" w:rsidRDefault="00000000" w:rsidRPr="00000000" w14:paraId="00000030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QUEUE H2Q</w:t>
      </w:r>
    </w:p>
    <w:p w:rsidR="00000000" w:rsidDel="00000000" w:rsidP="00000000" w:rsidRDefault="00000000" w:rsidRPr="00000000" w14:paraId="00000031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H2</w:t>
      </w:r>
    </w:p>
    <w:p w:rsidR="00000000" w:rsidDel="00000000" w:rsidP="00000000" w:rsidRDefault="00000000" w:rsidRPr="00000000" w14:paraId="00000032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H2Q</w:t>
      </w:r>
    </w:p>
    <w:p w:rsidR="00000000" w:rsidDel="00000000" w:rsidP="00000000" w:rsidRDefault="00000000" w:rsidRPr="00000000" w14:paraId="00000033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12</w:t>
      </w:r>
    </w:p>
    <w:p w:rsidR="00000000" w:rsidDel="00000000" w:rsidP="00000000" w:rsidRDefault="00000000" w:rsidRPr="00000000" w14:paraId="00000034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H2</w:t>
      </w:r>
    </w:p>
    <w:p w:rsidR="00000000" w:rsidDel="00000000" w:rsidP="00000000" w:rsidRDefault="00000000" w:rsidRPr="00000000" w14:paraId="00000035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.5,H5,H4</w:t>
      </w:r>
    </w:p>
    <w:p w:rsidR="00000000" w:rsidDel="00000000" w:rsidP="00000000" w:rsidRDefault="00000000" w:rsidRPr="00000000" w14:paraId="00000036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GENERATE 10</w:t>
      </w:r>
    </w:p>
    <w:p w:rsidR="00000000" w:rsidDel="00000000" w:rsidP="00000000" w:rsidRDefault="00000000" w:rsidRPr="00000000" w14:paraId="00000038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QUEUE H3Q</w:t>
      </w:r>
    </w:p>
    <w:p w:rsidR="00000000" w:rsidDel="00000000" w:rsidP="00000000" w:rsidRDefault="00000000" w:rsidRPr="00000000" w14:paraId="00000039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H3</w:t>
      </w:r>
    </w:p>
    <w:p w:rsidR="00000000" w:rsidDel="00000000" w:rsidP="00000000" w:rsidRDefault="00000000" w:rsidRPr="00000000" w14:paraId="0000003A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H3Q</w:t>
      </w:r>
    </w:p>
    <w:p w:rsidR="00000000" w:rsidDel="00000000" w:rsidP="00000000" w:rsidRDefault="00000000" w:rsidRPr="00000000" w14:paraId="0000003B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13</w:t>
      </w:r>
    </w:p>
    <w:p w:rsidR="00000000" w:rsidDel="00000000" w:rsidP="00000000" w:rsidRDefault="00000000" w:rsidRPr="00000000" w14:paraId="0000003C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H3</w:t>
      </w:r>
    </w:p>
    <w:p w:rsidR="00000000" w:rsidDel="00000000" w:rsidP="00000000" w:rsidRDefault="00000000" w:rsidRPr="00000000" w14:paraId="0000003D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.3,H4,H6</w:t>
      </w:r>
    </w:p>
    <w:p w:rsidR="00000000" w:rsidDel="00000000" w:rsidP="00000000" w:rsidRDefault="00000000" w:rsidRPr="00000000" w14:paraId="0000003E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H4      QUEUE H4Q</w:t>
      </w:r>
    </w:p>
    <w:p w:rsidR="00000000" w:rsidDel="00000000" w:rsidP="00000000" w:rsidRDefault="00000000" w:rsidRPr="00000000" w14:paraId="00000040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H4</w:t>
      </w:r>
    </w:p>
    <w:p w:rsidR="00000000" w:rsidDel="00000000" w:rsidP="00000000" w:rsidRDefault="00000000" w:rsidRPr="00000000" w14:paraId="00000041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H4Q</w:t>
      </w:r>
    </w:p>
    <w:p w:rsidR="00000000" w:rsidDel="00000000" w:rsidP="00000000" w:rsidRDefault="00000000" w:rsidRPr="00000000" w14:paraId="00000042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14</w:t>
      </w:r>
    </w:p>
    <w:p w:rsidR="00000000" w:rsidDel="00000000" w:rsidP="00000000" w:rsidRDefault="00000000" w:rsidRPr="00000000" w14:paraId="00000043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H4</w:t>
      </w:r>
    </w:p>
    <w:p w:rsidR="00000000" w:rsidDel="00000000" w:rsidP="00000000" w:rsidRDefault="00000000" w:rsidRPr="00000000" w14:paraId="00000044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.5,H7,H6</w:t>
      </w:r>
    </w:p>
    <w:p w:rsidR="00000000" w:rsidDel="00000000" w:rsidP="00000000" w:rsidRDefault="00000000" w:rsidRPr="00000000" w14:paraId="00000045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H5      QUEUE H5Q</w:t>
      </w:r>
    </w:p>
    <w:p w:rsidR="00000000" w:rsidDel="00000000" w:rsidP="00000000" w:rsidRDefault="00000000" w:rsidRPr="00000000" w14:paraId="00000047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H5</w:t>
      </w:r>
    </w:p>
    <w:p w:rsidR="00000000" w:rsidDel="00000000" w:rsidP="00000000" w:rsidRDefault="00000000" w:rsidRPr="00000000" w14:paraId="00000048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H5Q</w:t>
      </w:r>
    </w:p>
    <w:p w:rsidR="00000000" w:rsidDel="00000000" w:rsidP="00000000" w:rsidRDefault="00000000" w:rsidRPr="00000000" w14:paraId="00000049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15</w:t>
      </w:r>
    </w:p>
    <w:p w:rsidR="00000000" w:rsidDel="00000000" w:rsidP="00000000" w:rsidRDefault="00000000" w:rsidRPr="00000000" w14:paraId="0000004A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H5</w:t>
      </w:r>
    </w:p>
    <w:p w:rsidR="00000000" w:rsidDel="00000000" w:rsidP="00000000" w:rsidRDefault="00000000" w:rsidRPr="00000000" w14:paraId="0000004B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,H7</w:t>
      </w:r>
    </w:p>
    <w:p w:rsidR="00000000" w:rsidDel="00000000" w:rsidP="00000000" w:rsidRDefault="00000000" w:rsidRPr="00000000" w14:paraId="0000004C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H6      QUEUE H6Q</w:t>
      </w:r>
    </w:p>
    <w:p w:rsidR="00000000" w:rsidDel="00000000" w:rsidP="00000000" w:rsidRDefault="00000000" w:rsidRPr="00000000" w14:paraId="0000004E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H6</w:t>
      </w:r>
    </w:p>
    <w:p w:rsidR="00000000" w:rsidDel="00000000" w:rsidP="00000000" w:rsidRDefault="00000000" w:rsidRPr="00000000" w14:paraId="0000004F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H6Q</w:t>
      </w:r>
    </w:p>
    <w:p w:rsidR="00000000" w:rsidDel="00000000" w:rsidP="00000000" w:rsidRDefault="00000000" w:rsidRPr="00000000" w14:paraId="00000050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16</w:t>
      </w:r>
    </w:p>
    <w:p w:rsidR="00000000" w:rsidDel="00000000" w:rsidP="00000000" w:rsidRDefault="00000000" w:rsidRPr="00000000" w14:paraId="00000051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H6</w:t>
      </w:r>
    </w:p>
    <w:p w:rsidR="00000000" w:rsidDel="00000000" w:rsidP="00000000" w:rsidRDefault="00000000" w:rsidRPr="00000000" w14:paraId="00000052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.9,H4,H8</w:t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H7      QUEUE H7Q</w:t>
      </w:r>
    </w:p>
    <w:p w:rsidR="00000000" w:rsidDel="00000000" w:rsidP="00000000" w:rsidRDefault="00000000" w:rsidRPr="00000000" w14:paraId="00000055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H7</w:t>
      </w:r>
    </w:p>
    <w:p w:rsidR="00000000" w:rsidDel="00000000" w:rsidP="00000000" w:rsidRDefault="00000000" w:rsidRPr="00000000" w14:paraId="00000056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H7Q</w:t>
      </w:r>
    </w:p>
    <w:p w:rsidR="00000000" w:rsidDel="00000000" w:rsidP="00000000" w:rsidRDefault="00000000" w:rsidRPr="00000000" w14:paraId="00000057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17</w:t>
      </w:r>
    </w:p>
    <w:p w:rsidR="00000000" w:rsidDel="00000000" w:rsidP="00000000" w:rsidRDefault="00000000" w:rsidRPr="00000000" w14:paraId="00000058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H7</w:t>
      </w:r>
    </w:p>
    <w:p w:rsidR="00000000" w:rsidDel="00000000" w:rsidP="00000000" w:rsidRDefault="00000000" w:rsidRPr="00000000" w14:paraId="00000059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TRANSFER .4,H6,H8</w:t>
      </w:r>
    </w:p>
    <w:p w:rsidR="00000000" w:rsidDel="00000000" w:rsidP="00000000" w:rsidRDefault="00000000" w:rsidRPr="00000000" w14:paraId="0000005A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H8      QUEUE H8Q</w:t>
      </w:r>
    </w:p>
    <w:p w:rsidR="00000000" w:rsidDel="00000000" w:rsidP="00000000" w:rsidRDefault="00000000" w:rsidRPr="00000000" w14:paraId="0000005C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SEIZE H8</w:t>
      </w:r>
    </w:p>
    <w:p w:rsidR="00000000" w:rsidDel="00000000" w:rsidP="00000000" w:rsidRDefault="00000000" w:rsidRPr="00000000" w14:paraId="0000005D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DEPART H8Q</w:t>
      </w:r>
    </w:p>
    <w:p w:rsidR="00000000" w:rsidDel="00000000" w:rsidP="00000000" w:rsidRDefault="00000000" w:rsidRPr="00000000" w14:paraId="0000005E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ADVANCE 18</w:t>
      </w:r>
    </w:p>
    <w:p w:rsidR="00000000" w:rsidDel="00000000" w:rsidP="00000000" w:rsidRDefault="00000000" w:rsidRPr="00000000" w14:paraId="0000005F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RELEASE H8</w:t>
      </w:r>
    </w:p>
    <w:p w:rsidR="00000000" w:rsidDel="00000000" w:rsidP="00000000" w:rsidRDefault="00000000" w:rsidRPr="00000000" w14:paraId="00000060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TERMINATE</w:t>
      </w:r>
    </w:p>
    <w:p w:rsidR="00000000" w:rsidDel="00000000" w:rsidP="00000000" w:rsidRDefault="00000000" w:rsidRPr="00000000" w14:paraId="00000061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GENERATE 100</w:t>
      </w:r>
    </w:p>
    <w:p w:rsidR="00000000" w:rsidDel="00000000" w:rsidP="00000000" w:rsidRDefault="00000000" w:rsidRPr="00000000" w14:paraId="00000063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TERMINATE 1</w:t>
      </w:r>
    </w:p>
    <w:p w:rsidR="00000000" w:rsidDel="00000000" w:rsidP="00000000" w:rsidRDefault="00000000" w:rsidRPr="00000000" w14:paraId="00000064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START 1</w:t>
      </w:r>
    </w:p>
    <w:p w:rsidR="00000000" w:rsidDel="00000000" w:rsidP="00000000" w:rsidRDefault="00000000" w:rsidRPr="00000000" w14:paraId="00000066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END</w:t>
      </w:r>
    </w:p>
    <w:p w:rsidR="00000000" w:rsidDel="00000000" w:rsidP="00000000" w:rsidRDefault="00000000" w:rsidRPr="00000000" w14:paraId="00000067">
      <w:pPr>
        <w:pStyle w:val="Heading1"/>
        <w:numPr>
          <w:ilvl w:val="0"/>
          <w:numId w:val="1"/>
        </w:numPr>
        <w:spacing w:after="1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rd70shqlanfw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Метод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программе создаются три независимых потока транзактов. Первый поток поступает в узел H1 каждые 10 тактов, второй поток поступает в H2 каждые 20 тактов, третий поток поступает в H3 каждые 10 тактов.</w:t>
      </w:r>
    </w:p>
    <w:p w:rsidR="00000000" w:rsidDel="00000000" w:rsidP="00000000" w:rsidRDefault="00000000" w:rsidRPr="00000000" w14:paraId="00000069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Каждый узел H1-H8 представлен отдельным одноканальным устройством. Перед каждым устройством учитывается очередь транзактов.</w:t>
      </w:r>
    </w:p>
    <w:p w:rsidR="00000000" w:rsidDel="00000000" w:rsidP="00000000" w:rsidRDefault="00000000" w:rsidRPr="00000000" w14:paraId="0000006A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Время обработки транзактов увеличивается на 1 такт для каждого следующего узла. В программе используются следующие значения:</w:t>
        <w:br w:type="textWrapping"/>
        <w:t xml:space="preserve"> H1 - 11 тактов;</w:t>
        <w:br w:type="textWrapping"/>
        <w:t xml:space="preserve"> H2 - 12 тактов;</w:t>
        <w:br w:type="textWrapping"/>
        <w:t xml:space="preserve"> H3 - 13 тактов;</w:t>
        <w:br w:type="textWrapping"/>
        <w:t xml:space="preserve"> H4 - 14 тактов;</w:t>
        <w:br w:type="textWrapping"/>
        <w:t xml:space="preserve"> H5 - 15 тактов;</w:t>
        <w:br w:type="textWrapping"/>
        <w:t xml:space="preserve"> H6 - 16 тактов;</w:t>
        <w:br w:type="textWrapping"/>
        <w:t xml:space="preserve"> H7 - 17 тактов;</w:t>
        <w:br w:type="textWrapping"/>
        <w:t xml:space="preserve"> H8 - 18 тактов.</w:t>
      </w:r>
    </w:p>
    <w:p w:rsidR="00000000" w:rsidDel="00000000" w:rsidP="00000000" w:rsidRDefault="00000000" w:rsidRPr="00000000" w14:paraId="0000006B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учета очередей используются блоки QUEUE и DEPART. Для моделирования работы устройств используются блоки SEIZE, ADVANCE и RELEASE.</w:t>
      </w:r>
    </w:p>
    <w:p w:rsidR="00000000" w:rsidDel="00000000" w:rsidP="00000000" w:rsidRDefault="00000000" w:rsidRPr="00000000" w14:paraId="0000006C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H1 транзакт с вероятностью 0,2 переходит в H5, а с вероятностью 0,8 - в H7.</w:t>
      </w:r>
    </w:p>
    <w:p w:rsidR="00000000" w:rsidDel="00000000" w:rsidP="00000000" w:rsidRDefault="00000000" w:rsidRPr="00000000" w14:paraId="0000006D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H2 транзакт с вероятностью 0,5 переходит в H5 и с вероятностью 0,5 - в H4.</w:t>
      </w:r>
    </w:p>
    <w:p w:rsidR="00000000" w:rsidDel="00000000" w:rsidP="00000000" w:rsidRDefault="00000000" w:rsidRPr="00000000" w14:paraId="0000006E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H3 транзакт с вероятностью 0,7 переходит в H4, а с вероятностью 0,3 - в H6.</w:t>
      </w:r>
    </w:p>
    <w:p w:rsidR="00000000" w:rsidDel="00000000" w:rsidP="00000000" w:rsidRDefault="00000000" w:rsidRPr="00000000" w14:paraId="0000006F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H4 транзакт с вероятностью 0,5 переходит в H7 и с вероятностью 0,5 - в H6.</w:t>
      </w:r>
    </w:p>
    <w:p w:rsidR="00000000" w:rsidDel="00000000" w:rsidP="00000000" w:rsidRDefault="00000000" w:rsidRPr="00000000" w14:paraId="00000070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H5 все транзакты переходят в H7.</w:t>
      </w:r>
    </w:p>
    <w:p w:rsidR="00000000" w:rsidDel="00000000" w:rsidP="00000000" w:rsidRDefault="00000000" w:rsidRPr="00000000" w14:paraId="00000071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H6 транзакт с вероятностью 0,1 возвращается в H4, а с вероятностью 0,9 переходит в H8.</w:t>
      </w:r>
    </w:p>
    <w:p w:rsidR="00000000" w:rsidDel="00000000" w:rsidP="00000000" w:rsidRDefault="00000000" w:rsidRPr="00000000" w14:paraId="00000072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H7 транзакт с вероятностью 0,4 переходит в H8, а с вероятностью 0,6 - в H6.</w:t>
      </w:r>
    </w:p>
    <w:p w:rsidR="00000000" w:rsidDel="00000000" w:rsidP="00000000" w:rsidRDefault="00000000" w:rsidRPr="00000000" w14:paraId="00000073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в H8 транзакт удаляется из модели блоком TERMINATE.</w:t>
      </w:r>
    </w:p>
    <w:p w:rsidR="00000000" w:rsidDel="00000000" w:rsidP="00000000" w:rsidRDefault="00000000" w:rsidRPr="00000000" w14:paraId="00000074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задания маршрутов между узлами используется блок TRANSFER.</w:t>
      </w:r>
    </w:p>
    <w:p w:rsidR="00000000" w:rsidDel="00000000" w:rsidP="00000000" w:rsidRDefault="00000000" w:rsidRPr="00000000" w14:paraId="00000075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Моделирование выполняется в течение 100 тактов. На 100-м такте создается служебный транзакт, который проходит через TERMINATE 1 и завершает моделирование.</w:t>
      </w:r>
    </w:p>
    <w:p w:rsidR="00000000" w:rsidDel="00000000" w:rsidP="00000000" w:rsidRDefault="00000000" w:rsidRPr="00000000" w14:paraId="00000076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результатам моделирования получено, что наиболее загруженными устройствами стали H1 и H3. Коэффициент использования обоих устройств составил 0,900. Также высокая загрузка наблюдалась у H7 - 0,790. Наименьшая загрузка получена у H2 и H8 - 0,480.</w:t>
      </w:r>
    </w:p>
    <w:p w:rsidR="00000000" w:rsidDel="00000000" w:rsidP="00000000" w:rsidRDefault="00000000" w:rsidRPr="00000000" w14:paraId="00000077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Наибольшая очередь возникла перед устройством H7. Максимальная длина очереди H7Q составила 6 транзактов, средняя длина - 2,310 транзакта. Среднее время ожидания в этой очереди составило 23,100 такта. На момент завершения моделирования в очереди H7Q оставалось 5 транзактов.</w:t>
      </w:r>
    </w:p>
    <w:p w:rsidR="00000000" w:rsidDel="00000000" w:rsidP="00000000" w:rsidRDefault="00000000" w:rsidRPr="00000000" w14:paraId="00000078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Перед H3 максимальная длина очереди составила 2 транзакта, средняя длина - 0,930, а среднее время ожидания - 10,333 такта. Перед H4, H6 и H8 максимальная длина очереди также составила 2 транзакта.</w:t>
      </w:r>
    </w:p>
    <w:p w:rsidR="00000000" w:rsidDel="00000000" w:rsidP="00000000" w:rsidRDefault="00000000" w:rsidRPr="00000000" w14:paraId="00000079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Очередь перед H2 практически не образовывалась. Все 4 транзакта, поступившие к H2, прошли без ожидания, поэтому среднее время ожидания для H2Q равно 0.</w:t>
      </w:r>
    </w:p>
    <w:p w:rsidR="00000000" w:rsidDel="00000000" w:rsidP="00000000" w:rsidRDefault="00000000" w:rsidRPr="00000000" w14:paraId="0000007A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100 тактов в H1 поступило 9 транзактов, в H2 - 4, в H3 - 9. Через H7 прошло 10 транзактов, поэтому этот узел оказался одним из наиболее нагруженных участков системы.</w:t>
      </w:r>
    </w:p>
    <w:p w:rsidR="00000000" w:rsidDel="00000000" w:rsidP="00000000" w:rsidRDefault="00000000" w:rsidRPr="00000000" w14:paraId="0000007B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firstLine="219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1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mdofu35ia5eq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Выводы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="259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работы была построена модель системы из восьми узлов с вероятностными переходами между ними. По результатам моделирования наиболее загруженными устройствами стали H1 и H3, а самая большая очередь возникла перед H7: ее максимальная длина составила 6 транзактов. Модель позволила определить загрузку устройств и места накопления очередей.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ru"/>
      </w:rPr>
    </w:rPrDefault>
    <w:pPrDefault>
      <w:pPr>
        <w:spacing w:after="10" w:line="268" w:lineRule="auto"/>
        <w:ind w:left="209" w:hanging="1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0" w:line="264" w:lineRule="auto"/>
      <w:ind w:left="10" w:right="0" w:hanging="1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