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1D3" w:rsidRDefault="0049374D">
      <w:pPr>
        <w:spacing w:before="240" w:after="60"/>
      </w:pPr>
      <w:bookmarkStart w:id="0" w:name="_GoBack"/>
      <w:bookmarkEnd w:id="0"/>
      <w:r>
        <w:rPr>
          <w:b/>
          <w:i/>
          <w:sz w:val="32"/>
          <w:szCs w:val="32"/>
          <w:u w:val="single"/>
        </w:rPr>
        <w:t xml:space="preserve">South Bay After School Life Empowerment Program Registration Form </w:t>
      </w:r>
    </w:p>
    <w:p w:rsidR="00F471D3" w:rsidRDefault="0049374D">
      <w:pPr>
        <w:spacing w:before="240" w:after="60"/>
      </w:pPr>
      <w:r>
        <w:rPr>
          <w:b/>
          <w:i/>
          <w:sz w:val="32"/>
          <w:szCs w:val="32"/>
          <w:u w:val="single"/>
        </w:rPr>
        <w:t xml:space="preserve">Semester </w:t>
      </w:r>
      <w:r>
        <w:rPr>
          <w:b/>
          <w:i/>
          <w:sz w:val="32"/>
          <w:szCs w:val="32"/>
          <w:u w:val="single"/>
        </w:rPr>
        <w:t>II - 8  weeks from April - May, 2016</w:t>
      </w:r>
    </w:p>
    <w:p w:rsidR="00F471D3" w:rsidRDefault="0049374D">
      <w:pPr>
        <w:spacing w:before="240" w:after="60"/>
      </w:pPr>
      <w:r>
        <w:rPr>
          <w:b/>
          <w:i/>
          <w:sz w:val="32"/>
          <w:szCs w:val="32"/>
          <w:u w:val="single"/>
        </w:rPr>
        <w:t xml:space="preserve">Program date: </w:t>
      </w:r>
      <w:r>
        <w:rPr>
          <w:b/>
          <w:i/>
          <w:sz w:val="32"/>
          <w:szCs w:val="32"/>
          <w:u w:val="single"/>
        </w:rPr>
        <w:t>April/</w:t>
      </w:r>
      <w:r>
        <w:rPr>
          <w:b/>
          <w:i/>
          <w:sz w:val="32"/>
          <w:szCs w:val="32"/>
          <w:u w:val="single"/>
        </w:rPr>
        <w:t>5,1</w:t>
      </w:r>
      <w:r>
        <w:rPr>
          <w:b/>
          <w:i/>
          <w:sz w:val="32"/>
          <w:szCs w:val="32"/>
          <w:u w:val="single"/>
        </w:rPr>
        <w:t>9</w:t>
      </w:r>
      <w:r>
        <w:rPr>
          <w:b/>
          <w:i/>
          <w:sz w:val="32"/>
          <w:szCs w:val="32"/>
          <w:u w:val="single"/>
        </w:rPr>
        <w:t>,26</w:t>
      </w:r>
      <w:r>
        <w:rPr>
          <w:b/>
          <w:i/>
          <w:sz w:val="32"/>
          <w:szCs w:val="32"/>
          <w:u w:val="single"/>
        </w:rPr>
        <w:t xml:space="preserve"> </w:t>
      </w:r>
      <w:r>
        <w:rPr>
          <w:b/>
          <w:i/>
          <w:sz w:val="32"/>
          <w:szCs w:val="32"/>
          <w:u w:val="single"/>
        </w:rPr>
        <w:t xml:space="preserve"> </w:t>
      </w:r>
      <w:r>
        <w:rPr>
          <w:b/>
          <w:i/>
          <w:sz w:val="32"/>
          <w:szCs w:val="32"/>
          <w:u w:val="single"/>
        </w:rPr>
        <w:t>May</w:t>
      </w:r>
      <w:r>
        <w:rPr>
          <w:b/>
          <w:i/>
          <w:sz w:val="32"/>
          <w:szCs w:val="32"/>
          <w:u w:val="single"/>
        </w:rPr>
        <w:t>/</w:t>
      </w:r>
      <w:r>
        <w:rPr>
          <w:b/>
          <w:i/>
          <w:sz w:val="32"/>
          <w:szCs w:val="32"/>
          <w:u w:val="single"/>
        </w:rPr>
        <w:t>3,10,17,24,31 (no class on April 12 due to springbreak)</w:t>
      </w:r>
    </w:p>
    <w:p w:rsidR="00F471D3" w:rsidRDefault="00F471D3"/>
    <w:p w:rsidR="00F471D3" w:rsidRDefault="0049374D">
      <w:r>
        <w:rPr>
          <w:rFonts w:ascii="Questrial" w:eastAsia="Questrial" w:hAnsi="Questrial" w:cs="Questrial"/>
          <w:b/>
          <w:sz w:val="28"/>
          <w:szCs w:val="28"/>
        </w:rPr>
        <w:t xml:space="preserve">A.    </w:t>
      </w:r>
      <w:r>
        <w:rPr>
          <w:rFonts w:ascii="Questrial" w:eastAsia="Questrial" w:hAnsi="Questrial" w:cs="Questrial"/>
          <w:sz w:val="28"/>
          <w:szCs w:val="28"/>
        </w:rPr>
        <w:t xml:space="preserve"> </w:t>
      </w:r>
      <w:r>
        <w:rPr>
          <w:rFonts w:ascii="Questrial" w:eastAsia="Questrial" w:hAnsi="Questrial" w:cs="Questrial"/>
          <w:b/>
          <w:sz w:val="28"/>
          <w:szCs w:val="28"/>
        </w:rPr>
        <w:t xml:space="preserve">Enrollment:  Please choose one of following 2 options for your enrollment by marking X in your choice time. </w:t>
      </w:r>
    </w:p>
    <w:p w:rsidR="00F471D3" w:rsidRDefault="00F471D3"/>
    <w:p w:rsidR="00F471D3" w:rsidRDefault="0049374D">
      <w:r>
        <w:rPr>
          <w:rFonts w:ascii="Questrial" w:eastAsia="Questrial" w:hAnsi="Questrial" w:cs="Questrial"/>
          <w:sz w:val="28"/>
          <w:szCs w:val="28"/>
        </w:rPr>
        <w:t xml:space="preserve"> </w:t>
      </w:r>
      <w:r>
        <w:rPr>
          <w:rFonts w:ascii="Questrial" w:eastAsia="Questrial" w:hAnsi="Questrial" w:cs="Questrial"/>
          <w:b/>
          <w:sz w:val="28"/>
          <w:szCs w:val="28"/>
        </w:rPr>
        <w:t xml:space="preserve">       Choice # 1: One-Day Life Empowerment Program on Tuesday</w:t>
      </w:r>
      <w:r>
        <w:rPr>
          <w:rFonts w:ascii="Questrial" w:eastAsia="Questrial" w:hAnsi="Questrial" w:cs="Questrial"/>
          <w:b/>
        </w:rPr>
        <w:t>,</w:t>
      </w:r>
    </w:p>
    <w:p w:rsidR="00F471D3" w:rsidRDefault="0049374D">
      <w:r>
        <w:rPr>
          <w:rFonts w:ascii="Questrial" w:eastAsia="Questrial" w:hAnsi="Questrial" w:cs="Questrial"/>
          <w:b/>
          <w:sz w:val="24"/>
          <w:szCs w:val="24"/>
        </w:rPr>
        <w:t xml:space="preserve">                            3:00PM -6:00PM. </w:t>
      </w:r>
    </w:p>
    <w:p w:rsidR="00F471D3" w:rsidRDefault="00F471D3"/>
    <w:tbl>
      <w:tblPr>
        <w:tblStyle w:val="a"/>
        <w:tblW w:w="956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9"/>
        <w:gridCol w:w="8315"/>
      </w:tblGrid>
      <w:tr w:rsidR="00F471D3">
        <w:trPr>
          <w:trHeight w:val="260"/>
        </w:trPr>
        <w:tc>
          <w:tcPr>
            <w:tcW w:w="1249" w:type="dxa"/>
            <w:tcBorders>
              <w:top w:val="single" w:sz="4" w:space="0" w:color="000000"/>
              <w:left w:val="single" w:sz="4" w:space="0" w:color="000000"/>
              <w:bottom w:val="single" w:sz="4" w:space="0" w:color="000000"/>
              <w:right w:val="single" w:sz="4" w:space="0" w:color="000000"/>
            </w:tcBorders>
          </w:tcPr>
          <w:p w:rsidR="00F471D3" w:rsidRDefault="0049374D">
            <w:pPr>
              <w:ind w:left="360" w:hanging="360"/>
              <w:jc w:val="center"/>
            </w:pPr>
            <w:r>
              <w:rPr>
                <w:rFonts w:ascii="Questrial" w:eastAsia="Questrial" w:hAnsi="Questrial" w:cs="Questrial"/>
                <w:b/>
              </w:rPr>
              <w:t>Time</w:t>
            </w:r>
          </w:p>
        </w:tc>
        <w:tc>
          <w:tcPr>
            <w:tcW w:w="8315" w:type="dxa"/>
            <w:tcBorders>
              <w:top w:val="single" w:sz="4" w:space="0" w:color="000000"/>
              <w:left w:val="single" w:sz="4" w:space="0" w:color="000000"/>
              <w:bottom w:val="single" w:sz="4" w:space="0" w:color="000000"/>
              <w:right w:val="single" w:sz="4" w:space="0" w:color="000000"/>
            </w:tcBorders>
          </w:tcPr>
          <w:p w:rsidR="00F471D3" w:rsidRDefault="0049374D">
            <w:pPr>
              <w:ind w:left="360" w:hanging="360"/>
              <w:jc w:val="center"/>
            </w:pPr>
            <w:r>
              <w:rPr>
                <w:rFonts w:ascii="Questrial" w:eastAsia="Questrial" w:hAnsi="Questrial" w:cs="Questrial"/>
                <w:b/>
              </w:rPr>
              <w:t>Tuesday</w:t>
            </w:r>
          </w:p>
        </w:tc>
      </w:tr>
      <w:tr w:rsidR="00F471D3">
        <w:trPr>
          <w:trHeight w:val="360"/>
        </w:trPr>
        <w:tc>
          <w:tcPr>
            <w:tcW w:w="1249" w:type="dxa"/>
            <w:tcBorders>
              <w:top w:val="single" w:sz="4" w:space="0" w:color="000000"/>
              <w:left w:val="single" w:sz="4" w:space="0" w:color="000000"/>
              <w:bottom w:val="single" w:sz="4" w:space="0" w:color="000000"/>
              <w:right w:val="single" w:sz="4" w:space="0" w:color="000000"/>
            </w:tcBorders>
          </w:tcPr>
          <w:p w:rsidR="00F471D3" w:rsidRDefault="0049374D">
            <w:pPr>
              <w:ind w:left="360" w:hanging="360"/>
            </w:pPr>
            <w:r>
              <w:rPr>
                <w:rFonts w:ascii="Questrial" w:eastAsia="Questrial" w:hAnsi="Questrial" w:cs="Questrial"/>
              </w:rPr>
              <w:t>3:00 – 3:15</w:t>
            </w:r>
          </w:p>
        </w:tc>
        <w:tc>
          <w:tcPr>
            <w:tcW w:w="8315" w:type="dxa"/>
            <w:tcBorders>
              <w:top w:val="single" w:sz="4" w:space="0" w:color="000000"/>
              <w:left w:val="single" w:sz="4" w:space="0" w:color="000000"/>
              <w:bottom w:val="single" w:sz="4" w:space="0" w:color="000000"/>
              <w:right w:val="single" w:sz="4" w:space="0" w:color="000000"/>
            </w:tcBorders>
          </w:tcPr>
          <w:p w:rsidR="00F471D3" w:rsidRDefault="0049374D">
            <w:pPr>
              <w:ind w:left="360" w:hanging="360"/>
              <w:jc w:val="center"/>
            </w:pPr>
            <w:r>
              <w:rPr>
                <w:rFonts w:ascii="Questrial" w:eastAsia="Questrial" w:hAnsi="Questrial" w:cs="Questrial"/>
              </w:rPr>
              <w:t xml:space="preserve">Drop Off </w:t>
            </w:r>
            <w:r>
              <w:rPr>
                <w:rFonts w:ascii="Questrial" w:eastAsia="Questrial" w:hAnsi="Questrial" w:cs="Questrial"/>
              </w:rPr>
              <w:t>/ Snack Time</w:t>
            </w:r>
          </w:p>
        </w:tc>
      </w:tr>
      <w:tr w:rsidR="00F471D3">
        <w:trPr>
          <w:trHeight w:val="300"/>
        </w:trPr>
        <w:tc>
          <w:tcPr>
            <w:tcW w:w="1249" w:type="dxa"/>
            <w:tcBorders>
              <w:top w:val="single" w:sz="4" w:space="0" w:color="000000"/>
              <w:left w:val="single" w:sz="4" w:space="0" w:color="000000"/>
              <w:bottom w:val="single" w:sz="4" w:space="0" w:color="000000"/>
              <w:right w:val="single" w:sz="4" w:space="0" w:color="000000"/>
            </w:tcBorders>
          </w:tcPr>
          <w:p w:rsidR="00F471D3" w:rsidRDefault="0049374D">
            <w:pPr>
              <w:ind w:left="360" w:hanging="360"/>
            </w:pPr>
            <w:r>
              <w:rPr>
                <w:rFonts w:ascii="Questrial" w:eastAsia="Questrial" w:hAnsi="Questrial" w:cs="Questrial"/>
              </w:rPr>
              <w:t>3:15 – 4:00</w:t>
            </w:r>
          </w:p>
        </w:tc>
        <w:tc>
          <w:tcPr>
            <w:tcW w:w="8315" w:type="dxa"/>
            <w:tcBorders>
              <w:top w:val="single" w:sz="4" w:space="0" w:color="000000"/>
              <w:left w:val="single" w:sz="4" w:space="0" w:color="000000"/>
              <w:bottom w:val="single" w:sz="4" w:space="0" w:color="000000"/>
              <w:right w:val="single" w:sz="4" w:space="0" w:color="000000"/>
            </w:tcBorders>
          </w:tcPr>
          <w:p w:rsidR="00F471D3" w:rsidRDefault="0049374D">
            <w:pPr>
              <w:ind w:left="360" w:hanging="360"/>
              <w:jc w:val="center"/>
            </w:pPr>
            <w:r>
              <w:rPr>
                <w:rFonts w:ascii="Questrial" w:eastAsia="Questrial" w:hAnsi="Questrial" w:cs="Questrial"/>
                <w:b/>
              </w:rPr>
              <w:t>Current event: News2you</w:t>
            </w:r>
            <w:r>
              <w:rPr>
                <w:rFonts w:ascii="Questrial" w:eastAsia="Questrial" w:hAnsi="Questrial" w:cs="Questrial"/>
              </w:rPr>
              <w:t xml:space="preserve"> </w:t>
            </w:r>
          </w:p>
        </w:tc>
      </w:tr>
      <w:tr w:rsidR="00F471D3">
        <w:trPr>
          <w:trHeight w:val="300"/>
        </w:trPr>
        <w:tc>
          <w:tcPr>
            <w:tcW w:w="1249" w:type="dxa"/>
            <w:tcBorders>
              <w:top w:val="single" w:sz="4" w:space="0" w:color="000000"/>
              <w:left w:val="single" w:sz="4" w:space="0" w:color="000000"/>
              <w:bottom w:val="single" w:sz="4" w:space="0" w:color="000000"/>
              <w:right w:val="single" w:sz="4" w:space="0" w:color="000000"/>
            </w:tcBorders>
          </w:tcPr>
          <w:p w:rsidR="00F471D3" w:rsidRDefault="0049374D">
            <w:pPr>
              <w:ind w:left="360" w:hanging="360"/>
            </w:pPr>
            <w:r>
              <w:rPr>
                <w:rFonts w:ascii="Questrial" w:eastAsia="Questrial" w:hAnsi="Questrial" w:cs="Questrial"/>
              </w:rPr>
              <w:t>4:00 – 5:00</w:t>
            </w:r>
          </w:p>
        </w:tc>
        <w:tc>
          <w:tcPr>
            <w:tcW w:w="8315" w:type="dxa"/>
            <w:tcBorders>
              <w:top w:val="single" w:sz="4" w:space="0" w:color="000000"/>
              <w:left w:val="single" w:sz="4" w:space="0" w:color="000000"/>
              <w:bottom w:val="single" w:sz="4" w:space="0" w:color="000000"/>
              <w:right w:val="single" w:sz="4" w:space="0" w:color="000000"/>
            </w:tcBorders>
          </w:tcPr>
          <w:p w:rsidR="00F471D3" w:rsidRDefault="0049374D">
            <w:pPr>
              <w:jc w:val="center"/>
            </w:pPr>
            <w:r>
              <w:rPr>
                <w:rFonts w:ascii="Questrial" w:eastAsia="Questrial" w:hAnsi="Questrial" w:cs="Questrial"/>
              </w:rPr>
              <w:t xml:space="preserve">      </w:t>
            </w:r>
            <w:r>
              <w:rPr>
                <w:rFonts w:ascii="Questrial" w:eastAsia="Questrial" w:hAnsi="Questrial" w:cs="Questrial"/>
                <w:b/>
              </w:rPr>
              <w:t>Choice of cooking class or Music/life skill Class</w:t>
            </w:r>
          </w:p>
        </w:tc>
      </w:tr>
      <w:tr w:rsidR="00F471D3">
        <w:trPr>
          <w:trHeight w:val="300"/>
        </w:trPr>
        <w:tc>
          <w:tcPr>
            <w:tcW w:w="1249" w:type="dxa"/>
            <w:tcBorders>
              <w:top w:val="single" w:sz="4" w:space="0" w:color="000000"/>
              <w:left w:val="single" w:sz="4" w:space="0" w:color="000000"/>
              <w:bottom w:val="single" w:sz="4" w:space="0" w:color="000000"/>
              <w:right w:val="single" w:sz="4" w:space="0" w:color="000000"/>
            </w:tcBorders>
          </w:tcPr>
          <w:p w:rsidR="00F471D3" w:rsidRDefault="0049374D">
            <w:pPr>
              <w:ind w:left="360" w:hanging="360"/>
            </w:pPr>
            <w:r>
              <w:rPr>
                <w:rFonts w:ascii="Questrial" w:eastAsia="Questrial" w:hAnsi="Questrial" w:cs="Questrial"/>
              </w:rPr>
              <w:t>5:00 – 6:00</w:t>
            </w:r>
          </w:p>
        </w:tc>
        <w:tc>
          <w:tcPr>
            <w:tcW w:w="8315" w:type="dxa"/>
            <w:tcBorders>
              <w:top w:val="single" w:sz="4" w:space="0" w:color="000000"/>
              <w:left w:val="single" w:sz="4" w:space="0" w:color="000000"/>
              <w:bottom w:val="single" w:sz="4" w:space="0" w:color="000000"/>
              <w:right w:val="single" w:sz="4" w:space="0" w:color="000000"/>
            </w:tcBorders>
          </w:tcPr>
          <w:p w:rsidR="00F471D3" w:rsidRDefault="0049374D">
            <w:pPr>
              <w:ind w:left="360" w:hanging="360"/>
              <w:jc w:val="center"/>
            </w:pPr>
            <w:r>
              <w:rPr>
                <w:rFonts w:ascii="Questrial" w:eastAsia="Questrial" w:hAnsi="Questrial" w:cs="Questrial"/>
                <w:b/>
              </w:rPr>
              <w:t xml:space="preserve">      Choice of cooking class or Music/life skill Class</w:t>
            </w:r>
          </w:p>
        </w:tc>
      </w:tr>
      <w:tr w:rsidR="00F471D3">
        <w:trPr>
          <w:trHeight w:val="300"/>
        </w:trPr>
        <w:tc>
          <w:tcPr>
            <w:tcW w:w="1249" w:type="dxa"/>
            <w:tcBorders>
              <w:top w:val="single" w:sz="4" w:space="0" w:color="000000"/>
              <w:left w:val="nil"/>
              <w:bottom w:val="nil"/>
              <w:right w:val="nil"/>
            </w:tcBorders>
          </w:tcPr>
          <w:p w:rsidR="00F471D3" w:rsidRDefault="00F471D3"/>
        </w:tc>
        <w:tc>
          <w:tcPr>
            <w:tcW w:w="8315" w:type="dxa"/>
            <w:tcBorders>
              <w:top w:val="single" w:sz="4" w:space="0" w:color="000000"/>
              <w:left w:val="nil"/>
              <w:bottom w:val="nil"/>
              <w:right w:val="nil"/>
            </w:tcBorders>
          </w:tcPr>
          <w:p w:rsidR="00F471D3" w:rsidRDefault="00F471D3">
            <w:pPr>
              <w:ind w:left="360" w:hanging="360"/>
            </w:pPr>
          </w:p>
        </w:tc>
      </w:tr>
    </w:tbl>
    <w:p w:rsidR="00F471D3" w:rsidRDefault="0049374D">
      <w:r>
        <w:rPr>
          <w:rFonts w:ascii="Questrial" w:eastAsia="Questrial" w:hAnsi="Questrial" w:cs="Questrial"/>
          <w:sz w:val="24"/>
          <w:szCs w:val="24"/>
        </w:rPr>
        <w:t xml:space="preserve">  </w:t>
      </w:r>
      <w:r>
        <w:rPr>
          <w:rFonts w:ascii="Questrial" w:eastAsia="Questrial" w:hAnsi="Questrial" w:cs="Questrial"/>
          <w:sz w:val="24"/>
          <w:szCs w:val="24"/>
        </w:rPr>
        <w:t xml:space="preserve">        </w:t>
      </w:r>
      <w:r>
        <w:rPr>
          <w:rFonts w:ascii="Questrial" w:eastAsia="Questrial" w:hAnsi="Questrial" w:cs="Questrial"/>
          <w:b/>
          <w:sz w:val="28"/>
          <w:szCs w:val="28"/>
        </w:rPr>
        <w:t>Choice # 2: Individual Theme Class only:</w:t>
      </w:r>
    </w:p>
    <w:p w:rsidR="00F471D3" w:rsidRDefault="0049374D">
      <w:r>
        <w:rPr>
          <w:rFonts w:ascii="Questrial" w:eastAsia="Questrial" w:hAnsi="Questrial" w:cs="Questrial"/>
          <w:b/>
          <w:sz w:val="24"/>
          <w:szCs w:val="24"/>
        </w:rPr>
        <w:t>Please Mark X in the check boxes below for your choice theme class</w:t>
      </w:r>
    </w:p>
    <w:p w:rsidR="00F471D3" w:rsidRDefault="00F471D3"/>
    <w:tbl>
      <w:tblPr>
        <w:tblStyle w:val="a0"/>
        <w:tblW w:w="9545" w:type="dxa"/>
        <w:tblInd w:w="-55" w:type="dxa"/>
        <w:tblLayout w:type="fixed"/>
        <w:tblLook w:val="0000" w:firstRow="0" w:lastRow="0" w:firstColumn="0" w:lastColumn="0" w:noHBand="0" w:noVBand="0"/>
      </w:tblPr>
      <w:tblGrid>
        <w:gridCol w:w="1519"/>
        <w:gridCol w:w="2680"/>
        <w:gridCol w:w="1430"/>
        <w:gridCol w:w="1310"/>
        <w:gridCol w:w="1444"/>
        <w:gridCol w:w="15"/>
        <w:gridCol w:w="1147"/>
      </w:tblGrid>
      <w:tr w:rsidR="00F471D3">
        <w:trPr>
          <w:trHeight w:val="320"/>
        </w:trPr>
        <w:tc>
          <w:tcPr>
            <w:tcW w:w="1519" w:type="dxa"/>
            <w:tcBorders>
              <w:top w:val="single" w:sz="4" w:space="0" w:color="000000"/>
              <w:left w:val="single" w:sz="4" w:space="0" w:color="000000"/>
              <w:bottom w:val="single" w:sz="4" w:space="0" w:color="000000"/>
            </w:tcBorders>
          </w:tcPr>
          <w:p w:rsidR="00F471D3" w:rsidRDefault="0049374D">
            <w:r>
              <w:rPr>
                <w:rFonts w:ascii="Questrial" w:eastAsia="Questrial" w:hAnsi="Questrial" w:cs="Questrial"/>
                <w:b/>
              </w:rPr>
              <w:t>Date</w:t>
            </w:r>
          </w:p>
        </w:tc>
        <w:tc>
          <w:tcPr>
            <w:tcW w:w="2680" w:type="dxa"/>
            <w:tcBorders>
              <w:top w:val="single" w:sz="4" w:space="0" w:color="000000"/>
              <w:left w:val="single" w:sz="4" w:space="0" w:color="000000"/>
              <w:bottom w:val="single" w:sz="4" w:space="0" w:color="000000"/>
              <w:right w:val="single" w:sz="4" w:space="0" w:color="000000"/>
            </w:tcBorders>
          </w:tcPr>
          <w:p w:rsidR="00F471D3" w:rsidRDefault="0049374D">
            <w:r>
              <w:rPr>
                <w:rFonts w:ascii="Questrial" w:eastAsia="Questrial" w:hAnsi="Questrial" w:cs="Questrial"/>
                <w:b/>
              </w:rPr>
              <w:t>Time</w:t>
            </w:r>
          </w:p>
        </w:tc>
        <w:tc>
          <w:tcPr>
            <w:tcW w:w="5346" w:type="dxa"/>
            <w:gridSpan w:val="5"/>
            <w:tcBorders>
              <w:top w:val="single" w:sz="4" w:space="0" w:color="000000"/>
              <w:bottom w:val="single" w:sz="4" w:space="0" w:color="000000"/>
              <w:right w:val="single" w:sz="4" w:space="0" w:color="000000"/>
            </w:tcBorders>
          </w:tcPr>
          <w:p w:rsidR="00F471D3" w:rsidRDefault="0049374D">
            <w:r>
              <w:rPr>
                <w:rFonts w:ascii="Questrial" w:eastAsia="Questrial" w:hAnsi="Questrial" w:cs="Questrial"/>
                <w:b/>
              </w:rPr>
              <w:t>Individual Theme</w:t>
            </w:r>
          </w:p>
        </w:tc>
      </w:tr>
      <w:tr w:rsidR="00F471D3">
        <w:trPr>
          <w:trHeight w:val="720"/>
        </w:trPr>
        <w:tc>
          <w:tcPr>
            <w:tcW w:w="1519" w:type="dxa"/>
            <w:vMerge w:val="restart"/>
            <w:tcBorders>
              <w:top w:val="single" w:sz="4" w:space="0" w:color="000000"/>
              <w:left w:val="single" w:sz="4" w:space="0" w:color="000000"/>
              <w:right w:val="single" w:sz="4" w:space="0" w:color="000000"/>
            </w:tcBorders>
          </w:tcPr>
          <w:p w:rsidR="00F471D3" w:rsidRDefault="0049374D">
            <w:r>
              <w:rPr>
                <w:rFonts w:ascii="Questrial" w:eastAsia="Questrial" w:hAnsi="Questrial" w:cs="Questrial"/>
                <w:b/>
                <w:sz w:val="24"/>
                <w:szCs w:val="24"/>
              </w:rPr>
              <w:t>Tuesday</w:t>
            </w:r>
          </w:p>
        </w:tc>
        <w:tc>
          <w:tcPr>
            <w:tcW w:w="2680" w:type="dxa"/>
            <w:tcBorders>
              <w:top w:val="single" w:sz="4" w:space="0" w:color="000000"/>
              <w:left w:val="single" w:sz="4" w:space="0" w:color="000000"/>
              <w:bottom w:val="single" w:sz="4" w:space="0" w:color="000000"/>
              <w:right w:val="single" w:sz="4" w:space="0" w:color="000000"/>
            </w:tcBorders>
          </w:tcPr>
          <w:p w:rsidR="00F471D3" w:rsidRDefault="0049374D">
            <w:r>
              <w:rPr>
                <w:rFonts w:ascii="Questrial" w:eastAsia="Questrial" w:hAnsi="Questrial" w:cs="Questrial"/>
              </w:rPr>
              <w:t>3:00PM-4:00PM</w:t>
            </w:r>
          </w:p>
        </w:tc>
        <w:tc>
          <w:tcPr>
            <w:tcW w:w="4184" w:type="dxa"/>
            <w:gridSpan w:val="3"/>
            <w:tcBorders>
              <w:top w:val="single" w:sz="4" w:space="0" w:color="000000"/>
              <w:bottom w:val="single" w:sz="4" w:space="0" w:color="000000"/>
              <w:right w:val="single" w:sz="4" w:space="0" w:color="000000"/>
            </w:tcBorders>
          </w:tcPr>
          <w:p w:rsidR="00F471D3" w:rsidRDefault="0049374D">
            <w:r>
              <w:rPr>
                <w:rFonts w:ascii="Questrial" w:eastAsia="Questrial" w:hAnsi="Questrial" w:cs="Questrial"/>
              </w:rPr>
              <w:t>Small group: Current events (news-2-you)</w:t>
            </w:r>
          </w:p>
        </w:tc>
        <w:tc>
          <w:tcPr>
            <w:tcW w:w="1162" w:type="dxa"/>
            <w:gridSpan w:val="2"/>
            <w:tcBorders>
              <w:top w:val="single" w:sz="4" w:space="0" w:color="000000"/>
              <w:bottom w:val="single" w:sz="4" w:space="0" w:color="000000"/>
              <w:right w:val="single" w:sz="4" w:space="0" w:color="000000"/>
            </w:tcBorders>
          </w:tcPr>
          <w:p w:rsidR="00F471D3" w:rsidRDefault="0049374D">
            <w:r>
              <w:rPr>
                <w:rFonts w:ascii="Questrial" w:eastAsia="Questrial" w:hAnsi="Questrial" w:cs="Questrial"/>
                <w:color w:val="993300"/>
              </w:rPr>
              <w:t>Check box</w:t>
            </w:r>
          </w:p>
          <w:p w:rsidR="00F471D3" w:rsidRDefault="00F471D3"/>
          <w:p w:rsidR="00F471D3" w:rsidRDefault="00F471D3"/>
        </w:tc>
      </w:tr>
      <w:tr w:rsidR="00F471D3">
        <w:trPr>
          <w:trHeight w:val="720"/>
        </w:trPr>
        <w:tc>
          <w:tcPr>
            <w:tcW w:w="1519" w:type="dxa"/>
            <w:vMerge/>
            <w:tcBorders>
              <w:top w:val="single" w:sz="4" w:space="0" w:color="000000"/>
              <w:left w:val="single" w:sz="4" w:space="0" w:color="000000"/>
              <w:right w:val="single" w:sz="4" w:space="0" w:color="000000"/>
            </w:tcBorders>
          </w:tcPr>
          <w:p w:rsidR="00F471D3" w:rsidRDefault="00F471D3"/>
        </w:tc>
        <w:tc>
          <w:tcPr>
            <w:tcW w:w="2680" w:type="dxa"/>
            <w:tcBorders>
              <w:top w:val="single" w:sz="4" w:space="0" w:color="000000"/>
              <w:left w:val="single" w:sz="4" w:space="0" w:color="000000"/>
              <w:bottom w:val="single" w:sz="4" w:space="0" w:color="000000"/>
              <w:right w:val="single" w:sz="4" w:space="0" w:color="000000"/>
            </w:tcBorders>
          </w:tcPr>
          <w:p w:rsidR="00F471D3" w:rsidRDefault="0049374D">
            <w:r>
              <w:rPr>
                <w:rFonts w:ascii="Questrial" w:eastAsia="Questrial" w:hAnsi="Questrial" w:cs="Questrial"/>
              </w:rPr>
              <w:t>4:00 pm-5:00 pm</w:t>
            </w:r>
          </w:p>
        </w:tc>
        <w:tc>
          <w:tcPr>
            <w:tcW w:w="1430" w:type="dxa"/>
            <w:tcBorders>
              <w:top w:val="single" w:sz="4" w:space="0" w:color="000000"/>
              <w:bottom w:val="single" w:sz="4" w:space="0" w:color="000000"/>
              <w:right w:val="single" w:sz="4" w:space="0" w:color="000000"/>
            </w:tcBorders>
          </w:tcPr>
          <w:p w:rsidR="00F471D3" w:rsidRDefault="00F471D3"/>
          <w:p w:rsidR="00F471D3" w:rsidRDefault="0049374D">
            <w:r>
              <w:rPr>
                <w:rFonts w:ascii="Questrial" w:eastAsia="Questrial" w:hAnsi="Questrial" w:cs="Questrial"/>
              </w:rPr>
              <w:t>Music/life skill</w:t>
            </w:r>
          </w:p>
        </w:tc>
        <w:tc>
          <w:tcPr>
            <w:tcW w:w="1310" w:type="dxa"/>
            <w:tcBorders>
              <w:top w:val="single" w:sz="4" w:space="0" w:color="000000"/>
              <w:bottom w:val="single" w:sz="4" w:space="0" w:color="000000"/>
              <w:right w:val="single" w:sz="4" w:space="0" w:color="000000"/>
            </w:tcBorders>
          </w:tcPr>
          <w:p w:rsidR="00F471D3" w:rsidRDefault="0049374D">
            <w:r>
              <w:rPr>
                <w:rFonts w:ascii="Questrial" w:eastAsia="Questrial" w:hAnsi="Questrial" w:cs="Questrial"/>
                <w:color w:val="C0504D"/>
              </w:rPr>
              <w:t>Check box</w:t>
            </w:r>
          </w:p>
          <w:p w:rsidR="00F471D3" w:rsidRDefault="00F471D3"/>
        </w:tc>
        <w:tc>
          <w:tcPr>
            <w:tcW w:w="1459" w:type="dxa"/>
            <w:gridSpan w:val="2"/>
            <w:tcBorders>
              <w:top w:val="single" w:sz="4" w:space="0" w:color="000000"/>
              <w:bottom w:val="single" w:sz="4" w:space="0" w:color="000000"/>
              <w:right w:val="single" w:sz="4" w:space="0" w:color="000000"/>
            </w:tcBorders>
          </w:tcPr>
          <w:p w:rsidR="00F471D3" w:rsidRDefault="0049374D">
            <w:r>
              <w:rPr>
                <w:rFonts w:ascii="Questrial" w:eastAsia="Questrial" w:hAnsi="Questrial" w:cs="Questrial"/>
              </w:rPr>
              <w:t>Cooking</w:t>
            </w:r>
          </w:p>
          <w:p w:rsidR="00F471D3" w:rsidRDefault="00F471D3"/>
        </w:tc>
        <w:tc>
          <w:tcPr>
            <w:tcW w:w="1147" w:type="dxa"/>
            <w:tcBorders>
              <w:top w:val="single" w:sz="4" w:space="0" w:color="000000"/>
              <w:bottom w:val="single" w:sz="4" w:space="0" w:color="000000"/>
              <w:right w:val="single" w:sz="4" w:space="0" w:color="000000"/>
            </w:tcBorders>
          </w:tcPr>
          <w:p w:rsidR="00F471D3" w:rsidRDefault="0049374D">
            <w:r>
              <w:rPr>
                <w:rFonts w:ascii="Questrial" w:eastAsia="Questrial" w:hAnsi="Questrial" w:cs="Questrial"/>
                <w:color w:val="993300"/>
              </w:rPr>
              <w:t>Check box</w:t>
            </w:r>
          </w:p>
        </w:tc>
      </w:tr>
      <w:tr w:rsidR="00F471D3">
        <w:trPr>
          <w:trHeight w:val="400"/>
        </w:trPr>
        <w:tc>
          <w:tcPr>
            <w:tcW w:w="1519" w:type="dxa"/>
            <w:vMerge/>
            <w:tcBorders>
              <w:top w:val="single" w:sz="4" w:space="0" w:color="000000"/>
              <w:left w:val="single" w:sz="4" w:space="0" w:color="000000"/>
              <w:right w:val="single" w:sz="4" w:space="0" w:color="000000"/>
            </w:tcBorders>
          </w:tcPr>
          <w:p w:rsidR="00F471D3" w:rsidRDefault="00F471D3"/>
        </w:tc>
        <w:tc>
          <w:tcPr>
            <w:tcW w:w="2680" w:type="dxa"/>
            <w:tcBorders>
              <w:top w:val="single" w:sz="4" w:space="0" w:color="000000"/>
              <w:left w:val="single" w:sz="4" w:space="0" w:color="000000"/>
              <w:bottom w:val="single" w:sz="4" w:space="0" w:color="000000"/>
              <w:right w:val="single" w:sz="4" w:space="0" w:color="000000"/>
            </w:tcBorders>
          </w:tcPr>
          <w:p w:rsidR="00F471D3" w:rsidRDefault="0049374D">
            <w:r>
              <w:rPr>
                <w:rFonts w:ascii="Questrial" w:eastAsia="Questrial" w:hAnsi="Questrial" w:cs="Questrial"/>
              </w:rPr>
              <w:t>5:00 pm-6:00 pm</w:t>
            </w:r>
          </w:p>
        </w:tc>
        <w:tc>
          <w:tcPr>
            <w:tcW w:w="1430" w:type="dxa"/>
            <w:tcBorders>
              <w:top w:val="single" w:sz="4" w:space="0" w:color="000000"/>
              <w:bottom w:val="single" w:sz="4" w:space="0" w:color="000000"/>
              <w:right w:val="single" w:sz="4" w:space="0" w:color="000000"/>
            </w:tcBorders>
          </w:tcPr>
          <w:p w:rsidR="00F471D3" w:rsidRDefault="0049374D">
            <w:r>
              <w:rPr>
                <w:rFonts w:ascii="Questrial" w:eastAsia="Questrial" w:hAnsi="Questrial" w:cs="Questrial"/>
              </w:rPr>
              <w:t>Cooking</w:t>
            </w:r>
          </w:p>
        </w:tc>
        <w:tc>
          <w:tcPr>
            <w:tcW w:w="1310" w:type="dxa"/>
            <w:tcBorders>
              <w:top w:val="single" w:sz="4" w:space="0" w:color="000000"/>
              <w:bottom w:val="single" w:sz="4" w:space="0" w:color="000000"/>
              <w:right w:val="single" w:sz="4" w:space="0" w:color="000000"/>
            </w:tcBorders>
          </w:tcPr>
          <w:p w:rsidR="00F471D3" w:rsidRDefault="0049374D">
            <w:r>
              <w:rPr>
                <w:rFonts w:ascii="Questrial" w:eastAsia="Questrial" w:hAnsi="Questrial" w:cs="Questrial"/>
                <w:color w:val="C0504D"/>
              </w:rPr>
              <w:t>Check box</w:t>
            </w:r>
          </w:p>
          <w:p w:rsidR="00F471D3" w:rsidRDefault="00F471D3"/>
        </w:tc>
        <w:tc>
          <w:tcPr>
            <w:tcW w:w="1459" w:type="dxa"/>
            <w:gridSpan w:val="2"/>
            <w:tcBorders>
              <w:top w:val="single" w:sz="4" w:space="0" w:color="000000"/>
              <w:bottom w:val="single" w:sz="4" w:space="0" w:color="000000"/>
              <w:right w:val="single" w:sz="4" w:space="0" w:color="000000"/>
            </w:tcBorders>
          </w:tcPr>
          <w:p w:rsidR="00F471D3" w:rsidRDefault="0049374D">
            <w:r>
              <w:rPr>
                <w:rFonts w:ascii="Questrial" w:eastAsia="Questrial" w:hAnsi="Questrial" w:cs="Questrial"/>
              </w:rPr>
              <w:t>Music/life skill</w:t>
            </w:r>
          </w:p>
        </w:tc>
        <w:tc>
          <w:tcPr>
            <w:tcW w:w="1147" w:type="dxa"/>
            <w:tcBorders>
              <w:top w:val="single" w:sz="4" w:space="0" w:color="000000"/>
              <w:bottom w:val="single" w:sz="4" w:space="0" w:color="000000"/>
              <w:right w:val="single" w:sz="4" w:space="0" w:color="000000"/>
            </w:tcBorders>
          </w:tcPr>
          <w:p w:rsidR="00F471D3" w:rsidRDefault="0049374D">
            <w:r>
              <w:rPr>
                <w:rFonts w:ascii="Questrial" w:eastAsia="Questrial" w:hAnsi="Questrial" w:cs="Questrial"/>
                <w:color w:val="993300"/>
              </w:rPr>
              <w:t>Check box</w:t>
            </w:r>
          </w:p>
        </w:tc>
      </w:tr>
    </w:tbl>
    <w:p w:rsidR="00F471D3" w:rsidRDefault="00F471D3"/>
    <w:p w:rsidR="00F471D3" w:rsidRDefault="0049374D">
      <w:r>
        <w:rPr>
          <w:rFonts w:ascii="Questrial" w:eastAsia="Questrial" w:hAnsi="Questrial" w:cs="Questrial"/>
          <w:b/>
          <w:sz w:val="28"/>
          <w:szCs w:val="28"/>
        </w:rPr>
        <w:t>B.     Applicant Information</w:t>
      </w:r>
    </w:p>
    <w:p w:rsidR="00F471D3" w:rsidRDefault="00F471D3">
      <w:pPr>
        <w:ind w:left="675"/>
      </w:pPr>
    </w:p>
    <w:tbl>
      <w:tblPr>
        <w:tblStyle w:val="a1"/>
        <w:tblW w:w="9840" w:type="dxa"/>
        <w:tblInd w:w="345" w:type="dxa"/>
        <w:tblLayout w:type="fixed"/>
        <w:tblLook w:val="0000" w:firstRow="0" w:lastRow="0" w:firstColumn="0" w:lastColumn="0" w:noHBand="0" w:noVBand="0"/>
      </w:tblPr>
      <w:tblGrid>
        <w:gridCol w:w="2160"/>
        <w:gridCol w:w="1113"/>
        <w:gridCol w:w="792"/>
        <w:gridCol w:w="1818"/>
        <w:gridCol w:w="1962"/>
        <w:gridCol w:w="1995"/>
      </w:tblGrid>
      <w:tr w:rsidR="00F471D3">
        <w:tc>
          <w:tcPr>
            <w:tcW w:w="2160" w:type="dxa"/>
            <w:tcBorders>
              <w:top w:val="single" w:sz="4" w:space="0" w:color="000000"/>
              <w:left w:val="single" w:sz="4" w:space="0" w:color="000000"/>
              <w:bottom w:val="single" w:sz="4" w:space="0" w:color="000000"/>
            </w:tcBorders>
          </w:tcPr>
          <w:p w:rsidR="00F471D3" w:rsidRDefault="0049374D">
            <w:pPr>
              <w:ind w:left="360" w:hanging="360"/>
              <w:jc w:val="center"/>
            </w:pPr>
            <w:r>
              <w:t>Name</w:t>
            </w:r>
          </w:p>
        </w:tc>
        <w:tc>
          <w:tcPr>
            <w:tcW w:w="1113" w:type="dxa"/>
            <w:tcBorders>
              <w:top w:val="single" w:sz="4" w:space="0" w:color="000000"/>
              <w:left w:val="single" w:sz="4" w:space="0" w:color="000000"/>
              <w:bottom w:val="single" w:sz="4" w:space="0" w:color="000000"/>
              <w:right w:val="single" w:sz="4" w:space="0" w:color="000000"/>
            </w:tcBorders>
          </w:tcPr>
          <w:p w:rsidR="00F471D3" w:rsidRDefault="0049374D">
            <w:pPr>
              <w:ind w:left="360" w:hanging="360"/>
            </w:pPr>
            <w:r>
              <w:t>Birthday</w:t>
            </w:r>
          </w:p>
        </w:tc>
        <w:tc>
          <w:tcPr>
            <w:tcW w:w="792" w:type="dxa"/>
            <w:tcBorders>
              <w:top w:val="single" w:sz="4" w:space="0" w:color="000000"/>
              <w:left w:val="single" w:sz="4" w:space="0" w:color="000000"/>
              <w:bottom w:val="single" w:sz="4" w:space="0" w:color="000000"/>
            </w:tcBorders>
          </w:tcPr>
          <w:p w:rsidR="00F471D3" w:rsidRDefault="0049374D">
            <w:r>
              <w:t>Sex gender</w:t>
            </w:r>
          </w:p>
        </w:tc>
        <w:tc>
          <w:tcPr>
            <w:tcW w:w="1818" w:type="dxa"/>
            <w:tcBorders>
              <w:top w:val="single" w:sz="4" w:space="0" w:color="000000"/>
              <w:left w:val="single" w:sz="4" w:space="0" w:color="000000"/>
              <w:bottom w:val="single" w:sz="4" w:space="0" w:color="000000"/>
            </w:tcBorders>
          </w:tcPr>
          <w:p w:rsidR="00F471D3" w:rsidRDefault="0049374D">
            <w:pPr>
              <w:ind w:left="360" w:hanging="360"/>
              <w:jc w:val="both"/>
            </w:pPr>
            <w:r>
              <w:t>Diagnosis if child</w:t>
            </w:r>
          </w:p>
          <w:p w:rsidR="00F471D3" w:rsidRDefault="0049374D">
            <w:pPr>
              <w:ind w:left="360" w:hanging="360"/>
              <w:jc w:val="both"/>
            </w:pPr>
            <w:r>
              <w:t>has Special Needs</w:t>
            </w:r>
          </w:p>
        </w:tc>
        <w:tc>
          <w:tcPr>
            <w:tcW w:w="1962" w:type="dxa"/>
            <w:tcBorders>
              <w:top w:val="single" w:sz="4" w:space="0" w:color="000000"/>
              <w:left w:val="single" w:sz="4" w:space="0" w:color="000000"/>
              <w:bottom w:val="single" w:sz="4" w:space="0" w:color="000000"/>
            </w:tcBorders>
          </w:tcPr>
          <w:p w:rsidR="00F471D3" w:rsidRDefault="0049374D">
            <w:r>
              <w:t>Allergies/special diet</w:t>
            </w:r>
          </w:p>
          <w:p w:rsidR="00F471D3" w:rsidRDefault="0049374D">
            <w:pPr>
              <w:ind w:left="360" w:hanging="360"/>
              <w:jc w:val="center"/>
            </w:pPr>
            <w:r>
              <w:t>(Milk, egg…)</w:t>
            </w:r>
          </w:p>
        </w:tc>
        <w:tc>
          <w:tcPr>
            <w:tcW w:w="1995" w:type="dxa"/>
            <w:tcBorders>
              <w:top w:val="single" w:sz="4" w:space="0" w:color="000000"/>
              <w:left w:val="single" w:sz="4" w:space="0" w:color="000000"/>
              <w:bottom w:val="single" w:sz="4" w:space="0" w:color="000000"/>
              <w:right w:val="single" w:sz="4" w:space="0" w:color="000000"/>
            </w:tcBorders>
          </w:tcPr>
          <w:p w:rsidR="00F471D3" w:rsidRDefault="0049374D">
            <w:r>
              <w:t>Special talents</w:t>
            </w:r>
          </w:p>
        </w:tc>
      </w:tr>
      <w:tr w:rsidR="00F471D3">
        <w:trPr>
          <w:trHeight w:val="580"/>
        </w:trPr>
        <w:tc>
          <w:tcPr>
            <w:tcW w:w="2160" w:type="dxa"/>
            <w:tcBorders>
              <w:top w:val="single" w:sz="4" w:space="0" w:color="000000"/>
              <w:left w:val="single" w:sz="4" w:space="0" w:color="000000"/>
              <w:bottom w:val="single" w:sz="4" w:space="0" w:color="000000"/>
            </w:tcBorders>
          </w:tcPr>
          <w:p w:rsidR="00F471D3" w:rsidRDefault="00F471D3">
            <w:pPr>
              <w:ind w:left="360" w:hanging="360"/>
            </w:pPr>
          </w:p>
          <w:p w:rsidR="00F471D3" w:rsidRDefault="00F471D3">
            <w:pPr>
              <w:ind w:left="360" w:hanging="360"/>
            </w:pPr>
          </w:p>
        </w:tc>
        <w:tc>
          <w:tcPr>
            <w:tcW w:w="1113" w:type="dxa"/>
            <w:tcBorders>
              <w:top w:val="single" w:sz="4" w:space="0" w:color="000000"/>
              <w:left w:val="single" w:sz="4" w:space="0" w:color="000000"/>
              <w:bottom w:val="single" w:sz="4" w:space="0" w:color="000000"/>
              <w:right w:val="single" w:sz="4" w:space="0" w:color="000000"/>
            </w:tcBorders>
          </w:tcPr>
          <w:p w:rsidR="00F471D3" w:rsidRDefault="00F471D3">
            <w:pPr>
              <w:ind w:left="360" w:hanging="360"/>
            </w:pPr>
          </w:p>
        </w:tc>
        <w:tc>
          <w:tcPr>
            <w:tcW w:w="792" w:type="dxa"/>
            <w:tcBorders>
              <w:top w:val="single" w:sz="4" w:space="0" w:color="000000"/>
              <w:left w:val="single" w:sz="4" w:space="0" w:color="000000"/>
              <w:bottom w:val="single" w:sz="4" w:space="0" w:color="000000"/>
            </w:tcBorders>
          </w:tcPr>
          <w:p w:rsidR="00F471D3" w:rsidRDefault="00F471D3">
            <w:pPr>
              <w:ind w:left="360" w:hanging="360"/>
            </w:pPr>
          </w:p>
        </w:tc>
        <w:tc>
          <w:tcPr>
            <w:tcW w:w="1818" w:type="dxa"/>
            <w:tcBorders>
              <w:top w:val="single" w:sz="4" w:space="0" w:color="000000"/>
              <w:left w:val="single" w:sz="4" w:space="0" w:color="000000"/>
              <w:bottom w:val="single" w:sz="4" w:space="0" w:color="000000"/>
            </w:tcBorders>
          </w:tcPr>
          <w:p w:rsidR="00F471D3" w:rsidRDefault="00F471D3">
            <w:pPr>
              <w:ind w:left="360" w:hanging="360"/>
            </w:pPr>
          </w:p>
        </w:tc>
        <w:tc>
          <w:tcPr>
            <w:tcW w:w="1962" w:type="dxa"/>
            <w:tcBorders>
              <w:top w:val="single" w:sz="4" w:space="0" w:color="000000"/>
              <w:left w:val="single" w:sz="4" w:space="0" w:color="000000"/>
              <w:bottom w:val="single" w:sz="4" w:space="0" w:color="000000"/>
            </w:tcBorders>
          </w:tcPr>
          <w:p w:rsidR="00F471D3" w:rsidRDefault="00F471D3">
            <w:pPr>
              <w:ind w:left="360" w:hanging="360"/>
            </w:pPr>
          </w:p>
        </w:tc>
        <w:tc>
          <w:tcPr>
            <w:tcW w:w="1995" w:type="dxa"/>
            <w:tcBorders>
              <w:top w:val="single" w:sz="4" w:space="0" w:color="000000"/>
              <w:left w:val="single" w:sz="4" w:space="0" w:color="000000"/>
              <w:bottom w:val="single" w:sz="4" w:space="0" w:color="000000"/>
              <w:right w:val="single" w:sz="4" w:space="0" w:color="000000"/>
            </w:tcBorders>
          </w:tcPr>
          <w:p w:rsidR="00F471D3" w:rsidRDefault="00F471D3">
            <w:pPr>
              <w:ind w:left="360" w:hanging="360"/>
            </w:pPr>
          </w:p>
        </w:tc>
      </w:tr>
    </w:tbl>
    <w:p w:rsidR="00F471D3" w:rsidRDefault="00F471D3">
      <w:pPr>
        <w:ind w:left="360" w:hanging="360"/>
      </w:pPr>
    </w:p>
    <w:p w:rsidR="00F471D3" w:rsidRDefault="0049374D">
      <w:pPr>
        <w:tabs>
          <w:tab w:val="right" w:pos="10800"/>
        </w:tabs>
      </w:pPr>
      <w:r>
        <w:rPr>
          <w:rFonts w:ascii="Arial" w:eastAsia="Arial" w:hAnsi="Arial" w:cs="Arial"/>
          <w:b/>
          <w:sz w:val="22"/>
          <w:szCs w:val="22"/>
        </w:rPr>
        <w:t xml:space="preserve">       </w:t>
      </w:r>
      <w:r>
        <w:rPr>
          <w:rFonts w:ascii="Questrial" w:eastAsia="Questrial" w:hAnsi="Questrial" w:cs="Questrial"/>
          <w:b/>
          <w:sz w:val="22"/>
          <w:szCs w:val="22"/>
        </w:rPr>
        <w:t xml:space="preserve">Behavior:  </w:t>
      </w:r>
      <w:r>
        <w:rPr>
          <w:rFonts w:ascii="Questrial" w:eastAsia="Questrial" w:hAnsi="Questrial" w:cs="Questrial"/>
          <w:sz w:val="22"/>
          <w:szCs w:val="22"/>
        </w:rPr>
        <w:t>Does your child have a behavior intervention plan in his/her IEP?  Yes_____ No_____</w:t>
      </w:r>
    </w:p>
    <w:p w:rsidR="00F471D3" w:rsidRDefault="0049374D">
      <w:pPr>
        <w:tabs>
          <w:tab w:val="right" w:pos="10800"/>
        </w:tabs>
      </w:pPr>
      <w:r>
        <w:rPr>
          <w:rFonts w:ascii="Questrial" w:eastAsia="Questrial" w:hAnsi="Questrial" w:cs="Questrial"/>
          <w:sz w:val="22"/>
          <w:szCs w:val="22"/>
        </w:rPr>
        <w:t xml:space="preserve">                          Does your child have one on one aide in school? Yes ____ No ____</w:t>
      </w:r>
    </w:p>
    <w:p w:rsidR="00F471D3" w:rsidRDefault="0049374D">
      <w:pPr>
        <w:tabs>
          <w:tab w:val="right" w:pos="10800"/>
        </w:tabs>
      </w:pPr>
      <w:r>
        <w:rPr>
          <w:rFonts w:ascii="Questrial" w:eastAsia="Questrial" w:hAnsi="Questrial" w:cs="Questrial"/>
          <w:sz w:val="22"/>
          <w:szCs w:val="22"/>
        </w:rPr>
        <w:t xml:space="preserve">        </w:t>
      </w:r>
    </w:p>
    <w:tbl>
      <w:tblPr>
        <w:tblStyle w:val="a2"/>
        <w:tblW w:w="105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97"/>
      </w:tblGrid>
      <w:tr w:rsidR="00F471D3">
        <w:trPr>
          <w:trHeight w:val="540"/>
        </w:trPr>
        <w:tc>
          <w:tcPr>
            <w:tcW w:w="10597" w:type="dxa"/>
          </w:tcPr>
          <w:p w:rsidR="00F471D3" w:rsidRDefault="0049374D">
            <w:pPr>
              <w:tabs>
                <w:tab w:val="left" w:pos="5220"/>
                <w:tab w:val="left" w:pos="6480"/>
                <w:tab w:val="left" w:pos="7560"/>
              </w:tabs>
            </w:pPr>
            <w:r>
              <w:rPr>
                <w:sz w:val="16"/>
                <w:szCs w:val="16"/>
              </w:rPr>
              <w:t>Comment:  (please share with us about your child’s reinforces, what are his behaviors, what are the triggers for the behaviors, how are they managed, and if your child has special health concern? Any other things that we need to pay attention to address hi</w:t>
            </w:r>
            <w:r>
              <w:rPr>
                <w:sz w:val="16"/>
                <w:szCs w:val="16"/>
              </w:rPr>
              <w:t>s/ her needs? )</w:t>
            </w:r>
          </w:p>
        </w:tc>
      </w:tr>
      <w:tr w:rsidR="00F471D3">
        <w:trPr>
          <w:trHeight w:val="580"/>
        </w:trPr>
        <w:tc>
          <w:tcPr>
            <w:tcW w:w="10597" w:type="dxa"/>
          </w:tcPr>
          <w:p w:rsidR="00F471D3" w:rsidRDefault="00F471D3">
            <w:pPr>
              <w:tabs>
                <w:tab w:val="left" w:pos="5220"/>
                <w:tab w:val="left" w:pos="6480"/>
                <w:tab w:val="left" w:pos="7560"/>
              </w:tabs>
            </w:pPr>
          </w:p>
        </w:tc>
      </w:tr>
      <w:tr w:rsidR="00F471D3">
        <w:trPr>
          <w:trHeight w:val="580"/>
        </w:trPr>
        <w:tc>
          <w:tcPr>
            <w:tcW w:w="10597" w:type="dxa"/>
          </w:tcPr>
          <w:p w:rsidR="00F471D3" w:rsidRDefault="00F471D3">
            <w:pPr>
              <w:tabs>
                <w:tab w:val="left" w:pos="5220"/>
                <w:tab w:val="left" w:pos="6480"/>
                <w:tab w:val="left" w:pos="7560"/>
              </w:tabs>
            </w:pPr>
          </w:p>
        </w:tc>
      </w:tr>
      <w:tr w:rsidR="00F471D3">
        <w:trPr>
          <w:trHeight w:val="540"/>
        </w:trPr>
        <w:tc>
          <w:tcPr>
            <w:tcW w:w="10597" w:type="dxa"/>
          </w:tcPr>
          <w:p w:rsidR="00F471D3" w:rsidRDefault="00F471D3">
            <w:pPr>
              <w:tabs>
                <w:tab w:val="left" w:pos="5220"/>
                <w:tab w:val="left" w:pos="6480"/>
                <w:tab w:val="left" w:pos="7560"/>
              </w:tabs>
            </w:pPr>
          </w:p>
        </w:tc>
      </w:tr>
    </w:tbl>
    <w:p w:rsidR="00F471D3" w:rsidRDefault="00F471D3"/>
    <w:p w:rsidR="00F471D3" w:rsidRDefault="0049374D">
      <w:r>
        <w:rPr>
          <w:rFonts w:ascii="Trebuchet MS" w:eastAsia="Trebuchet MS" w:hAnsi="Trebuchet MS" w:cs="Trebuchet MS"/>
          <w:highlight w:val="cyan"/>
        </w:rPr>
        <w:t>In case there is a property damage and/or assault behavior, an incident report will be sent home for your information. Parents have the right to schedule a meeting with program director and program coordinator after receiving the report.</w:t>
      </w:r>
    </w:p>
    <w:p w:rsidR="00F471D3" w:rsidRDefault="0049374D">
      <w:r>
        <w:rPr>
          <w:rFonts w:ascii="Questrial" w:eastAsia="Questrial" w:hAnsi="Questrial" w:cs="Questrial"/>
          <w:b/>
          <w:sz w:val="28"/>
          <w:szCs w:val="28"/>
        </w:rPr>
        <w:t>C.  Parents’ / Gua</w:t>
      </w:r>
      <w:r>
        <w:rPr>
          <w:rFonts w:ascii="Questrial" w:eastAsia="Questrial" w:hAnsi="Questrial" w:cs="Questrial"/>
          <w:b/>
          <w:sz w:val="28"/>
          <w:szCs w:val="28"/>
        </w:rPr>
        <w:t>rdians’ Information</w:t>
      </w:r>
    </w:p>
    <w:p w:rsidR="00F471D3" w:rsidRDefault="0049374D">
      <w:r>
        <w:rPr>
          <w:rFonts w:ascii="Questrial" w:eastAsia="Questrial" w:hAnsi="Questrial" w:cs="Questrial"/>
          <w:sz w:val="16"/>
          <w:szCs w:val="16"/>
        </w:rPr>
        <w:tab/>
      </w:r>
      <w:r>
        <w:rPr>
          <w:rFonts w:ascii="Questrial" w:eastAsia="Questrial" w:hAnsi="Questrial" w:cs="Questrial"/>
          <w:sz w:val="16"/>
          <w:szCs w:val="16"/>
        </w:rPr>
        <w:tab/>
        <w:t xml:space="preserve">                         </w:t>
      </w:r>
    </w:p>
    <w:p w:rsidR="00F471D3" w:rsidRDefault="0049374D">
      <w:pPr>
        <w:ind w:left="360"/>
      </w:pPr>
      <w:r>
        <w:rPr>
          <w:rFonts w:ascii="Questrial" w:eastAsia="Questrial" w:hAnsi="Questrial" w:cs="Questrial"/>
          <w:sz w:val="24"/>
          <w:szCs w:val="24"/>
        </w:rPr>
        <w:t xml:space="preserve">     </w:t>
      </w:r>
      <w:r>
        <w:rPr>
          <w:rFonts w:ascii="Questrial" w:eastAsia="Questrial" w:hAnsi="Questrial" w:cs="Questrial"/>
        </w:rPr>
        <w:t xml:space="preserve">Father’s Name____________________________ Home Phone ____________________  </w:t>
      </w:r>
    </w:p>
    <w:p w:rsidR="00F471D3" w:rsidRDefault="0049374D">
      <w:pPr>
        <w:ind w:left="360"/>
      </w:pPr>
      <w:r>
        <w:rPr>
          <w:rFonts w:ascii="Questrial" w:eastAsia="Questrial" w:hAnsi="Questrial" w:cs="Questrial"/>
        </w:rPr>
        <w:t xml:space="preserve">       (Guardian)</w:t>
      </w:r>
    </w:p>
    <w:p w:rsidR="00F471D3" w:rsidRDefault="0049374D">
      <w:r>
        <w:rPr>
          <w:rFonts w:ascii="Questrial" w:eastAsia="Questrial" w:hAnsi="Questrial" w:cs="Questrial"/>
        </w:rPr>
        <w:t xml:space="preserve">            Work Phone ____________________   Cell Phone ____________________ Email___________________</w:t>
      </w:r>
    </w:p>
    <w:p w:rsidR="00F471D3" w:rsidRDefault="0049374D">
      <w:r>
        <w:rPr>
          <w:rFonts w:ascii="Questrial" w:eastAsia="Questrial" w:hAnsi="Questrial" w:cs="Questrial"/>
        </w:rPr>
        <w:t xml:space="preserve">          </w:t>
      </w:r>
    </w:p>
    <w:p w:rsidR="00F471D3" w:rsidRDefault="0049374D">
      <w:pPr>
        <w:ind w:left="360"/>
      </w:pPr>
      <w:r>
        <w:rPr>
          <w:rFonts w:ascii="Questrial" w:eastAsia="Questrial" w:hAnsi="Questrial" w:cs="Questrial"/>
        </w:rPr>
        <w:t xml:space="preserve">     Mother’s Name_____________________________ Home Phone ____________________  </w:t>
      </w:r>
    </w:p>
    <w:p w:rsidR="00F471D3" w:rsidRDefault="0049374D">
      <w:pPr>
        <w:ind w:left="360"/>
      </w:pPr>
      <w:r>
        <w:rPr>
          <w:rFonts w:ascii="Questrial" w:eastAsia="Questrial" w:hAnsi="Questrial" w:cs="Questrial"/>
        </w:rPr>
        <w:t xml:space="preserve">      (Guardian) </w:t>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t xml:space="preserve">  </w:t>
      </w:r>
    </w:p>
    <w:p w:rsidR="00F471D3" w:rsidRDefault="0049374D">
      <w:r>
        <w:rPr>
          <w:rFonts w:ascii="Questrial" w:eastAsia="Questrial" w:hAnsi="Questrial" w:cs="Questrial"/>
        </w:rPr>
        <w:t xml:space="preserve">           Work Phone ____________________   Cell Phone ____________________ Email___________________</w:t>
      </w:r>
    </w:p>
    <w:p w:rsidR="00F471D3" w:rsidRDefault="0049374D">
      <w:r>
        <w:rPr>
          <w:rFonts w:ascii="Questrial" w:eastAsia="Questrial" w:hAnsi="Questrial" w:cs="Questrial"/>
        </w:rPr>
        <w:t xml:space="preserve">            </w:t>
      </w:r>
    </w:p>
    <w:p w:rsidR="00F471D3" w:rsidRDefault="0049374D">
      <w:r>
        <w:rPr>
          <w:rFonts w:ascii="Questrial" w:eastAsia="Questrial" w:hAnsi="Questrial" w:cs="Questrial"/>
        </w:rPr>
        <w:t xml:space="preserve">            Home Addres</w:t>
      </w:r>
      <w:r>
        <w:rPr>
          <w:rFonts w:ascii="Questrial" w:eastAsia="Questrial" w:hAnsi="Questrial" w:cs="Questrial"/>
        </w:rPr>
        <w:t xml:space="preserve">s ____________________________________________     ______________          ________ </w:t>
      </w:r>
    </w:p>
    <w:p w:rsidR="00F471D3" w:rsidRDefault="0049374D">
      <w:pPr>
        <w:ind w:left="360"/>
      </w:pPr>
      <w:r>
        <w:rPr>
          <w:rFonts w:ascii="Questrial" w:eastAsia="Questrial" w:hAnsi="Questrial" w:cs="Questrial"/>
        </w:rPr>
        <w:tab/>
      </w:r>
      <w:r>
        <w:rPr>
          <w:rFonts w:ascii="Questrial" w:eastAsia="Questrial" w:hAnsi="Questrial" w:cs="Questrial"/>
        </w:rPr>
        <w:tab/>
        <w:t xml:space="preserve">                                                Street</w:t>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t xml:space="preserve">            City</w:t>
      </w:r>
      <w:r>
        <w:rPr>
          <w:rFonts w:ascii="Questrial" w:eastAsia="Questrial" w:hAnsi="Questrial" w:cs="Questrial"/>
        </w:rPr>
        <w:tab/>
        <w:t xml:space="preserve">               Zip</w:t>
      </w:r>
    </w:p>
    <w:p w:rsidR="00F471D3" w:rsidRDefault="0049374D">
      <w:r>
        <w:rPr>
          <w:rFonts w:ascii="Questrial" w:eastAsia="Questrial" w:hAnsi="Questrial" w:cs="Questrial"/>
          <w:b/>
          <w:sz w:val="28"/>
          <w:szCs w:val="28"/>
        </w:rPr>
        <w:t>D.   Emergency Contact Information (Other than Parents)</w:t>
      </w:r>
    </w:p>
    <w:p w:rsidR="00F471D3" w:rsidRDefault="00F471D3"/>
    <w:p w:rsidR="00F471D3" w:rsidRDefault="0049374D">
      <w:pPr>
        <w:ind w:left="360" w:hanging="360"/>
      </w:pPr>
      <w:r>
        <w:rPr>
          <w:rFonts w:ascii="Questrial" w:eastAsia="Questrial" w:hAnsi="Questrial" w:cs="Questrial"/>
        </w:rPr>
        <w:t xml:space="preserve">            Name __</w:t>
      </w:r>
      <w:r>
        <w:rPr>
          <w:rFonts w:ascii="Questrial" w:eastAsia="Questrial" w:hAnsi="Questrial" w:cs="Questrial"/>
        </w:rPr>
        <w:t>_________________________________ Relationship ________________________________</w:t>
      </w:r>
    </w:p>
    <w:p w:rsidR="00F471D3" w:rsidRDefault="0049374D">
      <w:pPr>
        <w:ind w:left="360" w:hanging="360"/>
      </w:pPr>
      <w:r>
        <w:rPr>
          <w:rFonts w:ascii="Questrial" w:eastAsia="Questrial" w:hAnsi="Questrial" w:cs="Questrial"/>
        </w:rPr>
        <w:tab/>
      </w:r>
      <w:r>
        <w:rPr>
          <w:rFonts w:ascii="Questrial" w:eastAsia="Questrial" w:hAnsi="Questrial" w:cs="Questrial"/>
        </w:rPr>
        <w:tab/>
        <w:t xml:space="preserve">     </w:t>
      </w:r>
    </w:p>
    <w:p w:rsidR="00F471D3" w:rsidRDefault="0049374D">
      <w:pPr>
        <w:ind w:left="360" w:hanging="360"/>
      </w:pPr>
      <w:r>
        <w:rPr>
          <w:rFonts w:ascii="Questrial" w:eastAsia="Questrial" w:hAnsi="Questrial" w:cs="Questrial"/>
        </w:rPr>
        <w:t xml:space="preserve">            Phone ___________________________________ Cell phone/Pager __________________________</w:t>
      </w:r>
    </w:p>
    <w:p w:rsidR="00F471D3" w:rsidRDefault="00F471D3">
      <w:pPr>
        <w:ind w:left="360" w:hanging="360"/>
      </w:pPr>
    </w:p>
    <w:p w:rsidR="00F471D3" w:rsidRDefault="0049374D">
      <w:r>
        <w:rPr>
          <w:rFonts w:ascii="Questrial" w:eastAsia="Questrial" w:hAnsi="Questrial" w:cs="Questrial"/>
          <w:b/>
          <w:sz w:val="28"/>
          <w:szCs w:val="28"/>
        </w:rPr>
        <w:t>E.   Tuition for LEP class</w:t>
      </w:r>
    </w:p>
    <w:p w:rsidR="00F471D3" w:rsidRDefault="0049374D">
      <w:pPr>
        <w:numPr>
          <w:ilvl w:val="0"/>
          <w:numId w:val="3"/>
        </w:numPr>
        <w:ind w:hanging="360"/>
        <w:rPr>
          <w:sz w:val="24"/>
          <w:szCs w:val="24"/>
        </w:rPr>
      </w:pPr>
      <w:r>
        <w:rPr>
          <w:rFonts w:ascii="Questrial" w:eastAsia="Questrial" w:hAnsi="Questrial" w:cs="Questrial"/>
          <w:b/>
          <w:color w:val="222222"/>
          <w:sz w:val="24"/>
          <w:szCs w:val="24"/>
          <w:highlight w:val="white"/>
        </w:rPr>
        <w:t>ADDITIONAL $25 PER SESSION FOR FCSN NON-MEMBERS</w:t>
      </w:r>
    </w:p>
    <w:tbl>
      <w:tblPr>
        <w:tblStyle w:val="a3"/>
        <w:tblW w:w="7082" w:type="dxa"/>
        <w:tblInd w:w="1356" w:type="dxa"/>
        <w:tblLayout w:type="fixed"/>
        <w:tblLook w:val="0000" w:firstRow="0" w:lastRow="0" w:firstColumn="0" w:lastColumn="0" w:noHBand="0" w:noVBand="0"/>
      </w:tblPr>
      <w:tblGrid>
        <w:gridCol w:w="3628"/>
        <w:gridCol w:w="30"/>
        <w:gridCol w:w="3394"/>
        <w:gridCol w:w="30"/>
      </w:tblGrid>
      <w:tr w:rsidR="00F471D3">
        <w:tc>
          <w:tcPr>
            <w:tcW w:w="7082" w:type="dxa"/>
            <w:gridSpan w:val="4"/>
            <w:shd w:val="clear" w:color="auto" w:fill="FFFFFF"/>
            <w:vAlign w:val="center"/>
          </w:tcPr>
          <w:p w:rsidR="00F471D3" w:rsidRDefault="00F471D3"/>
        </w:tc>
      </w:tr>
      <w:tr w:rsidR="00F471D3">
        <w:tc>
          <w:tcPr>
            <w:tcW w:w="3642"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rsidR="00F471D3" w:rsidRDefault="0049374D">
            <w:pPr>
              <w:jc w:val="center"/>
            </w:pPr>
            <w:r>
              <w:rPr>
                <w:b/>
                <w:color w:val="222222"/>
                <w:sz w:val="24"/>
                <w:szCs w:val="24"/>
              </w:rPr>
              <w:t>Program</w:t>
            </w:r>
          </w:p>
        </w:tc>
        <w:tc>
          <w:tcPr>
            <w:tcW w:w="16" w:type="dxa"/>
            <w:shd w:val="clear" w:color="auto" w:fill="FFFFFF"/>
            <w:vAlign w:val="center"/>
          </w:tcPr>
          <w:p w:rsidR="00F471D3" w:rsidRDefault="00F471D3"/>
        </w:tc>
        <w:tc>
          <w:tcPr>
            <w:tcW w:w="3408" w:type="dxa"/>
            <w:tcBorders>
              <w:top w:val="single" w:sz="8" w:space="0" w:color="000000"/>
              <w:left w:val="nil"/>
              <w:bottom w:val="single" w:sz="8" w:space="0" w:color="000000"/>
              <w:right w:val="single" w:sz="8" w:space="0" w:color="000000"/>
            </w:tcBorders>
            <w:shd w:val="clear" w:color="auto" w:fill="FFFFFF"/>
            <w:tcMar>
              <w:left w:w="108" w:type="dxa"/>
              <w:right w:w="108" w:type="dxa"/>
            </w:tcMar>
          </w:tcPr>
          <w:p w:rsidR="00F471D3" w:rsidRDefault="0049374D">
            <w:pPr>
              <w:jc w:val="center"/>
            </w:pPr>
            <w:r>
              <w:rPr>
                <w:b/>
                <w:color w:val="222222"/>
                <w:sz w:val="24"/>
                <w:szCs w:val="24"/>
              </w:rPr>
              <w:t> Rate</w:t>
            </w:r>
          </w:p>
        </w:tc>
        <w:tc>
          <w:tcPr>
            <w:tcW w:w="16" w:type="dxa"/>
            <w:shd w:val="clear" w:color="auto" w:fill="FFFFFF"/>
            <w:vAlign w:val="center"/>
          </w:tcPr>
          <w:p w:rsidR="00F471D3" w:rsidRDefault="00F471D3"/>
        </w:tc>
      </w:tr>
      <w:tr w:rsidR="00F471D3">
        <w:tc>
          <w:tcPr>
            <w:tcW w:w="3642" w:type="dxa"/>
            <w:shd w:val="clear" w:color="auto" w:fill="FFFFFF"/>
            <w:vAlign w:val="center"/>
          </w:tcPr>
          <w:p w:rsidR="00F471D3" w:rsidRDefault="00F471D3"/>
        </w:tc>
        <w:tc>
          <w:tcPr>
            <w:tcW w:w="16" w:type="dxa"/>
            <w:shd w:val="clear" w:color="auto" w:fill="FFFFFF"/>
            <w:vAlign w:val="center"/>
          </w:tcPr>
          <w:p w:rsidR="00F471D3" w:rsidRDefault="00F471D3"/>
        </w:tc>
        <w:tc>
          <w:tcPr>
            <w:tcW w:w="3408" w:type="dxa"/>
            <w:shd w:val="clear" w:color="auto" w:fill="FFFFFF"/>
            <w:vAlign w:val="center"/>
          </w:tcPr>
          <w:p w:rsidR="00F471D3" w:rsidRDefault="00F471D3"/>
        </w:tc>
        <w:tc>
          <w:tcPr>
            <w:tcW w:w="16" w:type="dxa"/>
            <w:shd w:val="clear" w:color="auto" w:fill="FFFFFF"/>
            <w:vAlign w:val="center"/>
          </w:tcPr>
          <w:p w:rsidR="00F471D3" w:rsidRDefault="00F471D3"/>
        </w:tc>
      </w:tr>
      <w:tr w:rsidR="00F471D3">
        <w:tc>
          <w:tcPr>
            <w:tcW w:w="3642"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rsidR="00F471D3" w:rsidRDefault="0049374D">
            <w:pPr>
              <w:jc w:val="center"/>
            </w:pPr>
            <w:r>
              <w:rPr>
                <w:b/>
                <w:color w:val="222222"/>
                <w:sz w:val="24"/>
                <w:szCs w:val="24"/>
              </w:rPr>
              <w:t>One-Day Program</w:t>
            </w:r>
            <w:r>
              <w:rPr>
                <w:color w:val="222222"/>
                <w:sz w:val="24"/>
                <w:szCs w:val="24"/>
              </w:rPr>
              <w:t>  (3:00-6:00pm)</w:t>
            </w:r>
          </w:p>
        </w:tc>
        <w:tc>
          <w:tcPr>
            <w:tcW w:w="16" w:type="dxa"/>
            <w:shd w:val="clear" w:color="auto" w:fill="FFFFFF"/>
            <w:vAlign w:val="center"/>
          </w:tcPr>
          <w:p w:rsidR="00F471D3" w:rsidRDefault="00F471D3"/>
        </w:tc>
        <w:tc>
          <w:tcPr>
            <w:tcW w:w="3408" w:type="dxa"/>
            <w:tcBorders>
              <w:top w:val="nil"/>
              <w:left w:val="nil"/>
              <w:bottom w:val="single" w:sz="8" w:space="0" w:color="000000"/>
              <w:right w:val="single" w:sz="8" w:space="0" w:color="000000"/>
            </w:tcBorders>
            <w:shd w:val="clear" w:color="auto" w:fill="FFFFFF"/>
            <w:tcMar>
              <w:left w:w="108" w:type="dxa"/>
              <w:right w:w="108" w:type="dxa"/>
            </w:tcMar>
          </w:tcPr>
          <w:p w:rsidR="00F471D3" w:rsidRDefault="0049374D">
            <w:pPr>
              <w:jc w:val="center"/>
            </w:pPr>
            <w:r>
              <w:rPr>
                <w:color w:val="222222"/>
                <w:sz w:val="24"/>
                <w:szCs w:val="24"/>
                <w:highlight w:val="yellow"/>
              </w:rPr>
              <w:t>$35/weekly</w:t>
            </w:r>
          </w:p>
        </w:tc>
        <w:tc>
          <w:tcPr>
            <w:tcW w:w="16" w:type="dxa"/>
            <w:shd w:val="clear" w:color="auto" w:fill="FFFFFF"/>
            <w:vAlign w:val="center"/>
          </w:tcPr>
          <w:p w:rsidR="00F471D3" w:rsidRDefault="00F471D3"/>
        </w:tc>
      </w:tr>
      <w:tr w:rsidR="00F471D3">
        <w:tc>
          <w:tcPr>
            <w:tcW w:w="3642" w:type="dxa"/>
            <w:shd w:val="clear" w:color="auto" w:fill="FFFFFF"/>
            <w:vAlign w:val="center"/>
          </w:tcPr>
          <w:p w:rsidR="00F471D3" w:rsidRDefault="00F471D3"/>
        </w:tc>
        <w:tc>
          <w:tcPr>
            <w:tcW w:w="16" w:type="dxa"/>
            <w:shd w:val="clear" w:color="auto" w:fill="FFFFFF"/>
            <w:vAlign w:val="center"/>
          </w:tcPr>
          <w:p w:rsidR="00F471D3" w:rsidRDefault="00F471D3"/>
        </w:tc>
        <w:tc>
          <w:tcPr>
            <w:tcW w:w="3408" w:type="dxa"/>
            <w:shd w:val="clear" w:color="auto" w:fill="FFFFFF"/>
            <w:vAlign w:val="center"/>
          </w:tcPr>
          <w:p w:rsidR="00F471D3" w:rsidRDefault="00F471D3"/>
        </w:tc>
        <w:tc>
          <w:tcPr>
            <w:tcW w:w="16" w:type="dxa"/>
            <w:shd w:val="clear" w:color="auto" w:fill="FFFFFF"/>
            <w:vAlign w:val="center"/>
          </w:tcPr>
          <w:p w:rsidR="00F471D3" w:rsidRDefault="00F471D3"/>
        </w:tc>
      </w:tr>
      <w:tr w:rsidR="00F471D3">
        <w:tc>
          <w:tcPr>
            <w:tcW w:w="3642"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rsidR="00F471D3" w:rsidRDefault="0049374D">
            <w:pPr>
              <w:jc w:val="center"/>
            </w:pPr>
            <w:r>
              <w:rPr>
                <w:b/>
                <w:color w:val="222222"/>
                <w:sz w:val="24"/>
                <w:szCs w:val="24"/>
              </w:rPr>
              <w:lastRenderedPageBreak/>
              <w:t> Two Theme program</w:t>
            </w:r>
          </w:p>
        </w:tc>
        <w:tc>
          <w:tcPr>
            <w:tcW w:w="16" w:type="dxa"/>
            <w:shd w:val="clear" w:color="auto" w:fill="FFFFFF"/>
            <w:vAlign w:val="center"/>
          </w:tcPr>
          <w:p w:rsidR="00F471D3" w:rsidRDefault="00F471D3"/>
        </w:tc>
        <w:tc>
          <w:tcPr>
            <w:tcW w:w="3408" w:type="dxa"/>
            <w:tcBorders>
              <w:top w:val="nil"/>
              <w:left w:val="nil"/>
              <w:bottom w:val="single" w:sz="8" w:space="0" w:color="000000"/>
              <w:right w:val="single" w:sz="8" w:space="0" w:color="000000"/>
            </w:tcBorders>
            <w:shd w:val="clear" w:color="auto" w:fill="FFFFFF"/>
            <w:tcMar>
              <w:left w:w="108" w:type="dxa"/>
              <w:right w:w="108" w:type="dxa"/>
            </w:tcMar>
          </w:tcPr>
          <w:p w:rsidR="00F471D3" w:rsidRDefault="0049374D">
            <w:pPr>
              <w:jc w:val="center"/>
            </w:pPr>
            <w:r>
              <w:rPr>
                <w:color w:val="222222"/>
                <w:sz w:val="24"/>
                <w:szCs w:val="24"/>
                <w:highlight w:val="yellow"/>
              </w:rPr>
              <w:t>$30 /weekly</w:t>
            </w:r>
          </w:p>
        </w:tc>
        <w:tc>
          <w:tcPr>
            <w:tcW w:w="16" w:type="dxa"/>
            <w:shd w:val="clear" w:color="auto" w:fill="FFFFFF"/>
            <w:vAlign w:val="center"/>
          </w:tcPr>
          <w:p w:rsidR="00F471D3" w:rsidRDefault="00F471D3"/>
        </w:tc>
      </w:tr>
      <w:tr w:rsidR="00F471D3">
        <w:tc>
          <w:tcPr>
            <w:tcW w:w="3642" w:type="dxa"/>
            <w:shd w:val="clear" w:color="auto" w:fill="FFFFFF"/>
            <w:vAlign w:val="center"/>
          </w:tcPr>
          <w:p w:rsidR="00F471D3" w:rsidRDefault="00F471D3"/>
        </w:tc>
        <w:tc>
          <w:tcPr>
            <w:tcW w:w="16" w:type="dxa"/>
            <w:shd w:val="clear" w:color="auto" w:fill="FFFFFF"/>
            <w:vAlign w:val="center"/>
          </w:tcPr>
          <w:p w:rsidR="00F471D3" w:rsidRDefault="00F471D3"/>
        </w:tc>
        <w:tc>
          <w:tcPr>
            <w:tcW w:w="3408" w:type="dxa"/>
            <w:shd w:val="clear" w:color="auto" w:fill="FFFFFF"/>
            <w:vAlign w:val="center"/>
          </w:tcPr>
          <w:p w:rsidR="00F471D3" w:rsidRDefault="00F471D3"/>
        </w:tc>
        <w:tc>
          <w:tcPr>
            <w:tcW w:w="16" w:type="dxa"/>
            <w:shd w:val="clear" w:color="auto" w:fill="FFFFFF"/>
            <w:vAlign w:val="center"/>
          </w:tcPr>
          <w:p w:rsidR="00F471D3" w:rsidRDefault="00F471D3"/>
        </w:tc>
      </w:tr>
      <w:tr w:rsidR="00F471D3">
        <w:tc>
          <w:tcPr>
            <w:tcW w:w="3642"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rsidR="00F471D3" w:rsidRDefault="0049374D">
            <w:pPr>
              <w:jc w:val="center"/>
            </w:pPr>
            <w:r>
              <w:rPr>
                <w:b/>
                <w:color w:val="222222"/>
                <w:sz w:val="24"/>
                <w:szCs w:val="24"/>
              </w:rPr>
              <w:t> One Theme program</w:t>
            </w:r>
          </w:p>
        </w:tc>
        <w:tc>
          <w:tcPr>
            <w:tcW w:w="16" w:type="dxa"/>
            <w:shd w:val="clear" w:color="auto" w:fill="FFFFFF"/>
            <w:vAlign w:val="center"/>
          </w:tcPr>
          <w:p w:rsidR="00F471D3" w:rsidRDefault="00F471D3"/>
        </w:tc>
        <w:tc>
          <w:tcPr>
            <w:tcW w:w="3408" w:type="dxa"/>
            <w:tcBorders>
              <w:top w:val="nil"/>
              <w:left w:val="nil"/>
              <w:bottom w:val="single" w:sz="8" w:space="0" w:color="000000"/>
              <w:right w:val="single" w:sz="8" w:space="0" w:color="000000"/>
            </w:tcBorders>
            <w:shd w:val="clear" w:color="auto" w:fill="FFFFFF"/>
            <w:tcMar>
              <w:left w:w="108" w:type="dxa"/>
              <w:right w:w="108" w:type="dxa"/>
            </w:tcMar>
          </w:tcPr>
          <w:p w:rsidR="00F471D3" w:rsidRDefault="0049374D">
            <w:pPr>
              <w:jc w:val="center"/>
            </w:pPr>
            <w:r>
              <w:rPr>
                <w:color w:val="222222"/>
                <w:sz w:val="24"/>
                <w:szCs w:val="24"/>
                <w:highlight w:val="yellow"/>
              </w:rPr>
              <w:t>$17 /weekly</w:t>
            </w:r>
          </w:p>
        </w:tc>
        <w:tc>
          <w:tcPr>
            <w:tcW w:w="16" w:type="dxa"/>
            <w:shd w:val="clear" w:color="auto" w:fill="FFFFFF"/>
            <w:vAlign w:val="center"/>
          </w:tcPr>
          <w:p w:rsidR="00F471D3" w:rsidRDefault="00F471D3"/>
        </w:tc>
      </w:tr>
    </w:tbl>
    <w:p w:rsidR="00F471D3" w:rsidRDefault="0049374D">
      <w:pPr>
        <w:ind w:left="360" w:hanging="360"/>
      </w:pPr>
      <w:r>
        <w:rPr>
          <w:rFonts w:ascii="Questrial" w:eastAsia="Questrial" w:hAnsi="Questrial" w:cs="Questrial"/>
          <w:b/>
          <w:sz w:val="28"/>
          <w:szCs w:val="28"/>
        </w:rPr>
        <w:tab/>
      </w:r>
      <w:r>
        <w:rPr>
          <w:rFonts w:ascii="Questrial" w:eastAsia="Questrial" w:hAnsi="Questrial" w:cs="Questrial"/>
          <w:b/>
          <w:sz w:val="28"/>
          <w:szCs w:val="28"/>
        </w:rPr>
        <w:tab/>
      </w:r>
      <w:r>
        <w:rPr>
          <w:rFonts w:ascii="Questrial" w:eastAsia="Questrial" w:hAnsi="Questrial" w:cs="Questrial"/>
          <w:b/>
          <w:sz w:val="28"/>
          <w:szCs w:val="28"/>
        </w:rPr>
        <w:tab/>
        <w:t xml:space="preserve">Cooking material: </w:t>
      </w:r>
      <w:r>
        <w:rPr>
          <w:rFonts w:ascii="Questrial" w:eastAsia="Questrial" w:hAnsi="Questrial" w:cs="Questrial"/>
          <w:b/>
          <w:sz w:val="28"/>
          <w:szCs w:val="28"/>
        </w:rPr>
        <w:t>$ 50</w:t>
      </w:r>
      <w:r>
        <w:rPr>
          <w:rFonts w:ascii="Questrial" w:eastAsia="Questrial" w:hAnsi="Questrial" w:cs="Questrial"/>
          <w:b/>
          <w:sz w:val="28"/>
          <w:szCs w:val="28"/>
        </w:rPr>
        <w:t>.00</w:t>
      </w:r>
    </w:p>
    <w:p w:rsidR="00F471D3" w:rsidRDefault="0049374D">
      <w:pPr>
        <w:tabs>
          <w:tab w:val="left" w:pos="720"/>
          <w:tab w:val="center" w:pos="4680"/>
        </w:tabs>
      </w:pPr>
      <w:r>
        <w:rPr>
          <w:rFonts w:ascii="Calibri" w:eastAsia="Calibri" w:hAnsi="Calibri" w:cs="Calibri"/>
          <w:sz w:val="16"/>
          <w:szCs w:val="16"/>
        </w:rPr>
        <w:tab/>
      </w:r>
      <w:r>
        <w:rPr>
          <w:rFonts w:ascii="Calibri" w:eastAsia="Calibri" w:hAnsi="Calibri" w:cs="Calibri"/>
          <w:sz w:val="16"/>
          <w:szCs w:val="16"/>
        </w:rPr>
        <w:tab/>
      </w:r>
    </w:p>
    <w:p w:rsidR="00F471D3" w:rsidRDefault="0049374D">
      <w:r>
        <w:rPr>
          <w:rFonts w:ascii="Calibri" w:eastAsia="Calibri" w:hAnsi="Calibri" w:cs="Calibri"/>
          <w:b/>
          <w:sz w:val="32"/>
          <w:szCs w:val="32"/>
        </w:rPr>
        <w:t xml:space="preserve"> Tuition</w:t>
      </w:r>
    </w:p>
    <w:tbl>
      <w:tblPr>
        <w:tblStyle w:val="a4"/>
        <w:tblW w:w="104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6"/>
        <w:gridCol w:w="1425"/>
        <w:gridCol w:w="2491"/>
        <w:gridCol w:w="1883"/>
        <w:gridCol w:w="3198"/>
      </w:tblGrid>
      <w:tr w:rsidR="00F471D3">
        <w:trPr>
          <w:trHeight w:val="560"/>
        </w:trPr>
        <w:tc>
          <w:tcPr>
            <w:tcW w:w="1427" w:type="dxa"/>
          </w:tcPr>
          <w:p w:rsidR="00F471D3" w:rsidRDefault="00F471D3"/>
          <w:p w:rsidR="00F471D3" w:rsidRDefault="0049374D">
            <w:r>
              <w:rPr>
                <w:b/>
              </w:rPr>
              <w:t>Month</w:t>
            </w:r>
          </w:p>
          <w:p w:rsidR="00F471D3" w:rsidRDefault="00F471D3"/>
        </w:tc>
        <w:tc>
          <w:tcPr>
            <w:tcW w:w="1425" w:type="dxa"/>
          </w:tcPr>
          <w:p w:rsidR="00F471D3" w:rsidRDefault="0049374D">
            <w:r>
              <w:rPr>
                <w:b/>
              </w:rPr>
              <w:t>Number of Class</w:t>
            </w:r>
          </w:p>
        </w:tc>
        <w:tc>
          <w:tcPr>
            <w:tcW w:w="2491" w:type="dxa"/>
          </w:tcPr>
          <w:p w:rsidR="00F471D3" w:rsidRDefault="0049374D">
            <w:pPr>
              <w:jc w:val="center"/>
            </w:pPr>
            <w:r>
              <w:rPr>
                <w:b/>
              </w:rPr>
              <w:t>Total Week#</w:t>
            </w:r>
          </w:p>
        </w:tc>
        <w:tc>
          <w:tcPr>
            <w:tcW w:w="1883" w:type="dxa"/>
          </w:tcPr>
          <w:p w:rsidR="00F471D3" w:rsidRDefault="0049374D">
            <w:pPr>
              <w:jc w:val="center"/>
            </w:pPr>
            <w:r>
              <w:rPr>
                <w:b/>
              </w:rPr>
              <w:t>One-Day Program</w:t>
            </w:r>
          </w:p>
          <w:p w:rsidR="00F471D3" w:rsidRDefault="0049374D">
            <w:pPr>
              <w:jc w:val="center"/>
            </w:pPr>
            <w:r>
              <w:rPr>
                <w:b/>
              </w:rPr>
              <w:t>(Choice #1)</w:t>
            </w:r>
          </w:p>
          <w:p w:rsidR="00F471D3" w:rsidRDefault="0049374D">
            <w:pPr>
              <w:jc w:val="center"/>
            </w:pPr>
            <w:r>
              <w:rPr>
                <w:b/>
              </w:rPr>
              <w:t xml:space="preserve"> 3:00pm - 6:00pm</w:t>
            </w:r>
          </w:p>
        </w:tc>
        <w:tc>
          <w:tcPr>
            <w:tcW w:w="3198" w:type="dxa"/>
          </w:tcPr>
          <w:p w:rsidR="00F471D3" w:rsidRDefault="0049374D">
            <w:pPr>
              <w:jc w:val="center"/>
            </w:pPr>
            <w:r>
              <w:rPr>
                <w:b/>
              </w:rPr>
              <w:t>Individual Theme Program</w:t>
            </w:r>
          </w:p>
          <w:p w:rsidR="00F471D3" w:rsidRDefault="0049374D">
            <w:pPr>
              <w:jc w:val="center"/>
            </w:pPr>
            <w:r>
              <w:rPr>
                <w:b/>
              </w:rPr>
              <w:t>(Choice #2 )</w:t>
            </w:r>
          </w:p>
          <w:p w:rsidR="00F471D3" w:rsidRDefault="0049374D">
            <w:pPr>
              <w:jc w:val="center"/>
            </w:pPr>
            <w:r>
              <w:t xml:space="preserve">(based on chosen number of theme classes) </w:t>
            </w:r>
          </w:p>
        </w:tc>
      </w:tr>
      <w:tr w:rsidR="00F471D3">
        <w:trPr>
          <w:trHeight w:val="580"/>
        </w:trPr>
        <w:tc>
          <w:tcPr>
            <w:tcW w:w="1427" w:type="dxa"/>
          </w:tcPr>
          <w:p w:rsidR="00F471D3" w:rsidRDefault="0049374D">
            <w:r>
              <w:t>April - May</w:t>
            </w:r>
          </w:p>
        </w:tc>
        <w:tc>
          <w:tcPr>
            <w:tcW w:w="1425" w:type="dxa"/>
          </w:tcPr>
          <w:p w:rsidR="00F471D3" w:rsidRDefault="0049374D">
            <w:r>
              <w:t>8</w:t>
            </w:r>
          </w:p>
        </w:tc>
        <w:tc>
          <w:tcPr>
            <w:tcW w:w="2491" w:type="dxa"/>
          </w:tcPr>
          <w:p w:rsidR="00F471D3" w:rsidRDefault="0049374D">
            <w:r>
              <w:t xml:space="preserve">8 weeks: </w:t>
            </w:r>
            <w:r>
              <w:t>:</w:t>
            </w:r>
          </w:p>
          <w:p w:rsidR="00F471D3" w:rsidRDefault="0049374D">
            <w:r>
              <w:t>April/ 5,12, 26</w:t>
            </w:r>
          </w:p>
          <w:p w:rsidR="00F471D3" w:rsidRDefault="0049374D">
            <w:r>
              <w:t>May/3m10,17,24,31</w:t>
            </w:r>
          </w:p>
          <w:p w:rsidR="00F471D3" w:rsidRDefault="00F471D3"/>
        </w:tc>
        <w:tc>
          <w:tcPr>
            <w:tcW w:w="1883" w:type="dxa"/>
          </w:tcPr>
          <w:p w:rsidR="00F471D3" w:rsidRDefault="0049374D">
            <w:r>
              <w:rPr>
                <w:highlight w:val="yellow"/>
              </w:rPr>
              <w:t>$</w:t>
            </w:r>
            <w:r>
              <w:rPr>
                <w:highlight w:val="yellow"/>
              </w:rPr>
              <w:t>280.00</w:t>
            </w:r>
            <w:r>
              <w:rPr>
                <w:highlight w:val="yellow"/>
              </w:rPr>
              <w:t xml:space="preserve"> plus $</w:t>
            </w:r>
            <w:r>
              <w:rPr>
                <w:highlight w:val="yellow"/>
              </w:rPr>
              <w:t>50</w:t>
            </w:r>
            <w:r>
              <w:rPr>
                <w:highlight w:val="yellow"/>
              </w:rPr>
              <w:t xml:space="preserve">.00 for cooking class materials: </w:t>
            </w:r>
          </w:p>
          <w:p w:rsidR="00F471D3" w:rsidRDefault="0049374D">
            <w:r>
              <w:rPr>
                <w:highlight w:val="yellow"/>
              </w:rPr>
              <w:t>$</w:t>
            </w:r>
            <w:r>
              <w:rPr>
                <w:highlight w:val="yellow"/>
              </w:rPr>
              <w:t>330</w:t>
            </w:r>
            <w:r>
              <w:rPr>
                <w:highlight w:val="yellow"/>
              </w:rPr>
              <w:t>.00 total</w:t>
            </w:r>
          </w:p>
        </w:tc>
        <w:tc>
          <w:tcPr>
            <w:tcW w:w="3198" w:type="dxa"/>
          </w:tcPr>
          <w:p w:rsidR="00F471D3" w:rsidRDefault="0049374D">
            <w:r>
              <w:rPr>
                <w:highlight w:val="yellow"/>
              </w:rPr>
              <w:t>1 class - $</w:t>
            </w:r>
            <w:r>
              <w:rPr>
                <w:highlight w:val="yellow"/>
              </w:rPr>
              <w:t>136.00</w:t>
            </w:r>
            <w:r>
              <w:rPr>
                <w:highlight w:val="yellow"/>
              </w:rPr>
              <w:t xml:space="preserve"> , </w:t>
            </w:r>
          </w:p>
          <w:p w:rsidR="00F471D3" w:rsidRDefault="0049374D">
            <w:r>
              <w:rPr>
                <w:highlight w:val="yellow"/>
              </w:rPr>
              <w:t xml:space="preserve"> 2 classes - $</w:t>
            </w:r>
            <w:r>
              <w:rPr>
                <w:highlight w:val="yellow"/>
              </w:rPr>
              <w:t>240.00</w:t>
            </w:r>
            <w:r>
              <w:rPr>
                <w:highlight w:val="yellow"/>
              </w:rPr>
              <w:t xml:space="preserve"> </w:t>
            </w:r>
          </w:p>
          <w:p w:rsidR="00F471D3" w:rsidRDefault="0049374D">
            <w:r>
              <w:rPr>
                <w:highlight w:val="yellow"/>
              </w:rPr>
              <w:t xml:space="preserve">  </w:t>
            </w:r>
            <w:r>
              <w:rPr>
                <w:color w:val="C0504D"/>
                <w:highlight w:val="yellow"/>
              </w:rPr>
              <w:t>**</w:t>
            </w:r>
            <w:r>
              <w:rPr>
                <w:highlight w:val="yellow"/>
              </w:rPr>
              <w:t>Cooking class $</w:t>
            </w:r>
            <w:r>
              <w:rPr>
                <w:highlight w:val="yellow"/>
              </w:rPr>
              <w:t>50.00</w:t>
            </w:r>
            <w:r>
              <w:rPr>
                <w:highlight w:val="yellow"/>
              </w:rPr>
              <w:t xml:space="preserve"> materials fee</w:t>
            </w:r>
            <w:r>
              <w:rPr>
                <w:color w:val="4F81BD"/>
                <w:highlight w:val="yellow"/>
              </w:rPr>
              <w:t xml:space="preserve"> </w:t>
            </w:r>
          </w:p>
          <w:p w:rsidR="00F471D3" w:rsidRDefault="00F471D3"/>
        </w:tc>
      </w:tr>
    </w:tbl>
    <w:p w:rsidR="00F471D3" w:rsidRDefault="00F471D3"/>
    <w:p w:rsidR="00F471D3" w:rsidRDefault="0049374D">
      <w:r>
        <w:rPr>
          <w:rFonts w:ascii="Questrial" w:eastAsia="Questrial" w:hAnsi="Questrial" w:cs="Questrial"/>
          <w:b/>
          <w:sz w:val="28"/>
          <w:szCs w:val="28"/>
        </w:rPr>
        <w:t>F.  Payment methods:</w:t>
      </w:r>
    </w:p>
    <w:p w:rsidR="00F471D3" w:rsidRDefault="0049374D">
      <w:pPr>
        <w:numPr>
          <w:ilvl w:val="0"/>
          <w:numId w:val="4"/>
        </w:numPr>
        <w:ind w:hanging="360"/>
      </w:pPr>
      <w:r>
        <w:rPr>
          <w:rFonts w:ascii="Questrial" w:eastAsia="Questrial" w:hAnsi="Questrial" w:cs="Questrial"/>
        </w:rPr>
        <w:t xml:space="preserve">Please make check payable to “FCSN”, </w:t>
      </w:r>
    </w:p>
    <w:p w:rsidR="00F471D3" w:rsidRDefault="0049374D">
      <w:pPr>
        <w:numPr>
          <w:ilvl w:val="0"/>
          <w:numId w:val="4"/>
        </w:numPr>
        <w:ind w:hanging="360"/>
      </w:pPr>
      <w:r>
        <w:rPr>
          <w:rFonts w:ascii="Questrial" w:eastAsia="Questrial" w:hAnsi="Questrial" w:cs="Questrial"/>
        </w:rPr>
        <w:t>Note “South Bay LEP Full Day Program or South Bay LEP Theme Pro</w:t>
      </w:r>
      <w:r>
        <w:rPr>
          <w:rFonts w:ascii="Questrial" w:eastAsia="Questrial" w:hAnsi="Questrial" w:cs="Questrial"/>
        </w:rPr>
        <w:t xml:space="preserve">gram” in the memo.  </w:t>
      </w:r>
    </w:p>
    <w:p w:rsidR="00F471D3" w:rsidRDefault="0049374D">
      <w:pPr>
        <w:ind w:left="720"/>
      </w:pPr>
      <w:r>
        <w:rPr>
          <w:rFonts w:ascii="Questrial" w:eastAsia="Questrial" w:hAnsi="Questrial" w:cs="Questrial"/>
        </w:rPr>
        <w:t xml:space="preserve">Mail or drop off the initial application form &amp; payment and all subsequent payments to: </w:t>
      </w:r>
    </w:p>
    <w:p w:rsidR="00F471D3" w:rsidRDefault="0049374D">
      <w:pPr>
        <w:ind w:firstLine="720"/>
      </w:pPr>
      <w:r>
        <w:rPr>
          <w:rFonts w:ascii="Questrial" w:eastAsia="Questrial" w:hAnsi="Questrial" w:cs="Questrial"/>
        </w:rPr>
        <w:t xml:space="preserve">        FCSN South Bay Office </w:t>
      </w:r>
    </w:p>
    <w:p w:rsidR="00F471D3" w:rsidRDefault="0049374D">
      <w:pPr>
        <w:ind w:left="630"/>
      </w:pPr>
      <w:r>
        <w:rPr>
          <w:rFonts w:ascii="Questrial" w:eastAsia="Questrial" w:hAnsi="Questrial" w:cs="Questrial"/>
        </w:rPr>
        <w:t>Attn:  Roxana Chiu -- LEP</w:t>
      </w:r>
    </w:p>
    <w:p w:rsidR="00F471D3" w:rsidRDefault="0049374D">
      <w:r>
        <w:rPr>
          <w:rFonts w:ascii="Questrial" w:eastAsia="Questrial" w:hAnsi="Questrial" w:cs="Questrial"/>
          <w:sz w:val="8"/>
          <w:szCs w:val="8"/>
        </w:rPr>
        <w:t xml:space="preserve">                     </w:t>
      </w:r>
      <w:r>
        <w:rPr>
          <w:rFonts w:ascii="Questrial" w:eastAsia="Questrial" w:hAnsi="Questrial" w:cs="Questrial"/>
        </w:rPr>
        <w:t xml:space="preserve"> </w:t>
      </w:r>
      <w:r>
        <w:rPr>
          <w:rFonts w:ascii="Questrial" w:eastAsia="Questrial" w:hAnsi="Questrial" w:cs="Questrial"/>
        </w:rPr>
        <w:t>3675 Payne Avenue, San Jose, CA 95117</w:t>
      </w:r>
    </w:p>
    <w:p w:rsidR="00F471D3" w:rsidRDefault="0049374D">
      <w:pPr>
        <w:ind w:left="630"/>
      </w:pPr>
      <w:r>
        <w:rPr>
          <w:rFonts w:ascii="Questrial" w:eastAsia="Questrial" w:hAnsi="Questrial" w:cs="Questrial"/>
        </w:rPr>
        <w:t xml:space="preserve">      </w:t>
      </w:r>
    </w:p>
    <w:p w:rsidR="00F471D3" w:rsidRDefault="0049374D">
      <w:r>
        <w:rPr>
          <w:rFonts w:ascii="Questrial" w:eastAsia="Questrial" w:hAnsi="Questrial" w:cs="Questrial"/>
          <w:b/>
          <w:sz w:val="28"/>
          <w:szCs w:val="28"/>
        </w:rPr>
        <w:t>G</w:t>
      </w:r>
      <w:r>
        <w:rPr>
          <w:rFonts w:ascii="Questrial" w:eastAsia="Questrial" w:hAnsi="Questrial" w:cs="Questrial"/>
          <w:b/>
          <w:sz w:val="28"/>
          <w:szCs w:val="28"/>
        </w:rPr>
        <w:t>.     Others:</w:t>
      </w:r>
    </w:p>
    <w:p w:rsidR="00F471D3" w:rsidRDefault="0049374D">
      <w:pPr>
        <w:numPr>
          <w:ilvl w:val="0"/>
          <w:numId w:val="1"/>
        </w:numPr>
        <w:ind w:hanging="360"/>
      </w:pPr>
      <w:r>
        <w:rPr>
          <w:rFonts w:ascii="Questrial" w:eastAsia="Questrial" w:hAnsi="Questrial" w:cs="Questrial"/>
        </w:rPr>
        <w:t xml:space="preserve">All inquiries can be directed to email: </w:t>
      </w:r>
      <w:hyperlink r:id="rId7">
        <w:r>
          <w:rPr>
            <w:rFonts w:ascii="Questrial" w:eastAsia="Questrial" w:hAnsi="Questrial" w:cs="Questrial"/>
            <w:color w:val="0000FF"/>
            <w:u w:val="single"/>
          </w:rPr>
          <w:t>rox4n4chiu@gmail.com</w:t>
        </w:r>
      </w:hyperlink>
      <w:r>
        <w:rPr>
          <w:rFonts w:ascii="Questrial" w:eastAsia="Questrial" w:hAnsi="Questrial" w:cs="Questrial"/>
        </w:rPr>
        <w:t xml:space="preserve"> </w:t>
      </w:r>
    </w:p>
    <w:p w:rsidR="00F471D3" w:rsidRDefault="0049374D">
      <w:pPr>
        <w:numPr>
          <w:ilvl w:val="0"/>
          <w:numId w:val="1"/>
        </w:numPr>
        <w:ind w:hanging="360"/>
      </w:pPr>
      <w:r>
        <w:rPr>
          <w:rFonts w:ascii="Questrial" w:eastAsia="Questrial" w:hAnsi="Questrial" w:cs="Questrial"/>
        </w:rPr>
        <w:t>Tuition and deposit are due on the first day of the month of each new session.</w:t>
      </w:r>
    </w:p>
    <w:p w:rsidR="00F471D3" w:rsidRDefault="0049374D">
      <w:pPr>
        <w:numPr>
          <w:ilvl w:val="0"/>
          <w:numId w:val="1"/>
        </w:numPr>
        <w:ind w:hanging="360"/>
      </w:pPr>
      <w:r>
        <w:rPr>
          <w:rFonts w:ascii="Questrial" w:eastAsia="Questrial" w:hAnsi="Questrial" w:cs="Questrial"/>
        </w:rPr>
        <w:t>No reimbursement or pro-ration if student misses class(s).</w:t>
      </w:r>
    </w:p>
    <w:p w:rsidR="00F471D3" w:rsidRDefault="0049374D">
      <w:pPr>
        <w:numPr>
          <w:ilvl w:val="0"/>
          <w:numId w:val="1"/>
        </w:numPr>
        <w:ind w:hanging="360"/>
      </w:pPr>
      <w:r>
        <w:rPr>
          <w:rFonts w:ascii="Questrial" w:eastAsia="Questrial" w:hAnsi="Questrial" w:cs="Questrial"/>
        </w:rPr>
        <w:t>A minimum</w:t>
      </w:r>
      <w:r>
        <w:rPr>
          <w:rFonts w:ascii="Questrial" w:eastAsia="Questrial" w:hAnsi="Questrial" w:cs="Questrial"/>
        </w:rPr>
        <w:t xml:space="preserve"> thirty (30) days notice will be given for any rate change.  </w:t>
      </w:r>
    </w:p>
    <w:p w:rsidR="00F471D3" w:rsidRDefault="0049374D">
      <w:pPr>
        <w:numPr>
          <w:ilvl w:val="0"/>
          <w:numId w:val="1"/>
        </w:numPr>
        <w:ind w:hanging="360"/>
      </w:pPr>
      <w:r>
        <w:rPr>
          <w:rFonts w:ascii="Questrial" w:eastAsia="Questrial" w:hAnsi="Questrial" w:cs="Questrial"/>
        </w:rPr>
        <w:t>The session tuition and material fee are due at the time of registration/enrollment.</w:t>
      </w:r>
    </w:p>
    <w:p w:rsidR="00F471D3" w:rsidRDefault="0049374D">
      <w:pPr>
        <w:numPr>
          <w:ilvl w:val="0"/>
          <w:numId w:val="1"/>
        </w:numPr>
        <w:tabs>
          <w:tab w:val="left" w:pos="1080"/>
        </w:tabs>
        <w:ind w:hanging="360"/>
      </w:pPr>
      <w:r>
        <w:rPr>
          <w:rFonts w:ascii="Questrial" w:eastAsia="Questrial" w:hAnsi="Questrial" w:cs="Questrial"/>
        </w:rPr>
        <w:t>When mailing in your payment, please allow more time for delivery to avoid any late charges.</w:t>
      </w:r>
    </w:p>
    <w:p w:rsidR="00F471D3" w:rsidRDefault="0049374D">
      <w:pPr>
        <w:ind w:firstLine="720"/>
      </w:pPr>
      <w:r>
        <w:rPr>
          <w:rFonts w:ascii="Questrial" w:eastAsia="Questrial" w:hAnsi="Questrial" w:cs="Questrial"/>
          <w:b/>
        </w:rPr>
        <w:t>LATE CHARGE NOTI</w:t>
      </w:r>
      <w:r>
        <w:rPr>
          <w:rFonts w:ascii="Questrial" w:eastAsia="Questrial" w:hAnsi="Questrial" w:cs="Questrial"/>
          <w:b/>
        </w:rPr>
        <w:t>CE</w:t>
      </w:r>
      <w:r>
        <w:rPr>
          <w:rFonts w:ascii="Questrial" w:eastAsia="Questrial" w:hAnsi="Questrial" w:cs="Questrial"/>
        </w:rPr>
        <w:t xml:space="preserve">: </w:t>
      </w:r>
    </w:p>
    <w:p w:rsidR="00F471D3" w:rsidRDefault="0049374D">
      <w:r>
        <w:rPr>
          <w:rFonts w:ascii="Questrial" w:eastAsia="Questrial" w:hAnsi="Questrial" w:cs="Questrial"/>
          <w:b/>
        </w:rPr>
        <w:t xml:space="preserve">             Full Day program:</w:t>
      </w:r>
    </w:p>
    <w:p w:rsidR="00F471D3" w:rsidRDefault="0049374D">
      <w:pPr>
        <w:ind w:left="360" w:hanging="360"/>
      </w:pPr>
      <w:r>
        <w:rPr>
          <w:rFonts w:ascii="Questrial" w:eastAsia="Questrial" w:hAnsi="Questrial" w:cs="Questrial"/>
        </w:rPr>
        <w:t xml:space="preserve">       If tuition is not received within five business days of the due date, a $5.00 per day late fee will be assessed until payment is received.  If the child is absent due to illness, vacation, family emergency, or any</w:t>
      </w:r>
      <w:r>
        <w:rPr>
          <w:rFonts w:ascii="Questrial" w:eastAsia="Questrial" w:hAnsi="Questrial" w:cs="Questrial"/>
        </w:rPr>
        <w:t xml:space="preserve"> other reasons, tuition will be due on the first day when the child returns to class.  If tuition is not received immediately upon the child’s return, the $5.00 per day late fee will be charged on the following day and continue until the tuition payment is</w:t>
      </w:r>
      <w:r>
        <w:rPr>
          <w:rFonts w:ascii="Questrial" w:eastAsia="Questrial" w:hAnsi="Questrial" w:cs="Questrial"/>
        </w:rPr>
        <w:t xml:space="preserve"> received.  </w:t>
      </w:r>
    </w:p>
    <w:p w:rsidR="00F471D3" w:rsidRDefault="0049374D">
      <w:pPr>
        <w:ind w:firstLine="360"/>
      </w:pPr>
      <w:r>
        <w:rPr>
          <w:rFonts w:ascii="Questrial" w:eastAsia="Questrial" w:hAnsi="Questrial" w:cs="Questrial"/>
          <w:b/>
        </w:rPr>
        <w:tab/>
      </w:r>
    </w:p>
    <w:p w:rsidR="00F471D3" w:rsidRDefault="0049374D">
      <w:r>
        <w:rPr>
          <w:rFonts w:ascii="Questrial" w:eastAsia="Questrial" w:hAnsi="Questrial" w:cs="Questrial"/>
          <w:b/>
          <w:sz w:val="28"/>
          <w:szCs w:val="28"/>
        </w:rPr>
        <w:t xml:space="preserve">H.     Signatures </w:t>
      </w:r>
    </w:p>
    <w:p w:rsidR="00F471D3" w:rsidRDefault="0049374D">
      <w:pPr>
        <w:ind w:left="2160" w:hanging="2160"/>
        <w:jc w:val="both"/>
      </w:pPr>
      <w:r>
        <w:rPr>
          <w:rFonts w:ascii="Questrial" w:eastAsia="Questrial" w:hAnsi="Questrial" w:cs="Questrial"/>
        </w:rPr>
        <w:t xml:space="preserve">              Yes ___ No ___ I give my permission to Friends of Children with Special Needs (FCSN) staff to film, photo or tape my family for the purpose of promoting the objectives of Life-Empowerment program.</w:t>
      </w:r>
    </w:p>
    <w:p w:rsidR="00F471D3" w:rsidRDefault="00F471D3">
      <w:pPr>
        <w:ind w:firstLine="360"/>
        <w:jc w:val="center"/>
      </w:pPr>
    </w:p>
    <w:p w:rsidR="00F471D3" w:rsidRDefault="0049374D">
      <w:pPr>
        <w:ind w:firstLine="360"/>
        <w:jc w:val="center"/>
      </w:pPr>
      <w:r>
        <w:rPr>
          <w:rFonts w:ascii="Questrial" w:eastAsia="Questrial" w:hAnsi="Questrial" w:cs="Questrial"/>
          <w:b/>
          <w:sz w:val="24"/>
          <w:szCs w:val="24"/>
        </w:rPr>
        <w:t xml:space="preserve">Important </w:t>
      </w:r>
      <w:r>
        <w:rPr>
          <w:rFonts w:ascii="Questrial" w:eastAsia="Questrial" w:hAnsi="Questrial" w:cs="Questrial"/>
          <w:b/>
          <w:sz w:val="24"/>
          <w:szCs w:val="24"/>
        </w:rPr>
        <w:t>Agreement Terms:</w:t>
      </w:r>
    </w:p>
    <w:p w:rsidR="00F471D3" w:rsidRDefault="0049374D">
      <w:pPr>
        <w:numPr>
          <w:ilvl w:val="0"/>
          <w:numId w:val="2"/>
        </w:numPr>
        <w:tabs>
          <w:tab w:val="left" w:pos="675"/>
        </w:tabs>
        <w:ind w:hanging="360"/>
        <w:jc w:val="both"/>
        <w:rPr>
          <w:rFonts w:ascii="Questrial" w:eastAsia="Questrial" w:hAnsi="Questrial" w:cs="Questrial"/>
        </w:rPr>
      </w:pPr>
      <w:r>
        <w:rPr>
          <w:rFonts w:ascii="Questrial" w:eastAsia="Questrial" w:hAnsi="Questrial" w:cs="Questrial"/>
        </w:rPr>
        <w:t>Any children who are age of 6 - 21 years old are eligible for the FCSN Life Empowerment programs.</w:t>
      </w:r>
    </w:p>
    <w:p w:rsidR="00F471D3" w:rsidRDefault="0049374D">
      <w:pPr>
        <w:numPr>
          <w:ilvl w:val="0"/>
          <w:numId w:val="2"/>
        </w:numPr>
        <w:tabs>
          <w:tab w:val="left" w:pos="675"/>
        </w:tabs>
        <w:ind w:hanging="360"/>
        <w:jc w:val="both"/>
        <w:rPr>
          <w:rFonts w:ascii="Questrial" w:eastAsia="Questrial" w:hAnsi="Questrial" w:cs="Questrial"/>
        </w:rPr>
      </w:pPr>
      <w:r>
        <w:rPr>
          <w:rFonts w:ascii="Questrial" w:eastAsia="Questrial" w:hAnsi="Questrial" w:cs="Questrial"/>
        </w:rPr>
        <w:t xml:space="preserve">Parents </w:t>
      </w:r>
      <w:r>
        <w:rPr>
          <w:rFonts w:ascii="Questrial" w:eastAsia="Questrial" w:hAnsi="Questrial" w:cs="Questrial"/>
          <w:b/>
        </w:rPr>
        <w:t>MUST NOTIFY</w:t>
      </w:r>
      <w:r>
        <w:rPr>
          <w:rFonts w:ascii="Questrial" w:eastAsia="Questrial" w:hAnsi="Questrial" w:cs="Questrial"/>
        </w:rPr>
        <w:t xml:space="preserve"> FCSN by leaving a message (Ph. 408-725-8000) in the event that the child is absent that day.  Message should include the date, time, and the names of the child, parent, and a contact at the Life Empowerment program.</w:t>
      </w:r>
    </w:p>
    <w:p w:rsidR="00F471D3" w:rsidRDefault="0049374D">
      <w:pPr>
        <w:numPr>
          <w:ilvl w:val="0"/>
          <w:numId w:val="2"/>
        </w:numPr>
        <w:tabs>
          <w:tab w:val="left" w:pos="675"/>
        </w:tabs>
        <w:ind w:hanging="360"/>
        <w:jc w:val="both"/>
        <w:rPr>
          <w:rFonts w:ascii="Questrial" w:eastAsia="Questrial" w:hAnsi="Questrial" w:cs="Questrial"/>
        </w:rPr>
      </w:pPr>
      <w:r>
        <w:rPr>
          <w:rFonts w:ascii="Questrial" w:eastAsia="Questrial" w:hAnsi="Questrial" w:cs="Questrial"/>
        </w:rPr>
        <w:lastRenderedPageBreak/>
        <w:t>This Life Empowerment program is design</w:t>
      </w:r>
      <w:r>
        <w:rPr>
          <w:rFonts w:ascii="Questrial" w:eastAsia="Questrial" w:hAnsi="Questrial" w:cs="Questrial"/>
        </w:rPr>
        <w:t>ed to help participants develop independence skills, life skills, work skills and explore their potential and hidden talents through the various activities.</w:t>
      </w:r>
    </w:p>
    <w:p w:rsidR="00F471D3" w:rsidRDefault="0049374D">
      <w:pPr>
        <w:numPr>
          <w:ilvl w:val="0"/>
          <w:numId w:val="2"/>
        </w:numPr>
        <w:tabs>
          <w:tab w:val="left" w:pos="675"/>
        </w:tabs>
        <w:ind w:hanging="360"/>
        <w:rPr>
          <w:rFonts w:ascii="Questrial" w:eastAsia="Questrial" w:hAnsi="Questrial" w:cs="Questrial"/>
        </w:rPr>
      </w:pPr>
      <w:r>
        <w:rPr>
          <w:rFonts w:ascii="Questrial" w:eastAsia="Questrial" w:hAnsi="Questrial" w:cs="Questrial"/>
        </w:rPr>
        <w:t>If a child's behavior is injurious to self or to others, he/she will be removed from the program an</w:t>
      </w:r>
      <w:r>
        <w:rPr>
          <w:rFonts w:ascii="Questrial" w:eastAsia="Questrial" w:hAnsi="Questrial" w:cs="Questrial"/>
        </w:rPr>
        <w:t>d admission will be terminated for safety reasons.</w:t>
      </w:r>
    </w:p>
    <w:p w:rsidR="00F471D3" w:rsidRDefault="0049374D">
      <w:pPr>
        <w:numPr>
          <w:ilvl w:val="0"/>
          <w:numId w:val="2"/>
        </w:numPr>
        <w:tabs>
          <w:tab w:val="left" w:pos="675"/>
        </w:tabs>
        <w:ind w:hanging="360"/>
        <w:jc w:val="both"/>
        <w:rPr>
          <w:rFonts w:ascii="Questrial" w:eastAsia="Questrial" w:hAnsi="Questrial" w:cs="Questrial"/>
        </w:rPr>
      </w:pPr>
      <w:r>
        <w:rPr>
          <w:rFonts w:ascii="Questrial" w:eastAsia="Questrial" w:hAnsi="Questrial" w:cs="Questrial"/>
        </w:rPr>
        <w:t>Enrollment is based on a first-come, first-serve basis. Program Capacity is limited.</w:t>
      </w:r>
    </w:p>
    <w:p w:rsidR="00F471D3" w:rsidRDefault="0049374D">
      <w:pPr>
        <w:pStyle w:val="Heading1"/>
        <w:numPr>
          <w:ilvl w:val="0"/>
          <w:numId w:val="5"/>
        </w:numPr>
        <w:tabs>
          <w:tab w:val="left" w:pos="0"/>
        </w:tabs>
      </w:pPr>
      <w:r>
        <w:t xml:space="preserve">           </w:t>
      </w:r>
      <w:r>
        <w:rPr>
          <w:rFonts w:ascii="Questrial" w:eastAsia="Questrial" w:hAnsi="Questrial" w:cs="Questrial"/>
          <w:sz w:val="20"/>
          <w:szCs w:val="20"/>
        </w:rPr>
        <w:t xml:space="preserve">Applicants will be notified if they are accepted to the Program, or if they are placed on a waiting list      </w:t>
      </w:r>
    </w:p>
    <w:p w:rsidR="00F471D3" w:rsidRDefault="0049374D">
      <w:pPr>
        <w:pStyle w:val="Heading1"/>
        <w:numPr>
          <w:ilvl w:val="0"/>
          <w:numId w:val="5"/>
        </w:numPr>
        <w:tabs>
          <w:tab w:val="left" w:pos="0"/>
        </w:tabs>
      </w:pPr>
      <w:r>
        <w:rPr>
          <w:rFonts w:ascii="Questrial" w:eastAsia="Questrial" w:hAnsi="Questrial" w:cs="Questrial"/>
          <w:sz w:val="20"/>
          <w:szCs w:val="20"/>
        </w:rPr>
        <w:t xml:space="preserve">           via email once their applications are received.            </w:t>
      </w:r>
    </w:p>
    <w:p w:rsidR="00F471D3" w:rsidRDefault="0049374D">
      <w:pPr>
        <w:numPr>
          <w:ilvl w:val="0"/>
          <w:numId w:val="2"/>
        </w:numPr>
        <w:tabs>
          <w:tab w:val="left" w:pos="675"/>
        </w:tabs>
        <w:ind w:hanging="360"/>
        <w:jc w:val="both"/>
        <w:rPr>
          <w:rFonts w:ascii="Questrial" w:eastAsia="Questrial" w:hAnsi="Questrial" w:cs="Questrial"/>
        </w:rPr>
      </w:pPr>
      <w:r>
        <w:rPr>
          <w:rFonts w:ascii="Questrial" w:eastAsia="Questrial" w:hAnsi="Questrial" w:cs="Questrial"/>
          <w:b/>
        </w:rPr>
        <w:t xml:space="preserve">All children must be picked up at the end of class.  </w:t>
      </w:r>
      <w:r>
        <w:rPr>
          <w:rFonts w:ascii="Questrial" w:eastAsia="Questrial" w:hAnsi="Questrial" w:cs="Questrial"/>
          <w:b/>
          <w:smallCaps/>
          <w:highlight w:val="yellow"/>
        </w:rPr>
        <w:t>LATE PICKUP WILL RESU</w:t>
      </w:r>
      <w:r>
        <w:rPr>
          <w:rFonts w:ascii="Questrial" w:eastAsia="Questrial" w:hAnsi="Questrial" w:cs="Questrial"/>
          <w:b/>
          <w:smallCaps/>
          <w:highlight w:val="yellow"/>
        </w:rPr>
        <w:t>LT IN IMMEDIATE CASH PENALTY OF $1 PER MINUTE FOR EVERY MINUTE THE CHILD REMAINS AT FCSN</w:t>
      </w:r>
      <w:r>
        <w:rPr>
          <w:rFonts w:ascii="Questrial" w:eastAsia="Questrial" w:hAnsi="Questrial" w:cs="Questrial"/>
          <w:b/>
          <w:highlight w:val="yellow"/>
        </w:rPr>
        <w:t>.</w:t>
      </w:r>
      <w:r>
        <w:rPr>
          <w:rFonts w:ascii="Questrial" w:eastAsia="Questrial" w:hAnsi="Questrial" w:cs="Questrial"/>
          <w:b/>
        </w:rPr>
        <w:t xml:space="preserve">  Cash is payable to the supervising teacher at the site upon pickup.  In the event of more late pickups, cash penalty will begin immediately after the end of class(s)</w:t>
      </w:r>
      <w:r>
        <w:rPr>
          <w:rFonts w:ascii="Questrial" w:eastAsia="Questrial" w:hAnsi="Questrial" w:cs="Questrial"/>
          <w:b/>
        </w:rPr>
        <w:t>.  If parent(s) do not have cash at the time, the amount will be deducted from the deposit check.</w:t>
      </w:r>
    </w:p>
    <w:p w:rsidR="00F471D3" w:rsidRDefault="0049374D">
      <w:pPr>
        <w:numPr>
          <w:ilvl w:val="0"/>
          <w:numId w:val="2"/>
        </w:numPr>
        <w:tabs>
          <w:tab w:val="left" w:pos="675"/>
        </w:tabs>
        <w:ind w:hanging="360"/>
        <w:jc w:val="both"/>
        <w:rPr>
          <w:rFonts w:ascii="Questrial" w:eastAsia="Questrial" w:hAnsi="Questrial" w:cs="Questrial"/>
        </w:rPr>
      </w:pPr>
      <w:r>
        <w:rPr>
          <w:rFonts w:ascii="Questrial" w:eastAsia="Questrial" w:hAnsi="Questrial" w:cs="Questrial"/>
        </w:rPr>
        <w:t>Please provide emergency information and updated with names and numbers of those available to pick up the child within 15 minutes from the Center if the child</w:t>
      </w:r>
      <w:r>
        <w:rPr>
          <w:rFonts w:ascii="Questrial" w:eastAsia="Questrial" w:hAnsi="Questrial" w:cs="Questrial"/>
        </w:rPr>
        <w:t xml:space="preserve"> is sick or display harmful behavior.</w:t>
      </w:r>
    </w:p>
    <w:p w:rsidR="00F471D3" w:rsidRDefault="0049374D">
      <w:pPr>
        <w:numPr>
          <w:ilvl w:val="0"/>
          <w:numId w:val="2"/>
        </w:numPr>
        <w:tabs>
          <w:tab w:val="left" w:pos="675"/>
        </w:tabs>
        <w:ind w:hanging="360"/>
        <w:jc w:val="both"/>
        <w:rPr>
          <w:rFonts w:ascii="Questrial" w:eastAsia="Questrial" w:hAnsi="Questrial" w:cs="Questrial"/>
        </w:rPr>
      </w:pPr>
      <w:r>
        <w:rPr>
          <w:rFonts w:ascii="Questrial" w:eastAsia="Questrial" w:hAnsi="Questrial" w:cs="Questrial"/>
          <w:b/>
        </w:rPr>
        <w:t>FCSN reserves the right to enhance the program design.</w:t>
      </w:r>
    </w:p>
    <w:p w:rsidR="00F471D3" w:rsidRDefault="0049374D">
      <w:pPr>
        <w:jc w:val="both"/>
      </w:pPr>
      <w:r>
        <w:rPr>
          <w:rFonts w:ascii="Questrial" w:eastAsia="Questrial" w:hAnsi="Questrial" w:cs="Questrial"/>
        </w:rPr>
        <w:t>By registering with the Life Empowerment Program, the parent(s)/guardian(s) release FCSN and all its volunteers from any and all liabilities resulting from partici</w:t>
      </w:r>
      <w:r>
        <w:rPr>
          <w:rFonts w:ascii="Questrial" w:eastAsia="Questrial" w:hAnsi="Questrial" w:cs="Questrial"/>
        </w:rPr>
        <w:t>pation in all activities.  The parent(s)/guardian(s) also agree to and accept all terms stated in this registration below.</w:t>
      </w:r>
    </w:p>
    <w:p w:rsidR="00F471D3" w:rsidRDefault="0049374D">
      <w:r>
        <w:rPr>
          <w:rFonts w:ascii="Questrial" w:eastAsia="Questrial" w:hAnsi="Questrial" w:cs="Questrial"/>
          <w:sz w:val="16"/>
          <w:szCs w:val="16"/>
        </w:rPr>
        <w:t xml:space="preserve"> </w:t>
      </w:r>
    </w:p>
    <w:p w:rsidR="00F471D3" w:rsidRDefault="0049374D">
      <w:r>
        <w:rPr>
          <w:rFonts w:ascii="Arial" w:eastAsia="Arial" w:hAnsi="Arial" w:cs="Arial"/>
          <w:b/>
          <w:sz w:val="18"/>
          <w:szCs w:val="18"/>
        </w:rPr>
        <w:t>Participant Liability Waiver and Hold Harmless Agreement</w:t>
      </w:r>
    </w:p>
    <w:p w:rsidR="00F471D3" w:rsidRDefault="0049374D">
      <w:r>
        <w:rPr>
          <w:rFonts w:ascii="Arial" w:eastAsia="Arial" w:hAnsi="Arial" w:cs="Arial"/>
          <w:sz w:val="18"/>
          <w:szCs w:val="18"/>
        </w:rPr>
        <w:t>Please read this form carefully and be aware that by registering for and p</w:t>
      </w:r>
      <w:r>
        <w:rPr>
          <w:rFonts w:ascii="Arial" w:eastAsia="Arial" w:hAnsi="Arial" w:cs="Arial"/>
          <w:sz w:val="18"/>
          <w:szCs w:val="18"/>
        </w:rPr>
        <w:t>articipating in this program(s) or by registering your minor child/ward for participation in this program(s), you will be waiving your rights and/or the rights of your minor child/ward to all claims for injuries you or your minor child/ward might sustain a</w:t>
      </w:r>
      <w:r>
        <w:rPr>
          <w:rFonts w:ascii="Arial" w:eastAsia="Arial" w:hAnsi="Arial" w:cs="Arial"/>
          <w:sz w:val="18"/>
          <w:szCs w:val="18"/>
        </w:rPr>
        <w:t>rising out of this program(s) and you will be required to indemnify, hold harmless, and defend Friends of Children with Special Needs (FCSN) for any claims arising out of participation in said program(s).</w:t>
      </w:r>
    </w:p>
    <w:p w:rsidR="00F471D3" w:rsidRDefault="0049374D">
      <w:r>
        <w:rPr>
          <w:rFonts w:ascii="Arial" w:eastAsia="Arial" w:hAnsi="Arial" w:cs="Arial"/>
          <w:b/>
          <w:sz w:val="18"/>
          <w:szCs w:val="18"/>
        </w:rPr>
        <w:t xml:space="preserve">Risk of Injury </w:t>
      </w:r>
    </w:p>
    <w:p w:rsidR="00F471D3" w:rsidRDefault="0049374D">
      <w:pPr>
        <w:ind w:right="-1080"/>
      </w:pPr>
      <w:r>
        <w:rPr>
          <w:rFonts w:ascii="Arial" w:eastAsia="Arial" w:hAnsi="Arial" w:cs="Arial"/>
          <w:sz w:val="18"/>
          <w:szCs w:val="18"/>
        </w:rPr>
        <w:t>If my or my child's behavior is inj</w:t>
      </w:r>
      <w:r>
        <w:rPr>
          <w:rFonts w:ascii="Arial" w:eastAsia="Arial" w:hAnsi="Arial" w:cs="Arial"/>
          <w:sz w:val="18"/>
          <w:szCs w:val="18"/>
        </w:rPr>
        <w:t xml:space="preserve">urious to self or to others, FCSN reserves the right to remove me/him/her from the program and </w:t>
      </w:r>
    </w:p>
    <w:p w:rsidR="00F471D3" w:rsidRDefault="0049374D">
      <w:pPr>
        <w:ind w:right="-1080"/>
      </w:pPr>
      <w:r>
        <w:rPr>
          <w:rFonts w:ascii="Arial" w:eastAsia="Arial" w:hAnsi="Arial" w:cs="Arial"/>
          <w:sz w:val="18"/>
          <w:szCs w:val="18"/>
        </w:rPr>
        <w:t>terminate my/his/her admission for safety</w:t>
      </w:r>
      <w:r>
        <w:rPr>
          <w:rFonts w:ascii="Arial" w:eastAsia="Arial" w:hAnsi="Arial" w:cs="Arial"/>
          <w:sz w:val="18"/>
          <w:szCs w:val="18"/>
        </w:rPr>
        <w:t xml:space="preserve"> </w:t>
      </w:r>
      <w:r>
        <w:rPr>
          <w:rFonts w:ascii="Arial" w:eastAsia="Arial" w:hAnsi="Arial" w:cs="Arial"/>
          <w:sz w:val="18"/>
          <w:szCs w:val="18"/>
        </w:rPr>
        <w:t>reasons.</w:t>
      </w:r>
    </w:p>
    <w:p w:rsidR="00F471D3" w:rsidRDefault="0049374D">
      <w:pPr>
        <w:ind w:right="-1080"/>
      </w:pPr>
      <w:r>
        <w:rPr>
          <w:rFonts w:ascii="Arial" w:eastAsia="Arial" w:hAnsi="Arial" w:cs="Arial"/>
          <w:sz w:val="18"/>
          <w:szCs w:val="18"/>
        </w:rPr>
        <w:t>As a participant in the program, or as a parent or legal guardian of a participant under 18 years of age, I r</w:t>
      </w:r>
      <w:r>
        <w:rPr>
          <w:rFonts w:ascii="Arial" w:eastAsia="Arial" w:hAnsi="Arial" w:cs="Arial"/>
          <w:sz w:val="18"/>
          <w:szCs w:val="18"/>
        </w:rPr>
        <w:t>ecognize and acknowledge</w:t>
      </w:r>
    </w:p>
    <w:p w:rsidR="00F471D3" w:rsidRDefault="0049374D">
      <w:pPr>
        <w:ind w:right="-1080"/>
      </w:pPr>
      <w:r>
        <w:rPr>
          <w:rFonts w:ascii="Arial" w:eastAsia="Arial" w:hAnsi="Arial" w:cs="Arial"/>
          <w:sz w:val="18"/>
          <w:szCs w:val="18"/>
        </w:rPr>
        <w:t xml:space="preserve">that there are certain risks of physical injury, and I agree to assume the full risk of injuries, including death, damages, or loss which </w:t>
      </w:r>
    </w:p>
    <w:p w:rsidR="00F471D3" w:rsidRDefault="0049374D">
      <w:pPr>
        <w:ind w:right="-1080"/>
      </w:pPr>
      <w:r>
        <w:rPr>
          <w:rFonts w:ascii="Arial" w:eastAsia="Arial" w:hAnsi="Arial" w:cs="Arial"/>
          <w:sz w:val="18"/>
          <w:szCs w:val="18"/>
        </w:rPr>
        <w:t>I and/or my minor child/ward may sustain as a result of participating in any and all activities associated with this program.”</w:t>
      </w:r>
    </w:p>
    <w:p w:rsidR="00F471D3" w:rsidRDefault="0049374D">
      <w:r>
        <w:rPr>
          <w:rFonts w:ascii="Arial" w:eastAsia="Arial" w:hAnsi="Arial" w:cs="Arial"/>
          <w:b/>
          <w:sz w:val="18"/>
          <w:szCs w:val="18"/>
        </w:rPr>
        <w:t xml:space="preserve">Waiver of Injury Claims </w:t>
      </w:r>
      <w:r>
        <w:rPr>
          <w:rFonts w:ascii="Arial" w:eastAsia="Arial" w:hAnsi="Arial" w:cs="Arial"/>
          <w:sz w:val="18"/>
          <w:szCs w:val="18"/>
        </w:rPr>
        <w:t>“</w:t>
      </w:r>
    </w:p>
    <w:p w:rsidR="00F471D3" w:rsidRDefault="0049374D">
      <w:r>
        <w:rPr>
          <w:rFonts w:ascii="Arial" w:eastAsia="Arial" w:hAnsi="Arial" w:cs="Arial"/>
          <w:sz w:val="18"/>
          <w:szCs w:val="18"/>
        </w:rPr>
        <w:t>I agree to waive and relinquish any and all claims I and/or my minor child/ward may have arising out of</w:t>
      </w:r>
      <w:r>
        <w:rPr>
          <w:rFonts w:ascii="Arial" w:eastAsia="Arial" w:hAnsi="Arial" w:cs="Arial"/>
          <w:sz w:val="18"/>
          <w:szCs w:val="18"/>
        </w:rPr>
        <w:t>, connected with, or in any way associated with the activities of the program.”</w:t>
      </w:r>
    </w:p>
    <w:p w:rsidR="00F471D3" w:rsidRDefault="0049374D">
      <w:r>
        <w:rPr>
          <w:rFonts w:ascii="Arial" w:eastAsia="Arial" w:hAnsi="Arial" w:cs="Arial"/>
          <w:b/>
          <w:sz w:val="18"/>
          <w:szCs w:val="18"/>
        </w:rPr>
        <w:t xml:space="preserve">Release from Liability </w:t>
      </w:r>
      <w:r>
        <w:rPr>
          <w:rFonts w:ascii="Arial" w:eastAsia="Arial" w:hAnsi="Arial" w:cs="Arial"/>
          <w:sz w:val="18"/>
          <w:szCs w:val="18"/>
        </w:rPr>
        <w:t>“</w:t>
      </w:r>
    </w:p>
    <w:p w:rsidR="00F471D3" w:rsidRDefault="0049374D">
      <w:r>
        <w:rPr>
          <w:rFonts w:ascii="Arial" w:eastAsia="Arial" w:hAnsi="Arial" w:cs="Arial"/>
          <w:sz w:val="18"/>
          <w:szCs w:val="18"/>
        </w:rPr>
        <w:t xml:space="preserve">I do hereby fully release and discharge Friends of Children with Special Needs (FCSN) and its officers, agents, and employees from any and all claims from injuries, including death, damage or loss which I or my minor child/ward may have or which may occur </w:t>
      </w:r>
      <w:r>
        <w:rPr>
          <w:rFonts w:ascii="Arial" w:eastAsia="Arial" w:hAnsi="Arial" w:cs="Arial"/>
          <w:sz w:val="18"/>
          <w:szCs w:val="18"/>
        </w:rPr>
        <w:t>on account of participation in the program.”</w:t>
      </w:r>
    </w:p>
    <w:p w:rsidR="00F471D3" w:rsidRDefault="0049374D">
      <w:r>
        <w:rPr>
          <w:rFonts w:ascii="Arial" w:eastAsia="Arial" w:hAnsi="Arial" w:cs="Arial"/>
          <w:b/>
          <w:sz w:val="18"/>
          <w:szCs w:val="18"/>
        </w:rPr>
        <w:t xml:space="preserve">Indemnity and Defense </w:t>
      </w:r>
      <w:r>
        <w:rPr>
          <w:rFonts w:ascii="Arial" w:eastAsia="Arial" w:hAnsi="Arial" w:cs="Arial"/>
          <w:sz w:val="18"/>
          <w:szCs w:val="18"/>
        </w:rPr>
        <w:t>“</w:t>
      </w:r>
    </w:p>
    <w:p w:rsidR="00F471D3" w:rsidRDefault="0049374D">
      <w:r>
        <w:rPr>
          <w:rFonts w:ascii="Arial" w:eastAsia="Arial" w:hAnsi="Arial" w:cs="Arial"/>
          <w:sz w:val="18"/>
          <w:szCs w:val="18"/>
        </w:rPr>
        <w:t>I further agree to indemnify, hold harmless and defend Friends of Children with Special Needs (FCSN)and its officers, agents, and employees from any and all claims from injuries, includin</w:t>
      </w:r>
      <w:r>
        <w:rPr>
          <w:rFonts w:ascii="Arial" w:eastAsia="Arial" w:hAnsi="Arial" w:cs="Arial"/>
          <w:sz w:val="18"/>
          <w:szCs w:val="18"/>
        </w:rPr>
        <w:t>g death, damages and losses sustained by me or my minor child/ward and arising out of, connected with, or in any way associated with the activities of the program.”</w:t>
      </w:r>
    </w:p>
    <w:p w:rsidR="00F471D3" w:rsidRDefault="0049374D">
      <w:r>
        <w:rPr>
          <w:rFonts w:ascii="Arial" w:eastAsia="Arial" w:hAnsi="Arial" w:cs="Arial"/>
          <w:sz w:val="18"/>
          <w:szCs w:val="18"/>
        </w:rPr>
        <w:t>In the event of any emergency, I authorize Friends of Children with Special Needs (FCSN) to</w:t>
      </w:r>
      <w:r>
        <w:rPr>
          <w:rFonts w:ascii="Arial" w:eastAsia="Arial" w:hAnsi="Arial" w:cs="Arial"/>
          <w:sz w:val="18"/>
          <w:szCs w:val="18"/>
        </w:rPr>
        <w:t xml:space="preserve"> secure from any licensed hospital, physician, and/or medical personnel any treatment deemed reasonable and necessary for me or my minor child/ward’s immediate care and agree that I will be responsible for payment of any and all medical services rendered.</w:t>
      </w:r>
    </w:p>
    <w:p w:rsidR="00F471D3" w:rsidRDefault="0049374D">
      <w:r>
        <w:rPr>
          <w:rFonts w:ascii="Arial" w:eastAsia="Arial" w:hAnsi="Arial" w:cs="Arial"/>
          <w:sz w:val="18"/>
          <w:szCs w:val="18"/>
        </w:rPr>
        <w:t>I have read and fully understand and agree to the above Participants Liability Waiver and Hold Harmless Agreement.</w:t>
      </w:r>
    </w:p>
    <w:p w:rsidR="00F471D3" w:rsidRDefault="00F471D3"/>
    <w:p w:rsidR="00F471D3" w:rsidRDefault="0049374D">
      <w:r>
        <w:rPr>
          <w:rFonts w:ascii="Arial" w:eastAsia="Arial" w:hAnsi="Arial" w:cs="Arial"/>
          <w:sz w:val="18"/>
          <w:szCs w:val="18"/>
        </w:rPr>
        <w:t xml:space="preserve">Additionally, I/we authorize </w:t>
      </w:r>
      <w:r>
        <w:rPr>
          <w:rFonts w:ascii="Arial" w:eastAsia="Arial" w:hAnsi="Arial" w:cs="Arial"/>
          <w:b/>
          <w:i/>
          <w:sz w:val="18"/>
          <w:szCs w:val="18"/>
        </w:rPr>
        <w:t xml:space="preserve">FCSN </w:t>
      </w:r>
      <w:r>
        <w:rPr>
          <w:rFonts w:ascii="Arial" w:eastAsia="Arial" w:hAnsi="Arial" w:cs="Arial"/>
          <w:sz w:val="18"/>
          <w:szCs w:val="18"/>
        </w:rPr>
        <w:t xml:space="preserve">to photograph, videotape, and/or audiotape the student in promotion of </w:t>
      </w:r>
      <w:r>
        <w:rPr>
          <w:rFonts w:ascii="Arial" w:eastAsia="Arial" w:hAnsi="Arial" w:cs="Arial"/>
          <w:b/>
          <w:i/>
          <w:sz w:val="18"/>
          <w:szCs w:val="18"/>
        </w:rPr>
        <w:t>FCSN.</w:t>
      </w:r>
    </w:p>
    <w:p w:rsidR="00F471D3" w:rsidRDefault="0049374D">
      <w:pPr>
        <w:jc w:val="both"/>
      </w:pPr>
      <w:r>
        <w:rPr>
          <w:rFonts w:ascii="Questrial" w:eastAsia="Questrial" w:hAnsi="Questrial" w:cs="Questrial"/>
          <w:b/>
          <w:sz w:val="24"/>
          <w:szCs w:val="24"/>
        </w:rPr>
        <w:t>FCSN SB Life Empowerment Prog</w:t>
      </w:r>
      <w:r>
        <w:rPr>
          <w:rFonts w:ascii="Questrial" w:eastAsia="Questrial" w:hAnsi="Questrial" w:cs="Questrial"/>
          <w:b/>
          <w:sz w:val="24"/>
          <w:szCs w:val="24"/>
        </w:rPr>
        <w:t xml:space="preserve">ram </w:t>
      </w:r>
      <w:r>
        <w:rPr>
          <w:rFonts w:ascii="Questrial" w:eastAsia="Questrial" w:hAnsi="Questrial" w:cs="Questrial"/>
          <w:b/>
          <w:sz w:val="24"/>
          <w:szCs w:val="24"/>
        </w:rPr>
        <w:t>April - May, 2016</w:t>
      </w:r>
    </w:p>
    <w:p w:rsidR="00F471D3" w:rsidRDefault="0049374D">
      <w:pPr>
        <w:jc w:val="both"/>
      </w:pPr>
      <w:r>
        <w:rPr>
          <w:rFonts w:ascii="Questrial" w:eastAsia="Questrial" w:hAnsi="Questrial" w:cs="Questrial"/>
          <w:b/>
          <w:sz w:val="24"/>
          <w:szCs w:val="24"/>
        </w:rPr>
        <w:t xml:space="preserve">Student Name: _________________________     </w:t>
      </w:r>
      <w:r>
        <w:rPr>
          <w:rFonts w:ascii="Questrial" w:eastAsia="Questrial" w:hAnsi="Questrial" w:cs="Questrial"/>
          <w:b/>
          <w:sz w:val="18"/>
          <w:szCs w:val="18"/>
        </w:rPr>
        <w:t xml:space="preserve"> </w:t>
      </w:r>
    </w:p>
    <w:p w:rsidR="00F471D3" w:rsidRDefault="0049374D">
      <w:pPr>
        <w:jc w:val="both"/>
      </w:pPr>
      <w:r>
        <w:rPr>
          <w:rFonts w:ascii="Questrial" w:eastAsia="Questrial" w:hAnsi="Questrial" w:cs="Questrial"/>
          <w:b/>
          <w:sz w:val="18"/>
          <w:szCs w:val="18"/>
        </w:rPr>
        <w:t>Please check the box if you are a returning student and the student’s personal information is same as before</w:t>
      </w:r>
    </w:p>
    <w:p w:rsidR="00F471D3" w:rsidRDefault="0049374D">
      <w:pPr>
        <w:jc w:val="both"/>
      </w:pPr>
      <w:r>
        <w:rPr>
          <w:rFonts w:ascii="Questrial" w:eastAsia="Questrial" w:hAnsi="Questrial" w:cs="Questrial"/>
          <w:b/>
          <w:sz w:val="24"/>
          <w:szCs w:val="24"/>
        </w:rPr>
        <w:t xml:space="preserve">Signature of Parent(s)/Guardian(s) _____________________________ Date </w:t>
      </w:r>
      <w:r>
        <w:rPr>
          <w:rFonts w:ascii="Questrial" w:eastAsia="Questrial" w:hAnsi="Questrial" w:cs="Questrial"/>
          <w:b/>
          <w:sz w:val="24"/>
          <w:szCs w:val="24"/>
        </w:rPr>
        <w:tab/>
        <w:t>________</w:t>
      </w:r>
      <w:r>
        <w:rPr>
          <w:rFonts w:ascii="Questrial" w:eastAsia="Questrial" w:hAnsi="Questrial" w:cs="Questrial"/>
          <w:b/>
          <w:sz w:val="24"/>
          <w:szCs w:val="24"/>
        </w:rPr>
        <w:t>__</w:t>
      </w:r>
      <w:r>
        <w:rPr>
          <w:rFonts w:ascii="Questrial" w:eastAsia="Questrial" w:hAnsi="Questrial" w:cs="Questrial"/>
          <w:b/>
          <w:sz w:val="24"/>
          <w:szCs w:val="24"/>
        </w:rPr>
        <w:tab/>
      </w:r>
    </w:p>
    <w:sectPr w:rsidR="00F471D3">
      <w:headerReference w:type="default" r:id="rId8"/>
      <w:footerReference w:type="default" r:id="rId9"/>
      <w:pgSz w:w="12240" w:h="15840"/>
      <w:pgMar w:top="1260" w:right="540" w:bottom="776"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74D" w:rsidRDefault="0049374D">
      <w:r>
        <w:separator/>
      </w:r>
    </w:p>
  </w:endnote>
  <w:endnote w:type="continuationSeparator" w:id="0">
    <w:p w:rsidR="0049374D" w:rsidRDefault="0049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siva">
    <w:altName w:val="Times New Roman"/>
    <w:panose1 w:val="00000000000000000000"/>
    <w:charset w:val="00"/>
    <w:family w:val="roman"/>
    <w:notTrueType/>
    <w:pitch w:val="default"/>
  </w:font>
  <w:font w:name="Bernhard Modern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1D3" w:rsidRDefault="0049374D">
    <w:pPr>
      <w:tabs>
        <w:tab w:val="center" w:pos="4320"/>
        <w:tab w:val="right" w:pos="8640"/>
      </w:tabs>
      <w:spacing w:after="720"/>
    </w:pPr>
    <w:r>
      <w:tab/>
      <w:t xml:space="preserve">Page </w:t>
    </w:r>
    <w:r>
      <w:fldChar w:fldCharType="begin"/>
    </w:r>
    <w:r>
      <w:instrText>PAGE</w:instrText>
    </w:r>
    <w:r>
      <w:fldChar w:fldCharType="separate"/>
    </w:r>
    <w:r w:rsidR="004528AC">
      <w:rPr>
        <w:noProof/>
      </w:rPr>
      <w:t>1</w:t>
    </w:r>
    <w:r>
      <w:fldChar w:fldCharType="end"/>
    </w:r>
    <w:r>
      <w:t xml:space="preserve"> of </w:t>
    </w:r>
    <w:r>
      <w:t>5</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74D" w:rsidRDefault="0049374D">
      <w:r>
        <w:separator/>
      </w:r>
    </w:p>
  </w:footnote>
  <w:footnote w:type="continuationSeparator" w:id="0">
    <w:p w:rsidR="0049374D" w:rsidRDefault="004937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1D3" w:rsidRDefault="0049374D">
    <w:pPr>
      <w:tabs>
        <w:tab w:val="left" w:pos="8280"/>
      </w:tabs>
      <w:spacing w:before="720"/>
    </w:pPr>
    <w:r>
      <w:rPr>
        <w:noProof/>
      </w:rPr>
      <mc:AlternateContent>
        <mc:Choice Requires="wps">
          <w:drawing>
            <wp:anchor distT="0" distB="0" distL="114935" distR="114935" simplePos="0" relativeHeight="251658240" behindDoc="1" locked="0" layoutInCell="0" hidden="0" allowOverlap="1">
              <wp:simplePos x="0" y="0"/>
              <wp:positionH relativeFrom="margin">
                <wp:posOffset>533400</wp:posOffset>
              </wp:positionH>
              <wp:positionV relativeFrom="paragraph">
                <wp:posOffset>242888</wp:posOffset>
              </wp:positionV>
              <wp:extent cx="4838700" cy="723900"/>
              <wp:effectExtent l="0" t="0" r="0" b="0"/>
              <wp:wrapSquare wrapText="bothSides" distT="0" distB="0" distL="114935" distR="114935"/>
              <wp:docPr id="2" name="Rectangle 2"/>
              <wp:cNvGraphicFramePr/>
              <a:graphic xmlns:a="http://schemas.openxmlformats.org/drawingml/2006/main">
                <a:graphicData uri="http://schemas.microsoft.com/office/word/2010/wordprocessingShape">
                  <wps:wsp>
                    <wps:cNvSpPr/>
                    <wps:spPr>
                      <a:xfrm>
                        <a:off x="2929825" y="3421860"/>
                        <a:ext cx="4832350" cy="716279"/>
                      </a:xfrm>
                      <a:prstGeom prst="rect">
                        <a:avLst/>
                      </a:prstGeom>
                      <a:solidFill>
                        <a:srgbClr val="FFFFFF"/>
                      </a:solidFill>
                      <a:ln>
                        <a:noFill/>
                      </a:ln>
                    </wps:spPr>
                    <wps:txbx>
                      <w:txbxContent>
                        <w:p w:rsidR="00F471D3" w:rsidRDefault="0049374D">
                          <w:pPr>
                            <w:jc w:val="center"/>
                            <w:textDirection w:val="btLr"/>
                          </w:pPr>
                          <w:r>
                            <w:rPr>
                              <w:rFonts w:ascii="Corsiva" w:eastAsia="Corsiva" w:hAnsi="Corsiva" w:cs="Corsiva"/>
                              <w:sz w:val="40"/>
                            </w:rPr>
                            <w:t>Friends of Children with Special Needs</w:t>
                          </w:r>
                        </w:p>
                        <w:p w:rsidR="00F471D3" w:rsidRDefault="0049374D">
                          <w:pPr>
                            <w:jc w:val="center"/>
                            <w:textDirection w:val="btLr"/>
                          </w:pPr>
                          <w:r>
                            <w:rPr>
                              <w:sz w:val="18"/>
                            </w:rPr>
                            <w:t xml:space="preserve">3675 Payne Avenue, San Jose, CA 95117 </w:t>
                          </w:r>
                        </w:p>
                        <w:p w:rsidR="00F471D3" w:rsidRDefault="0049374D">
                          <w:pPr>
                            <w:jc w:val="center"/>
                            <w:textDirection w:val="btLr"/>
                          </w:pPr>
                          <w:r>
                            <w:rPr>
                              <w:sz w:val="18"/>
                            </w:rPr>
                            <w:t>Website:  www.FCSN1996.org, (408) 725-8000</w:t>
                          </w:r>
                        </w:p>
                        <w:p w:rsidR="00F471D3" w:rsidRDefault="0049374D">
                          <w:pPr>
                            <w:jc w:val="center"/>
                            <w:textDirection w:val="btLr"/>
                          </w:pPr>
                          <w:r>
                            <w:rPr>
                              <w:rFonts w:ascii="Bernhard Modern Roman" w:eastAsia="Bernhard Modern Roman" w:hAnsi="Bernhard Modern Roman" w:cs="Bernhard Modern Roman"/>
                              <w:b/>
                              <w:i/>
                              <w:sz w:val="22"/>
                            </w:rPr>
                            <w:t>Together, let's build a community of love, hope and respect for our special children</w:t>
                          </w:r>
                          <w:r>
                            <w:rPr>
                              <w:b/>
                              <w:i/>
                              <w:sz w:val="22"/>
                            </w:rPr>
                            <w:t>.</w:t>
                          </w:r>
                        </w:p>
                        <w:p w:rsidR="00F471D3" w:rsidRDefault="00F471D3">
                          <w:pPr>
                            <w:textDirection w:val="btLr"/>
                          </w:pPr>
                        </w:p>
                      </w:txbxContent>
                    </wps:txbx>
                    <wps:bodyPr lIns="91425" tIns="91425" rIns="91425" bIns="91425" anchor="ctr" anchorCtr="0"/>
                  </wps:wsp>
                </a:graphicData>
              </a:graphic>
            </wp:anchor>
          </w:drawing>
        </mc:Choice>
        <mc:Fallback>
          <w:pict>
            <v:rect id="Rectangle 2" o:spid="_x0000_s1026" style="position:absolute;margin-left:42pt;margin-top:19.15pt;width:381pt;height:57pt;z-index:-251658240;visibility:visible;mso-wrap-style:square;mso-wrap-distance-left:9.05pt;mso-wrap-distance-top:0;mso-wrap-distance-right:9.05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" o:allowincell="f" stroked="f">
              <v:textbox inset="2.53958mm,2.53958mm,2.53958mm,2.53958mm">
                <w:txbxContent>
                  <w:p w:rsidR="00F471D3" w:rsidRDefault="0049374D">
                    <w:pPr>
                      <w:jc w:val="center"/>
                      <w:textDirection w:val="btLr"/>
                    </w:pPr>
                    <w:r>
                      <w:rPr>
                        <w:rFonts w:ascii="Corsiva" w:eastAsia="Corsiva" w:hAnsi="Corsiva" w:cs="Corsiva"/>
                        <w:sz w:val="40"/>
                      </w:rPr>
                      <w:t>Friends of Children with Special Needs</w:t>
                    </w:r>
                  </w:p>
                  <w:p w:rsidR="00F471D3" w:rsidRDefault="0049374D">
                    <w:pPr>
                      <w:jc w:val="center"/>
                      <w:textDirection w:val="btLr"/>
                    </w:pPr>
                    <w:r>
                      <w:rPr>
                        <w:sz w:val="18"/>
                      </w:rPr>
                      <w:t xml:space="preserve">3675 Payne Avenue, San Jose, CA 95117 </w:t>
                    </w:r>
                  </w:p>
                  <w:p w:rsidR="00F471D3" w:rsidRDefault="0049374D">
                    <w:pPr>
                      <w:jc w:val="center"/>
                      <w:textDirection w:val="btLr"/>
                    </w:pPr>
                    <w:r>
                      <w:rPr>
                        <w:sz w:val="18"/>
                      </w:rPr>
                      <w:t>Website:  www.FCSN1996.org, (408) 725-8000</w:t>
                    </w:r>
                  </w:p>
                  <w:p w:rsidR="00F471D3" w:rsidRDefault="0049374D">
                    <w:pPr>
                      <w:jc w:val="center"/>
                      <w:textDirection w:val="btLr"/>
                    </w:pPr>
                    <w:r>
                      <w:rPr>
                        <w:rFonts w:ascii="Bernhard Modern Roman" w:eastAsia="Bernhard Modern Roman" w:hAnsi="Bernhard Modern Roman" w:cs="Bernhard Modern Roman"/>
                        <w:b/>
                        <w:i/>
                        <w:sz w:val="22"/>
                      </w:rPr>
                      <w:t>Together, let's build a community of love, hope and respect for our special children</w:t>
                    </w:r>
                    <w:r>
                      <w:rPr>
                        <w:b/>
                        <w:i/>
                        <w:sz w:val="22"/>
                      </w:rPr>
                      <w:t>.</w:t>
                    </w:r>
                  </w:p>
                  <w:p w:rsidR="00F471D3" w:rsidRDefault="00F471D3">
                    <w:pPr>
                      <w:textDirection w:val="btLr"/>
                    </w:pPr>
                  </w:p>
                </w:txbxContent>
              </v:textbox>
              <w10:wrap type="square" anchorx="margin"/>
            </v:rect>
          </w:pict>
        </mc:Fallback>
      </mc:AlternateContent>
    </w:r>
    <w:r>
      <w:rPr>
        <w:noProof/>
      </w:rPr>
      <w:drawing>
        <wp:anchor distT="0" distB="0" distL="114935" distR="114935" simplePos="0" relativeHeight="251659264" behindDoc="0" locked="0" layoutInCell="0" hidden="0" allowOverlap="0">
          <wp:simplePos x="0" y="0"/>
          <wp:positionH relativeFrom="margin">
            <wp:posOffset>-723899</wp:posOffset>
          </wp:positionH>
          <wp:positionV relativeFrom="paragraph">
            <wp:posOffset>-28574</wp:posOffset>
          </wp:positionV>
          <wp:extent cx="1198245" cy="1244600"/>
          <wp:effectExtent l="6350" t="6350" r="6350" b="6350"/>
          <wp:wrapSquare wrapText="bothSides" distT="0" distB="0" distL="114935" distR="11493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98245" cy="1244600"/>
                  </a:xfrm>
                  <a:prstGeom prst="rect">
                    <a:avLst/>
                  </a:prstGeom>
                  <a:ln w="6350">
                    <a:solidFill>
                      <a:srgbClr val="000000"/>
                    </a:solidFill>
                    <a:prstDash val="solid"/>
                  </a:ln>
                </pic:spPr>
              </pic:pic>
            </a:graphicData>
          </a:graphic>
        </wp:anchor>
      </w:drawing>
    </w:r>
  </w:p>
  <w:p w:rsidR="00F471D3" w:rsidRDefault="00F471D3">
    <w:pPr>
      <w:tabs>
        <w:tab w:val="center" w:pos="4320"/>
        <w:tab w:val="right" w:pos="8640"/>
      </w:tabs>
    </w:pPr>
  </w:p>
  <w:p w:rsidR="00F471D3" w:rsidRDefault="00F471D3">
    <w:pPr>
      <w:tabs>
        <w:tab w:val="center" w:pos="4320"/>
        <w:tab w:val="right" w:pos="8640"/>
      </w:tabs>
    </w:pPr>
  </w:p>
  <w:p w:rsidR="00F471D3" w:rsidRDefault="00F471D3">
    <w:pPr>
      <w:tabs>
        <w:tab w:val="center" w:pos="4320"/>
        <w:tab w:val="right" w:pos="8640"/>
      </w:tabs>
    </w:pPr>
  </w:p>
  <w:p w:rsidR="00F471D3" w:rsidRDefault="00F471D3">
    <w:pPr>
      <w:tabs>
        <w:tab w:val="center" w:pos="4320"/>
        <w:tab w:val="right" w:pos="8640"/>
      </w:tabs>
      <w:ind w:left="180"/>
    </w:pPr>
  </w:p>
  <w:p w:rsidR="00F471D3" w:rsidRDefault="00F471D3">
    <w:pPr>
      <w:tabs>
        <w:tab w:val="center" w:pos="4320"/>
        <w:tab w:val="right" w:pos="8640"/>
      </w:tabs>
    </w:pPr>
  </w:p>
  <w:p w:rsidR="00F471D3" w:rsidRDefault="00F471D3">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485D"/>
    <w:multiLevelType w:val="multilevel"/>
    <w:tmpl w:val="C24EC3B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088463F2"/>
    <w:multiLevelType w:val="multilevel"/>
    <w:tmpl w:val="0E181890"/>
    <w:lvl w:ilvl="0">
      <w:start w:val="1"/>
      <w:numFmt w:val="decimal"/>
      <w:lvlText w:val="%1."/>
      <w:lvlJc w:val="left"/>
      <w:pPr>
        <w:ind w:left="675" w:firstLine="315"/>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C263D6A"/>
    <w:multiLevelType w:val="multilevel"/>
    <w:tmpl w:val="7BF4D342"/>
    <w:lvl w:ilvl="0">
      <w:start w:val="1"/>
      <w:numFmt w:val="bullet"/>
      <w:lvlText w:val="●"/>
      <w:lvlJc w:val="left"/>
      <w:pPr>
        <w:ind w:left="1080" w:firstLine="72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BC6154B"/>
    <w:multiLevelType w:val="multilevel"/>
    <w:tmpl w:val="10EA2A30"/>
    <w:lvl w:ilvl="0">
      <w:start w:val="1"/>
      <w:numFmt w:val="bullet"/>
      <w:lvlText w:val="●"/>
      <w:lvlJc w:val="left"/>
      <w:pPr>
        <w:ind w:left="1215" w:firstLine="855"/>
      </w:pPr>
      <w:rPr>
        <w:rFonts w:ascii="Arial" w:eastAsia="Arial" w:hAnsi="Arial" w:cs="Arial"/>
        <w:vertAlign w:val="baseline"/>
      </w:rPr>
    </w:lvl>
    <w:lvl w:ilvl="1">
      <w:start w:val="1"/>
      <w:numFmt w:val="bullet"/>
      <w:lvlText w:val="o"/>
      <w:lvlJc w:val="left"/>
      <w:pPr>
        <w:ind w:left="1935" w:firstLine="1575"/>
      </w:pPr>
      <w:rPr>
        <w:rFonts w:ascii="Arial" w:eastAsia="Arial" w:hAnsi="Arial" w:cs="Arial"/>
        <w:vertAlign w:val="baseline"/>
      </w:rPr>
    </w:lvl>
    <w:lvl w:ilvl="2">
      <w:start w:val="1"/>
      <w:numFmt w:val="bullet"/>
      <w:lvlText w:val="▪"/>
      <w:lvlJc w:val="left"/>
      <w:pPr>
        <w:ind w:left="2655" w:firstLine="2295"/>
      </w:pPr>
      <w:rPr>
        <w:rFonts w:ascii="Arial" w:eastAsia="Arial" w:hAnsi="Arial" w:cs="Arial"/>
        <w:vertAlign w:val="baseline"/>
      </w:rPr>
    </w:lvl>
    <w:lvl w:ilvl="3">
      <w:start w:val="1"/>
      <w:numFmt w:val="bullet"/>
      <w:lvlText w:val="●"/>
      <w:lvlJc w:val="left"/>
      <w:pPr>
        <w:ind w:left="3375" w:firstLine="3015"/>
      </w:pPr>
      <w:rPr>
        <w:rFonts w:ascii="Arial" w:eastAsia="Arial" w:hAnsi="Arial" w:cs="Arial"/>
        <w:vertAlign w:val="baseline"/>
      </w:rPr>
    </w:lvl>
    <w:lvl w:ilvl="4">
      <w:start w:val="1"/>
      <w:numFmt w:val="bullet"/>
      <w:lvlText w:val="o"/>
      <w:lvlJc w:val="left"/>
      <w:pPr>
        <w:ind w:left="4095" w:firstLine="3735"/>
      </w:pPr>
      <w:rPr>
        <w:rFonts w:ascii="Arial" w:eastAsia="Arial" w:hAnsi="Arial" w:cs="Arial"/>
        <w:vertAlign w:val="baseline"/>
      </w:rPr>
    </w:lvl>
    <w:lvl w:ilvl="5">
      <w:start w:val="1"/>
      <w:numFmt w:val="bullet"/>
      <w:lvlText w:val="▪"/>
      <w:lvlJc w:val="left"/>
      <w:pPr>
        <w:ind w:left="4815" w:firstLine="4455"/>
      </w:pPr>
      <w:rPr>
        <w:rFonts w:ascii="Arial" w:eastAsia="Arial" w:hAnsi="Arial" w:cs="Arial"/>
        <w:vertAlign w:val="baseline"/>
      </w:rPr>
    </w:lvl>
    <w:lvl w:ilvl="6">
      <w:start w:val="1"/>
      <w:numFmt w:val="bullet"/>
      <w:lvlText w:val="●"/>
      <w:lvlJc w:val="left"/>
      <w:pPr>
        <w:ind w:left="5535" w:firstLine="5175"/>
      </w:pPr>
      <w:rPr>
        <w:rFonts w:ascii="Arial" w:eastAsia="Arial" w:hAnsi="Arial" w:cs="Arial"/>
        <w:vertAlign w:val="baseline"/>
      </w:rPr>
    </w:lvl>
    <w:lvl w:ilvl="7">
      <w:start w:val="1"/>
      <w:numFmt w:val="bullet"/>
      <w:lvlText w:val="o"/>
      <w:lvlJc w:val="left"/>
      <w:pPr>
        <w:ind w:left="6255" w:firstLine="5895"/>
      </w:pPr>
      <w:rPr>
        <w:rFonts w:ascii="Arial" w:eastAsia="Arial" w:hAnsi="Arial" w:cs="Arial"/>
        <w:vertAlign w:val="baseline"/>
      </w:rPr>
    </w:lvl>
    <w:lvl w:ilvl="8">
      <w:start w:val="1"/>
      <w:numFmt w:val="bullet"/>
      <w:lvlText w:val="▪"/>
      <w:lvlJc w:val="left"/>
      <w:pPr>
        <w:ind w:left="6975" w:firstLine="6615"/>
      </w:pPr>
      <w:rPr>
        <w:rFonts w:ascii="Arial" w:eastAsia="Arial" w:hAnsi="Arial" w:cs="Arial"/>
        <w:vertAlign w:val="baseline"/>
      </w:rPr>
    </w:lvl>
  </w:abstractNum>
  <w:abstractNum w:abstractNumId="4" w15:restartNumberingAfterBreak="0">
    <w:nsid w:val="66D41159"/>
    <w:multiLevelType w:val="multilevel"/>
    <w:tmpl w:val="5978AF2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D3"/>
    <w:rsid w:val="004528AC"/>
    <w:rsid w:val="0049374D"/>
    <w:rsid w:val="00F4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28426-00E6-410F-8848-959F240A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sz w:val="24"/>
      <w:szCs w:val="24"/>
    </w:rPr>
  </w:style>
  <w:style w:type="paragraph" w:styleId="Heading2">
    <w:name w:val="heading 2"/>
    <w:basedOn w:val="Normal"/>
    <w:next w:val="Normal"/>
    <w:pPr>
      <w:keepNext/>
      <w:keepLines/>
      <w:ind w:left="360"/>
      <w:outlineLvl w:val="1"/>
    </w:pPr>
    <w:rPr>
      <w:sz w:val="24"/>
      <w:szCs w:val="24"/>
    </w:rPr>
  </w:style>
  <w:style w:type="paragraph" w:styleId="Heading3">
    <w:name w:val="heading 3"/>
    <w:basedOn w:val="Normal"/>
    <w:next w:val="Normal"/>
    <w:pPr>
      <w:keepNext/>
      <w:keepLines/>
      <w:outlineLvl w:val="2"/>
    </w:pPr>
    <w:rPr>
      <w:b/>
      <w:sz w:val="24"/>
      <w:szCs w:val="24"/>
    </w:rPr>
  </w:style>
  <w:style w:type="paragraph" w:styleId="Heading4">
    <w:name w:val="heading 4"/>
    <w:basedOn w:val="Normal"/>
    <w:next w:val="Normal"/>
    <w:pPr>
      <w:keepNext/>
      <w:keepLines/>
      <w:jc w:val="center"/>
      <w:outlineLvl w:val="3"/>
    </w:pPr>
    <w:rPr>
      <w:b/>
      <w:sz w:val="48"/>
      <w:szCs w:val="48"/>
      <w:u w:val="single"/>
    </w:rPr>
  </w:style>
  <w:style w:type="paragraph" w:styleId="Heading5">
    <w:name w:val="heading 5"/>
    <w:basedOn w:val="Normal"/>
    <w:next w:val="Normal"/>
    <w:pPr>
      <w:keepNext/>
      <w:keepLines/>
      <w:jc w:val="center"/>
      <w:outlineLvl w:val="4"/>
    </w:pPr>
    <w:rPr>
      <w:b/>
      <w:sz w:val="32"/>
      <w:szCs w:val="32"/>
    </w:rPr>
  </w:style>
  <w:style w:type="paragraph" w:styleId="Heading6">
    <w:name w:val="heading 6"/>
    <w:basedOn w:val="Normal"/>
    <w:next w:val="Normal"/>
    <w:pPr>
      <w:keepNext/>
      <w:keepLines/>
      <w:ind w:left="720"/>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ox4n4chi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Shunjia</dc:creator>
  <cp:lastModifiedBy>J Yu</cp:lastModifiedBy>
  <cp:revision>2</cp:revision>
  <dcterms:created xsi:type="dcterms:W3CDTF">2016-05-04T14:52:00Z</dcterms:created>
  <dcterms:modified xsi:type="dcterms:W3CDTF">2016-05-04T14:52:00Z</dcterms:modified>
</cp:coreProperties>
</file>