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B2E1" w14:textId="729EAFDF" w:rsidR="006A76E1" w:rsidRDefault="004D4D55" w:rsidP="004D4D55">
      <w:pPr>
        <w:bidi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 xml:space="preserve">המערכת בנויה </w:t>
      </w:r>
      <w:r w:rsidR="00D62BB8">
        <w:rPr>
          <w:rFonts w:asciiTheme="minorBidi" w:hAnsiTheme="minorBidi" w:hint="cs"/>
          <w:sz w:val="36"/>
          <w:szCs w:val="36"/>
          <w:rtl/>
          <w:lang w:bidi="he-IL"/>
        </w:rPr>
        <w:t>מארבעה חלקים:</w:t>
      </w:r>
    </w:p>
    <w:p w14:paraId="4CCDF632" w14:textId="0CC17E6D" w:rsidR="00D62BB8" w:rsidRDefault="00D62BB8" w:rsidP="00D62BB8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t>Hospital.Entities</w:t>
      </w:r>
      <w:r>
        <w:rPr>
          <w:rFonts w:asciiTheme="minorBidi" w:hAnsiTheme="minorBidi" w:hint="cs"/>
          <w:sz w:val="36"/>
          <w:szCs w:val="36"/>
          <w:rtl/>
          <w:lang w:bidi="he-IL"/>
        </w:rPr>
        <w:t>, מכיל את המודול שמכיל את המחלקות המיובאות מהדאת</w:t>
      </w:r>
      <w:r w:rsidR="003561DD">
        <w:rPr>
          <w:rFonts w:asciiTheme="minorBidi" w:hAnsiTheme="minorBidi" w:hint="cs"/>
          <w:sz w:val="36"/>
          <w:szCs w:val="36"/>
          <w:rtl/>
          <w:lang w:bidi="he-IL"/>
        </w:rPr>
        <w:t>א</w:t>
      </w:r>
      <w:r>
        <w:rPr>
          <w:rFonts w:asciiTheme="minorBidi" w:hAnsiTheme="minorBidi" w:hint="cs"/>
          <w:sz w:val="36"/>
          <w:szCs w:val="36"/>
          <w:rtl/>
          <w:lang w:bidi="he-IL"/>
        </w:rPr>
        <w:t>בייס.</w:t>
      </w:r>
    </w:p>
    <w:p w14:paraId="39A5798A" w14:textId="683BC9B1" w:rsidR="00D62BB8" w:rsidRDefault="00D62BB8" w:rsidP="00D62BB8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t>Hospital.Logic</w:t>
      </w:r>
      <w:r>
        <w:rPr>
          <w:rFonts w:asciiTheme="minorBidi" w:hAnsiTheme="minorBidi" w:hint="cs"/>
          <w:sz w:val="36"/>
          <w:szCs w:val="36"/>
          <w:rtl/>
          <w:lang w:bidi="he-IL"/>
        </w:rPr>
        <w:t xml:space="preserve">, </w:t>
      </w:r>
      <w:r w:rsidR="000E5154">
        <w:rPr>
          <w:rFonts w:asciiTheme="minorBidi" w:hAnsiTheme="minorBidi" w:hint="cs"/>
          <w:sz w:val="36"/>
          <w:szCs w:val="36"/>
          <w:rtl/>
          <w:lang w:bidi="he-IL"/>
        </w:rPr>
        <w:t>מכיל את המחלקות המנהלות את המערכת.</w:t>
      </w:r>
    </w:p>
    <w:p w14:paraId="58B58B34" w14:textId="4A2390CD" w:rsidR="000E5154" w:rsidRDefault="000E5154" w:rsidP="000E5154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t>Hospital.Ui</w:t>
      </w:r>
      <w:r>
        <w:rPr>
          <w:rFonts w:asciiTheme="minorBidi" w:hAnsiTheme="minorBidi" w:hint="cs"/>
          <w:sz w:val="36"/>
          <w:szCs w:val="36"/>
          <w:rtl/>
          <w:lang w:bidi="he-IL"/>
        </w:rPr>
        <w:t>, מכיל את המסכים המתאמים למערכת.</w:t>
      </w:r>
    </w:p>
    <w:p w14:paraId="5176E8AE" w14:textId="080BA787" w:rsidR="000E5154" w:rsidRDefault="000E5154" w:rsidP="000E5154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t>Hospital.Validations</w:t>
      </w:r>
      <w:r>
        <w:rPr>
          <w:rFonts w:asciiTheme="minorBidi" w:hAnsiTheme="minorBidi" w:hint="cs"/>
          <w:sz w:val="36"/>
          <w:szCs w:val="36"/>
          <w:rtl/>
          <w:lang w:bidi="he-IL"/>
        </w:rPr>
        <w:t xml:space="preserve">, </w:t>
      </w:r>
      <w:r w:rsidR="00CF79E9">
        <w:rPr>
          <w:rFonts w:asciiTheme="minorBidi" w:hAnsiTheme="minorBidi" w:hint="cs"/>
          <w:sz w:val="36"/>
          <w:szCs w:val="36"/>
          <w:rtl/>
          <w:lang w:bidi="he-IL"/>
        </w:rPr>
        <w:t>מכיל את הוולדציות המתאימות</w:t>
      </w:r>
      <w:r w:rsidR="0076360C">
        <w:rPr>
          <w:rFonts w:asciiTheme="minorBidi" w:hAnsiTheme="minorBidi" w:hint="cs"/>
          <w:sz w:val="36"/>
          <w:szCs w:val="36"/>
          <w:rtl/>
          <w:lang w:bidi="he-IL"/>
        </w:rPr>
        <w:t>.</w:t>
      </w:r>
    </w:p>
    <w:p w14:paraId="422696D2" w14:textId="6D8210AC" w:rsidR="0076360C" w:rsidRDefault="0076360C" w:rsidP="0076360C">
      <w:pPr>
        <w:bidi/>
        <w:rPr>
          <w:rFonts w:asciiTheme="minorBidi" w:hAnsiTheme="minorBidi"/>
          <w:sz w:val="36"/>
          <w:szCs w:val="36"/>
          <w:rtl/>
          <w:lang w:bidi="he-IL"/>
        </w:rPr>
      </w:pPr>
    </w:p>
    <w:p w14:paraId="31C67F16" w14:textId="29FD2C21" w:rsidR="0076360C" w:rsidRDefault="008D6370" w:rsidP="0076360C">
      <w:pPr>
        <w:bidi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t>Hospital.Entities</w:t>
      </w:r>
      <w:r>
        <w:rPr>
          <w:rFonts w:asciiTheme="minorBidi" w:hAnsiTheme="minorBidi" w:hint="cs"/>
          <w:sz w:val="36"/>
          <w:szCs w:val="36"/>
          <w:rtl/>
          <w:lang w:bidi="he-IL"/>
        </w:rPr>
        <w:t>:</w:t>
      </w:r>
    </w:p>
    <w:p w14:paraId="7092AE93" w14:textId="2866C102" w:rsidR="008D6370" w:rsidRDefault="008D6370" w:rsidP="008D6370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הטבלאות בנויות בדאתאבייס ב</w:t>
      </w:r>
      <w:r>
        <w:rPr>
          <w:rFonts w:asciiTheme="minorBidi" w:hAnsiTheme="minorBidi" w:hint="cs"/>
          <w:sz w:val="36"/>
          <w:szCs w:val="36"/>
          <w:lang w:bidi="he-IL"/>
        </w:rPr>
        <w:t>SQL</w:t>
      </w:r>
      <w:r>
        <w:rPr>
          <w:rFonts w:asciiTheme="minorBidi" w:hAnsiTheme="minorBidi" w:hint="cs"/>
          <w:sz w:val="36"/>
          <w:szCs w:val="36"/>
          <w:rtl/>
          <w:lang w:bidi="he-IL"/>
        </w:rPr>
        <w:t>.</w:t>
      </w:r>
    </w:p>
    <w:p w14:paraId="09074179" w14:textId="3B9D22CE" w:rsidR="008D6370" w:rsidRDefault="008D6370" w:rsidP="008D6370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מייבאים את המח</w:t>
      </w:r>
      <w:r w:rsidR="003561DD">
        <w:rPr>
          <w:rFonts w:asciiTheme="minorBidi" w:hAnsiTheme="minorBidi" w:hint="cs"/>
          <w:sz w:val="36"/>
          <w:szCs w:val="36"/>
          <w:rtl/>
          <w:lang w:bidi="he-IL"/>
        </w:rPr>
        <w:t>לקות מהדאתאבייס בפקודת סקאפולד.</w:t>
      </w:r>
    </w:p>
    <w:p w14:paraId="3701ABCF" w14:textId="050DB130" w:rsidR="003561DD" w:rsidRDefault="003561DD" w:rsidP="003561DD">
      <w:pPr>
        <w:bidi/>
        <w:rPr>
          <w:rFonts w:asciiTheme="minorBidi" w:hAnsiTheme="minorBidi"/>
          <w:sz w:val="36"/>
          <w:szCs w:val="36"/>
          <w:rtl/>
          <w:lang w:bidi="he-IL"/>
        </w:rPr>
      </w:pPr>
    </w:p>
    <w:p w14:paraId="79531F8D" w14:textId="42825071" w:rsidR="003561DD" w:rsidRDefault="003561DD" w:rsidP="003561DD">
      <w:pPr>
        <w:bidi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t>Hospital.Logic</w:t>
      </w:r>
      <w:r>
        <w:rPr>
          <w:rFonts w:asciiTheme="minorBidi" w:hAnsiTheme="minorBidi" w:hint="cs"/>
          <w:sz w:val="36"/>
          <w:szCs w:val="36"/>
          <w:rtl/>
          <w:lang w:bidi="he-IL"/>
        </w:rPr>
        <w:t>:</w:t>
      </w:r>
    </w:p>
    <w:p w14:paraId="1C54DE47" w14:textId="723EB8C7" w:rsidR="003561DD" w:rsidRDefault="003E7CDE" w:rsidP="003561DD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 xml:space="preserve">מחלקת </w:t>
      </w:r>
      <w:r>
        <w:rPr>
          <w:rFonts w:asciiTheme="minorBidi" w:hAnsiTheme="minorBidi"/>
          <w:sz w:val="36"/>
          <w:szCs w:val="36"/>
          <w:lang w:bidi="he-IL"/>
        </w:rPr>
        <w:t>HospitalLogic</w:t>
      </w:r>
      <w:r>
        <w:rPr>
          <w:rFonts w:asciiTheme="minorBidi" w:hAnsiTheme="minorBidi" w:hint="cs"/>
          <w:sz w:val="36"/>
          <w:szCs w:val="36"/>
          <w:rtl/>
          <w:lang w:bidi="he-IL"/>
        </w:rPr>
        <w:t>, שימוש ב</w:t>
      </w:r>
      <w:r>
        <w:rPr>
          <w:rFonts w:asciiTheme="minorBidi" w:hAnsiTheme="minorBidi"/>
          <w:sz w:val="36"/>
          <w:szCs w:val="36"/>
          <w:lang w:bidi="he-IL"/>
        </w:rPr>
        <w:t>singelton desine patteren</w:t>
      </w:r>
      <w:r>
        <w:rPr>
          <w:rFonts w:asciiTheme="minorBidi" w:hAnsiTheme="minorBidi" w:hint="cs"/>
          <w:sz w:val="36"/>
          <w:szCs w:val="36"/>
          <w:rtl/>
          <w:lang w:bidi="he-IL"/>
        </w:rPr>
        <w:t xml:space="preserve"> למחלקה על מנת להשתמש באותו אובייקט בעת השימוש במערכת.</w:t>
      </w:r>
    </w:p>
    <w:p w14:paraId="6B43960A" w14:textId="4BD3B390" w:rsidR="003E7CDE" w:rsidRDefault="003E7CDE" w:rsidP="003E7CD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שימוש ב</w:t>
      </w:r>
      <w:r>
        <w:rPr>
          <w:rFonts w:asciiTheme="minorBidi" w:hAnsiTheme="minorBidi"/>
          <w:sz w:val="36"/>
          <w:szCs w:val="36"/>
          <w:lang w:bidi="he-IL"/>
        </w:rPr>
        <w:t>Proxy desine patteren</w:t>
      </w:r>
      <w:r>
        <w:rPr>
          <w:rFonts w:asciiTheme="minorBidi" w:hAnsiTheme="minorBidi" w:hint="cs"/>
          <w:sz w:val="36"/>
          <w:szCs w:val="36"/>
          <w:rtl/>
          <w:lang w:bidi="he-IL"/>
        </w:rPr>
        <w:t xml:space="preserve">, מחלקת </w:t>
      </w:r>
      <w:r>
        <w:rPr>
          <w:rFonts w:asciiTheme="minorBidi" w:hAnsiTheme="minorBidi"/>
          <w:sz w:val="36"/>
          <w:szCs w:val="36"/>
          <w:lang w:bidi="he-IL"/>
        </w:rPr>
        <w:t>HospitalLogic</w:t>
      </w:r>
      <w:r>
        <w:rPr>
          <w:rFonts w:asciiTheme="minorBidi" w:hAnsiTheme="minorBidi" w:hint="cs"/>
          <w:sz w:val="36"/>
          <w:szCs w:val="36"/>
          <w:rtl/>
          <w:lang w:bidi="he-IL"/>
        </w:rPr>
        <w:t xml:space="preserve"> מכילה את כל הפונקציות שמנהלות את המערכת</w:t>
      </w:r>
      <w:r w:rsidR="0099641F">
        <w:rPr>
          <w:rFonts w:asciiTheme="minorBidi" w:hAnsiTheme="minorBidi" w:hint="cs"/>
          <w:sz w:val="36"/>
          <w:szCs w:val="36"/>
          <w:rtl/>
          <w:lang w:bidi="he-IL"/>
        </w:rPr>
        <w:t xml:space="preserve">, הפונקציות מחולקות לאנטרפייסים </w:t>
      </w:r>
      <w:r w:rsidR="0099641F">
        <w:rPr>
          <w:rFonts w:asciiTheme="minorBidi" w:hAnsiTheme="minorBidi"/>
          <w:sz w:val="36"/>
          <w:szCs w:val="36"/>
          <w:lang w:bidi="he-IL"/>
        </w:rPr>
        <w:t>IAccountLogic, ISecretaryLogic, INurseLogic, IDoctorLogic, IGeneralLogic</w:t>
      </w:r>
      <w:r w:rsidR="0099641F">
        <w:rPr>
          <w:rFonts w:asciiTheme="minorBidi" w:hAnsiTheme="minorBidi" w:hint="cs"/>
          <w:sz w:val="36"/>
          <w:szCs w:val="36"/>
          <w:rtl/>
          <w:lang w:bidi="he-IL"/>
        </w:rPr>
        <w:t>, כך שכל מחלקה ממשת רק את הפונקציות שנותן לה האנטרפייס כמו מין הרשאה למחלקה.</w:t>
      </w:r>
    </w:p>
    <w:p w14:paraId="139C7D19" w14:textId="207109A2" w:rsidR="0099641F" w:rsidRDefault="0099641F" w:rsidP="0099641F">
      <w:pPr>
        <w:bidi/>
        <w:rPr>
          <w:rFonts w:asciiTheme="minorBidi" w:hAnsiTheme="minorBidi"/>
          <w:sz w:val="36"/>
          <w:szCs w:val="36"/>
          <w:rtl/>
          <w:lang w:bidi="he-IL"/>
        </w:rPr>
      </w:pPr>
    </w:p>
    <w:p w14:paraId="2B8B43D3" w14:textId="18B5C36E" w:rsidR="0099641F" w:rsidRDefault="0099641F" w:rsidP="0099641F">
      <w:pPr>
        <w:bidi/>
        <w:rPr>
          <w:rFonts w:asciiTheme="minorBidi" w:hAnsiTheme="minorBidi"/>
          <w:sz w:val="36"/>
          <w:szCs w:val="36"/>
          <w:rtl/>
          <w:lang w:bidi="he-IL"/>
        </w:rPr>
      </w:pPr>
    </w:p>
    <w:p w14:paraId="10171B45" w14:textId="617DE468" w:rsidR="0099641F" w:rsidRDefault="0099641F" w:rsidP="0099641F">
      <w:pPr>
        <w:bidi/>
        <w:rPr>
          <w:rFonts w:asciiTheme="minorBidi" w:hAnsiTheme="minorBidi"/>
          <w:sz w:val="36"/>
          <w:szCs w:val="36"/>
          <w:rtl/>
          <w:lang w:bidi="he-IL"/>
        </w:rPr>
      </w:pPr>
    </w:p>
    <w:p w14:paraId="35B0486B" w14:textId="02E96A93" w:rsidR="0099641F" w:rsidRDefault="0099641F" w:rsidP="0099641F">
      <w:pPr>
        <w:bidi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lastRenderedPageBreak/>
        <w:t>Hospital.Ui</w:t>
      </w:r>
      <w:r>
        <w:rPr>
          <w:rFonts w:asciiTheme="minorBidi" w:hAnsiTheme="minorBidi" w:hint="cs"/>
          <w:sz w:val="36"/>
          <w:szCs w:val="36"/>
          <w:rtl/>
          <w:lang w:bidi="he-IL"/>
        </w:rPr>
        <w:t>:</w:t>
      </w:r>
    </w:p>
    <w:p w14:paraId="4FAA299F" w14:textId="5673320F" w:rsidR="0099641F" w:rsidRDefault="00654E42" w:rsidP="0099641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פורם ראשי שמכיל פאניל שייוצג בתוכו את יוזר קונטרול.</w:t>
      </w:r>
    </w:p>
    <w:p w14:paraId="1C544CF5" w14:textId="56C36DD0" w:rsidR="00654E42" w:rsidRDefault="00654E42" w:rsidP="00654E42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יוזר קונטרול ראשי שמכיל שתי אובציות לבחירה, ניהול תורים או כניסת עובדים.</w:t>
      </w:r>
    </w:p>
    <w:p w14:paraId="2258A5AC" w14:textId="357D0BD0" w:rsidR="00654E42" w:rsidRDefault="00654E42" w:rsidP="00654E42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יוזר</w:t>
      </w:r>
      <w:r w:rsidR="00B823F8">
        <w:rPr>
          <w:rFonts w:asciiTheme="minorBidi" w:hAnsiTheme="minorBidi" w:hint="cs"/>
          <w:sz w:val="36"/>
          <w:szCs w:val="36"/>
          <w:rtl/>
          <w:lang w:bidi="he-IL"/>
        </w:rPr>
        <w:t xml:space="preserve"> קונטרול שמייצג את מסך ניהול תורים, מייוצג תשעה מספרים שלוחצים על אחד המספרים המספר ייכתב בטקסת </w:t>
      </w:r>
      <w:r w:rsidR="005F6166">
        <w:rPr>
          <w:rFonts w:asciiTheme="minorBidi" w:hAnsiTheme="minorBidi" w:hint="cs"/>
          <w:sz w:val="36"/>
          <w:szCs w:val="36"/>
          <w:rtl/>
          <w:lang w:bidi="he-IL"/>
        </w:rPr>
        <w:t xml:space="preserve">בוקס, שלוחצים על </w:t>
      </w:r>
      <w:r w:rsidR="005F6166">
        <w:rPr>
          <w:rFonts w:asciiTheme="minorBidi" w:hAnsiTheme="minorBidi" w:hint="cs"/>
          <w:sz w:val="36"/>
          <w:szCs w:val="36"/>
          <w:lang w:bidi="he-IL"/>
        </w:rPr>
        <w:t>DEL</w:t>
      </w:r>
      <w:r w:rsidR="005F6166">
        <w:rPr>
          <w:rFonts w:asciiTheme="minorBidi" w:hAnsiTheme="minorBidi" w:hint="cs"/>
          <w:sz w:val="36"/>
          <w:szCs w:val="36"/>
          <w:rtl/>
          <w:lang w:bidi="he-IL"/>
        </w:rPr>
        <w:t xml:space="preserve"> יימחק המספר האחרון שנכתב, שלוחצים על </w:t>
      </w:r>
      <w:r w:rsidR="005F6166">
        <w:rPr>
          <w:rFonts w:asciiTheme="minorBidi" w:hAnsiTheme="minorBidi" w:hint="cs"/>
          <w:sz w:val="36"/>
          <w:szCs w:val="36"/>
          <w:lang w:bidi="he-IL"/>
        </w:rPr>
        <w:t>OK</w:t>
      </w:r>
      <w:r w:rsidR="005F6166">
        <w:rPr>
          <w:rFonts w:asciiTheme="minorBidi" w:hAnsiTheme="minorBidi" w:hint="cs"/>
          <w:sz w:val="36"/>
          <w:szCs w:val="36"/>
          <w:rtl/>
          <w:lang w:bidi="he-IL"/>
        </w:rPr>
        <w:t xml:space="preserve"> יבוצע בדיקה על המספר תעודת הזהות שנרשם, אם המספר תקין ונמצא במערכת אז ייוצר חולה חדש במערכת עם תור משלו, אם </w:t>
      </w:r>
      <w:r w:rsidR="00CE0B3C">
        <w:rPr>
          <w:rFonts w:asciiTheme="minorBidi" w:hAnsiTheme="minorBidi" w:hint="cs"/>
          <w:sz w:val="36"/>
          <w:szCs w:val="36"/>
          <w:rtl/>
          <w:lang w:bidi="he-IL"/>
        </w:rPr>
        <w:t>המספר שנרשם יהיה לא תקין אז הלקוח יקבל הודעת שגיאה.</w:t>
      </w:r>
    </w:p>
    <w:p w14:paraId="193AF33F" w14:textId="66DECF9B" w:rsidR="00CE0B3C" w:rsidRDefault="00CE0B3C" w:rsidP="00CE0B3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יוזר קונטרול שמייצג את מסך כניסת העובדים, ייוצג שני טקסט בוקסים, אחד לכתיבת שם המשתמש והשני לכתיבת הסיסמה</w:t>
      </w:r>
      <w:r w:rsidR="00E672E8">
        <w:rPr>
          <w:rFonts w:asciiTheme="minorBidi" w:hAnsiTheme="minorBidi" w:hint="cs"/>
          <w:sz w:val="36"/>
          <w:szCs w:val="36"/>
          <w:rtl/>
          <w:lang w:bidi="he-IL"/>
        </w:rPr>
        <w:t>, ייוצג כפתור לביטול הכניסה, וייוצג כפתור לביצוע הכניסה, שנלחץ כפתור הכניסה יבוצע בדיקה על השם משתמש והסיסמה, אם הבדיקה מצליחה אז ייוצג המסך המתאים לפי תפקיד העובד</w:t>
      </w:r>
      <w:r w:rsidR="00B771CA">
        <w:rPr>
          <w:rFonts w:asciiTheme="minorBidi" w:hAnsiTheme="minorBidi" w:hint="cs"/>
          <w:sz w:val="36"/>
          <w:szCs w:val="36"/>
          <w:rtl/>
          <w:lang w:bidi="he-IL"/>
        </w:rPr>
        <w:t>, אם הבדיקה נכשלת אז המשתמש יקבל הודעת שגיאה.</w:t>
      </w:r>
    </w:p>
    <w:p w14:paraId="0CCF5277" w14:textId="2092CED0" w:rsidR="00B771CA" w:rsidRDefault="00B771CA" w:rsidP="00B771CA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יוזרים קונטרול שמייצגים ומקבלים פרטים על החולה המתאים לפי תפקיד העובד המתאים, המסך מחולק לפאנילים לפי הצורך שמיי</w:t>
      </w:r>
      <w:r w:rsidR="00BF1E7B">
        <w:rPr>
          <w:rFonts w:asciiTheme="minorBidi" w:hAnsiTheme="minorBidi" w:hint="cs"/>
          <w:sz w:val="36"/>
          <w:szCs w:val="36"/>
          <w:rtl/>
          <w:lang w:bidi="he-IL"/>
        </w:rPr>
        <w:t>צגות ומקבלות פרטים על החולה, במסך מיוצג רשימה עדכנית של החולים המתאמים לפי תפקיד העובד או שייוצג רשימה של תרופות.</w:t>
      </w:r>
    </w:p>
    <w:p w14:paraId="3B14B869" w14:textId="3EB71479" w:rsidR="00BF1E7B" w:rsidRDefault="00BF1E7B" w:rsidP="00BF1E7B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 xml:space="preserve">יוזרים קונטרול שהם בעצם פאנלים </w:t>
      </w:r>
      <w:r w:rsidR="003E1CEC">
        <w:rPr>
          <w:rFonts w:asciiTheme="minorBidi" w:hAnsiTheme="minorBidi" w:hint="cs"/>
          <w:sz w:val="36"/>
          <w:szCs w:val="36"/>
          <w:rtl/>
          <w:lang w:bidi="he-IL"/>
        </w:rPr>
        <w:t>שאי-אפש</w:t>
      </w:r>
      <w:r w:rsidR="003E1CEC">
        <w:rPr>
          <w:rFonts w:asciiTheme="minorBidi" w:hAnsiTheme="minorBidi" w:hint="eastAsia"/>
          <w:sz w:val="36"/>
          <w:szCs w:val="36"/>
          <w:rtl/>
          <w:lang w:bidi="he-IL"/>
        </w:rPr>
        <w:t>ר</w:t>
      </w:r>
      <w:r w:rsidR="003E1CEC">
        <w:rPr>
          <w:rFonts w:asciiTheme="minorBidi" w:hAnsiTheme="minorBidi" w:hint="cs"/>
          <w:sz w:val="36"/>
          <w:szCs w:val="36"/>
          <w:rtl/>
          <w:lang w:bidi="he-IL"/>
        </w:rPr>
        <w:t xml:space="preserve"> לשלוח בהם מידע אלה רק מייצגות מידע שעובד אחר הגיש על החולה, היוזרים האלה מחולקות בהתאם לתפקיד העובד הנוכחי.</w:t>
      </w:r>
    </w:p>
    <w:p w14:paraId="1099421F" w14:textId="596891B7" w:rsidR="003E1CEC" w:rsidRDefault="003E1CEC" w:rsidP="003E1CEC">
      <w:pPr>
        <w:bidi/>
        <w:rPr>
          <w:rFonts w:asciiTheme="minorBidi" w:hAnsiTheme="minorBidi"/>
          <w:sz w:val="36"/>
          <w:szCs w:val="36"/>
          <w:rtl/>
          <w:lang w:bidi="he-IL"/>
        </w:rPr>
      </w:pPr>
    </w:p>
    <w:p w14:paraId="1BAB07DA" w14:textId="5353F296" w:rsidR="003E1CEC" w:rsidRDefault="003E1CEC" w:rsidP="003E1CEC">
      <w:pPr>
        <w:bidi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lastRenderedPageBreak/>
        <w:t>במערכת יש שלוש עובדים לבדיקה:</w:t>
      </w:r>
    </w:p>
    <w:p w14:paraId="568E3D5B" w14:textId="63F3A14D" w:rsidR="003E1CEC" w:rsidRDefault="003E1CEC" w:rsidP="003E1CE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t>Username: secretary      password: 12345678</w:t>
      </w:r>
    </w:p>
    <w:p w14:paraId="147FE9CE" w14:textId="73C4AAAF" w:rsidR="003E1CEC" w:rsidRDefault="00846D92" w:rsidP="003E1CE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t>Username: nurse    password: 12345678</w:t>
      </w:r>
    </w:p>
    <w:p w14:paraId="5AD4ED8A" w14:textId="4495256E" w:rsidR="00846D92" w:rsidRDefault="00846D92" w:rsidP="00846D92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/>
          <w:sz w:val="36"/>
          <w:szCs w:val="36"/>
          <w:lang w:bidi="he-IL"/>
        </w:rPr>
        <w:t>Username: doctor    password: 12345678</w:t>
      </w:r>
    </w:p>
    <w:p w14:paraId="28C9BB90" w14:textId="1F666B19" w:rsidR="00846D92" w:rsidRDefault="00846D92" w:rsidP="00846D92">
      <w:pPr>
        <w:bidi/>
        <w:rPr>
          <w:rFonts w:asciiTheme="minorBidi" w:hAnsiTheme="minorBidi"/>
          <w:sz w:val="36"/>
          <w:szCs w:val="36"/>
          <w:rtl/>
          <w:lang w:bidi="he-IL"/>
        </w:rPr>
      </w:pPr>
    </w:p>
    <w:p w14:paraId="37276CC2" w14:textId="665E313A" w:rsidR="00846D92" w:rsidRDefault="00846D92" w:rsidP="00846D92">
      <w:pPr>
        <w:bidi/>
        <w:rPr>
          <w:rFonts w:asciiTheme="minorBidi" w:hAnsiTheme="minorBidi"/>
          <w:sz w:val="36"/>
          <w:szCs w:val="36"/>
          <w:rtl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במערכת יש שתי תעודות זיהוי לבדיקה:</w:t>
      </w:r>
    </w:p>
    <w:p w14:paraId="46936CE4" w14:textId="6EDC91B8" w:rsidR="00846D92" w:rsidRDefault="00846D92" w:rsidP="00846D92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208</w:t>
      </w:r>
      <w:r w:rsidR="0019056C">
        <w:rPr>
          <w:rFonts w:asciiTheme="minorBidi" w:hAnsiTheme="minorBidi" w:hint="cs"/>
          <w:sz w:val="36"/>
          <w:szCs w:val="36"/>
          <w:rtl/>
          <w:lang w:bidi="he-IL"/>
        </w:rPr>
        <w:t>137125</w:t>
      </w:r>
    </w:p>
    <w:p w14:paraId="1ECF20CE" w14:textId="4CF3B6DE" w:rsidR="0019056C" w:rsidRPr="00846D92" w:rsidRDefault="0019056C" w:rsidP="0019056C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sz w:val="36"/>
          <w:szCs w:val="36"/>
          <w:rtl/>
          <w:lang w:bidi="he-IL"/>
        </w:rPr>
      </w:pPr>
      <w:r>
        <w:rPr>
          <w:rFonts w:asciiTheme="minorBidi" w:hAnsiTheme="minorBidi" w:hint="cs"/>
          <w:sz w:val="36"/>
          <w:szCs w:val="36"/>
          <w:rtl/>
          <w:lang w:bidi="he-IL"/>
        </w:rPr>
        <w:t>208137323</w:t>
      </w:r>
    </w:p>
    <w:p w14:paraId="34AC8181" w14:textId="77777777" w:rsidR="0076360C" w:rsidRPr="0076360C" w:rsidRDefault="0076360C" w:rsidP="0076360C">
      <w:pPr>
        <w:bidi/>
        <w:rPr>
          <w:rFonts w:asciiTheme="minorBidi" w:hAnsiTheme="minorBidi" w:hint="cs"/>
          <w:sz w:val="36"/>
          <w:szCs w:val="36"/>
          <w:rtl/>
          <w:lang w:bidi="he-IL"/>
        </w:rPr>
      </w:pPr>
    </w:p>
    <w:sectPr w:rsidR="0076360C" w:rsidRPr="0076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E3C64"/>
    <w:multiLevelType w:val="hybridMultilevel"/>
    <w:tmpl w:val="4F9A5BB8"/>
    <w:lvl w:ilvl="0" w:tplc="A74CB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52"/>
    <w:rsid w:val="000E5154"/>
    <w:rsid w:val="0019056C"/>
    <w:rsid w:val="003561DD"/>
    <w:rsid w:val="003E1CEC"/>
    <w:rsid w:val="003E7CDE"/>
    <w:rsid w:val="004D4D55"/>
    <w:rsid w:val="00525152"/>
    <w:rsid w:val="005F6166"/>
    <w:rsid w:val="00654E42"/>
    <w:rsid w:val="006A76E1"/>
    <w:rsid w:val="0076360C"/>
    <w:rsid w:val="00846D92"/>
    <w:rsid w:val="008D6370"/>
    <w:rsid w:val="0099641F"/>
    <w:rsid w:val="00B771CA"/>
    <w:rsid w:val="00B823F8"/>
    <w:rsid w:val="00BF1E7B"/>
    <w:rsid w:val="00CE0B3C"/>
    <w:rsid w:val="00CF79E9"/>
    <w:rsid w:val="00D62BB8"/>
    <w:rsid w:val="00E6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C97B"/>
  <w15:chartTrackingRefBased/>
  <w15:docId w15:val="{1E23695A-95D5-4CAE-A7DD-88A743DD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us.05.07.91@gmail.com</dc:creator>
  <cp:keywords/>
  <dc:description/>
  <cp:lastModifiedBy>us.05.07.91@gmail.com</cp:lastModifiedBy>
  <cp:revision>3</cp:revision>
  <dcterms:created xsi:type="dcterms:W3CDTF">2022-02-26T17:25:00Z</dcterms:created>
  <dcterms:modified xsi:type="dcterms:W3CDTF">2022-02-27T05:40:00Z</dcterms:modified>
</cp:coreProperties>
</file>