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52" w:rsidRPr="00976D91" w:rsidRDefault="009D2A6D" w:rsidP="00A27F52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  <w:sz w:val="28"/>
        </w:rPr>
      </w:pPr>
      <w:r>
        <w:rPr>
          <w:rFonts w:ascii="SchoolBook" w:hAnsi="SchoolBook"/>
          <w:b/>
          <w:iCs/>
          <w:color w:val="000099"/>
          <w:sz w:val="28"/>
        </w:rPr>
        <w:t>СОДЕРЖАНИЕ</w:t>
      </w:r>
      <w:r w:rsidR="00A27F52" w:rsidRPr="00780259">
        <w:rPr>
          <w:rFonts w:ascii="SchoolBook" w:hAnsi="SchoolBook"/>
          <w:b/>
          <w:iCs/>
          <w:color w:val="000099"/>
          <w:sz w:val="28"/>
          <w:vertAlign w:val="superscript"/>
        </w:rPr>
        <w:t>*</w:t>
      </w:r>
    </w:p>
    <w:p w:rsidR="00A27F52" w:rsidRPr="00976D91" w:rsidRDefault="00A27F52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</w:p>
    <w:p w:rsidR="00A40744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 xml:space="preserve">ИИССИИДИОЛОГИЯ. Том </w:t>
      </w:r>
      <w:r w:rsidR="00F65AC1" w:rsidRPr="00A27F52">
        <w:rPr>
          <w:rFonts w:ascii="SchoolBook" w:hAnsi="SchoolBook"/>
          <w:b/>
          <w:iCs/>
          <w:color w:val="000099"/>
        </w:rPr>
        <w:t>четыр</w:t>
      </w:r>
      <w:r w:rsidR="00E821C0" w:rsidRPr="00A27F52">
        <w:rPr>
          <w:rFonts w:ascii="SchoolBook" w:hAnsi="SchoolBook"/>
          <w:b/>
          <w:iCs/>
          <w:color w:val="000099"/>
        </w:rPr>
        <w:t>надцатый</w:t>
      </w:r>
      <w:r w:rsidRPr="00A27F52">
        <w:rPr>
          <w:rFonts w:ascii="SchoolBook" w:hAnsi="SchoolBook"/>
          <w:b/>
          <w:iCs/>
          <w:color w:val="000099"/>
        </w:rPr>
        <w:t xml:space="preserve">. </w:t>
      </w:r>
    </w:p>
    <w:p w:rsidR="00A40744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>Комментарии к Основам, цикл книг «Бессмертие доступно каждому».</w:t>
      </w:r>
    </w:p>
    <w:p w:rsidR="002A5E83" w:rsidRPr="00A27F52" w:rsidRDefault="00A40744" w:rsidP="00A40744">
      <w:pPr>
        <w:spacing w:before="120" w:after="120"/>
        <w:ind w:firstLine="0"/>
        <w:jc w:val="center"/>
        <w:rPr>
          <w:rFonts w:ascii="SchoolBook" w:hAnsi="SchoolBook"/>
          <w:b/>
          <w:iCs/>
          <w:color w:val="000099"/>
        </w:rPr>
      </w:pPr>
      <w:r w:rsidRPr="00A27F52">
        <w:rPr>
          <w:rFonts w:ascii="SchoolBook" w:hAnsi="SchoolBook"/>
          <w:b/>
          <w:iCs/>
          <w:color w:val="000099"/>
        </w:rPr>
        <w:t xml:space="preserve">Книга </w:t>
      </w:r>
      <w:r w:rsidR="00F65AC1" w:rsidRPr="00A27F52">
        <w:rPr>
          <w:rFonts w:ascii="SchoolBook" w:hAnsi="SchoolBook"/>
          <w:b/>
          <w:iCs/>
          <w:color w:val="000099"/>
        </w:rPr>
        <w:t>пят</w:t>
      </w:r>
      <w:r w:rsidR="00E821C0" w:rsidRPr="00A27F52">
        <w:rPr>
          <w:rFonts w:ascii="SchoolBook" w:hAnsi="SchoolBook"/>
          <w:b/>
          <w:iCs/>
          <w:color w:val="000099"/>
        </w:rPr>
        <w:t>ая</w:t>
      </w:r>
      <w:r w:rsidRPr="00A27F52">
        <w:rPr>
          <w:rFonts w:ascii="SchoolBook" w:hAnsi="SchoolBook"/>
          <w:b/>
          <w:iCs/>
          <w:color w:val="000099"/>
        </w:rPr>
        <w:t xml:space="preserve"> – </w:t>
      </w:r>
      <w:r w:rsidR="00F65AC1" w:rsidRPr="00A27F52">
        <w:rPr>
          <w:rFonts w:ascii="SchoolBook" w:hAnsi="SchoolBook"/>
          <w:b/>
          <w:iCs/>
          <w:color w:val="000099"/>
        </w:rPr>
        <w:t>Принципы резонационности структур Самосознания</w:t>
      </w:r>
      <w:r w:rsidR="00E821C0" w:rsidRPr="00A27F52">
        <w:rPr>
          <w:rFonts w:ascii="SchoolBook" w:hAnsi="SchoolBook"/>
          <w:b/>
          <w:iCs/>
          <w:color w:val="000099"/>
        </w:rPr>
        <w:t>.</w:t>
      </w:r>
    </w:p>
    <w:p w:rsidR="002A5E83" w:rsidRDefault="002A5E83" w:rsidP="00134800">
      <w:pPr>
        <w:pStyle w:val="000"/>
      </w:pPr>
    </w:p>
    <w:p w:rsidR="00A40744" w:rsidRPr="00A70A6E" w:rsidRDefault="00A40744" w:rsidP="00B374D3">
      <w:pPr>
        <w:pStyle w:val="000"/>
        <w:ind w:right="282" w:hanging="283"/>
        <w:rPr>
          <w:sz w:val="24"/>
          <w:szCs w:val="26"/>
        </w:rPr>
      </w:pPr>
      <w:r w:rsidRPr="00A70A6E">
        <w:rPr>
          <w:sz w:val="24"/>
          <w:szCs w:val="26"/>
        </w:rPr>
        <w:t>Раздел</w:t>
      </w:r>
      <w:r w:rsidR="003276E0" w:rsidRPr="00A70A6E">
        <w:rPr>
          <w:sz w:val="24"/>
          <w:szCs w:val="26"/>
        </w:rPr>
        <w:t> </w:t>
      </w:r>
      <w:r w:rsidR="00383624" w:rsidRPr="00A70A6E">
        <w:rPr>
          <w:sz w:val="24"/>
          <w:szCs w:val="26"/>
        </w:rPr>
        <w:t>XVI. Синтетическая динамика Мысле-Форм, Чувство-Форм и СФУУРММ-Форм (неустойчивых Кармо-Форм)</w:t>
      </w:r>
      <w:r w:rsidRPr="00A70A6E">
        <w:rPr>
          <w:sz w:val="24"/>
          <w:szCs w:val="26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7B5580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431D7" w:rsidRDefault="008431D7" w:rsidP="00A70A6E">
            <w:pPr>
              <w:pStyle w:val="000"/>
              <w:spacing w:before="0" w:after="0"/>
              <w:ind w:left="0" w:firstLine="0"/>
              <w:jc w:val="center"/>
              <w:rPr>
                <w:color w:val="000099"/>
                <w:sz w:val="24"/>
                <w:szCs w:val="20"/>
              </w:rPr>
            </w:pPr>
          </w:p>
        </w:tc>
        <w:tc>
          <w:tcPr>
            <w:tcW w:w="8363" w:type="dxa"/>
          </w:tcPr>
          <w:p w:rsidR="008431D7" w:rsidRPr="00A70A6E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B050"/>
                <w:sz w:val="22"/>
                <w:szCs w:val="20"/>
              </w:rPr>
            </w:pPr>
            <w:r w:rsidRPr="00B374D3">
              <w:rPr>
                <w:color w:val="000099"/>
                <w:sz w:val="22"/>
                <w:szCs w:val="20"/>
              </w:rPr>
              <w:t xml:space="preserve">Глава №1. </w:t>
            </w:r>
            <w:r w:rsidR="008431D7" w:rsidRPr="00B374D3">
              <w:rPr>
                <w:color w:val="000099"/>
                <w:sz w:val="22"/>
                <w:szCs w:val="20"/>
              </w:rPr>
              <w:t>Сллоогрентность и инерционность.</w:t>
            </w:r>
          </w:p>
        </w:tc>
        <w:tc>
          <w:tcPr>
            <w:tcW w:w="1559" w:type="dxa"/>
          </w:tcPr>
          <w:p w:rsidR="008431D7" w:rsidRPr="004C4D79" w:rsidRDefault="008431D7" w:rsidP="007163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431D7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  <w:lang w:val="en-US"/>
              </w:rPr>
              <w:t>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Сллоогрентность и инерционность синтетических процессов</w:t>
            </w:r>
            <w:r w:rsidRPr="004C4D79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br/>
              <w:t>Сллоогрентность структуры Самосознания.</w:t>
            </w:r>
          </w:p>
        </w:tc>
        <w:tc>
          <w:tcPr>
            <w:tcW w:w="1559" w:type="dxa"/>
          </w:tcPr>
          <w:p w:rsidR="008431D7" w:rsidRPr="004C4D79" w:rsidRDefault="008431D7" w:rsidP="007163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1</w:t>
            </w:r>
            <w:r>
              <w:rPr>
                <w:b w:val="0"/>
                <w:color w:val="000099"/>
                <w:sz w:val="20"/>
                <w:szCs w:val="20"/>
              </w:rPr>
              <w:t>5551</w:t>
            </w:r>
            <w:r w:rsidRPr="004C4D79">
              <w:rPr>
                <w:b w:val="0"/>
                <w:color w:val="000099"/>
                <w:sz w:val="20"/>
                <w:szCs w:val="20"/>
              </w:rPr>
              <w:t>-1</w:t>
            </w:r>
            <w:r>
              <w:rPr>
                <w:b w:val="0"/>
                <w:color w:val="000099"/>
                <w:sz w:val="20"/>
                <w:szCs w:val="20"/>
              </w:rPr>
              <w:t>5559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 xml:space="preserve">Пример с муравьём, ползущим по руке. Принцип «проецирования» более качественных состояний на менее качественные, и природа сллоогрентности. Вывод  о как бы отсутствии </w:t>
            </w:r>
            <w:r w:rsidRPr="00421F84">
              <w:rPr>
                <w:b w:val="0"/>
                <w:color w:val="000099"/>
                <w:sz w:val="20"/>
                <w:szCs w:val="20"/>
              </w:rPr>
              <w:t>динамика Формо-Творцов, структурирующих все «вышенаходящиеся» и «ниженаходящиеся» диапазоны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15560-15563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D045DF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421F84">
              <w:rPr>
                <w:b w:val="0"/>
                <w:color w:val="000099"/>
                <w:sz w:val="20"/>
                <w:szCs w:val="20"/>
              </w:rPr>
              <w:t>«</w:t>
            </w:r>
            <w:r>
              <w:rPr>
                <w:b w:val="0"/>
                <w:color w:val="000099"/>
                <w:sz w:val="20"/>
                <w:szCs w:val="20"/>
              </w:rPr>
              <w:t>Э</w:t>
            </w:r>
            <w:r w:rsidRPr="00421F84">
              <w:rPr>
                <w:b w:val="0"/>
                <w:color w:val="000099"/>
                <w:sz w:val="20"/>
                <w:szCs w:val="20"/>
              </w:rPr>
              <w:t>манаци</w:t>
            </w:r>
            <w:r>
              <w:rPr>
                <w:b w:val="0"/>
                <w:color w:val="000099"/>
                <w:sz w:val="20"/>
                <w:szCs w:val="20"/>
              </w:rPr>
              <w:t>и</w:t>
            </w:r>
            <w:r w:rsidRPr="00421F84">
              <w:rPr>
                <w:b w:val="0"/>
                <w:color w:val="000099"/>
                <w:sz w:val="20"/>
                <w:szCs w:val="20"/>
              </w:rPr>
              <w:t>» и «психонаци</w:t>
            </w:r>
            <w:r>
              <w:rPr>
                <w:b w:val="0"/>
                <w:color w:val="000099"/>
                <w:sz w:val="20"/>
                <w:szCs w:val="20"/>
              </w:rPr>
              <w:t>и</w:t>
            </w:r>
            <w:r w:rsidRPr="00421F84">
              <w:rPr>
                <w:b w:val="0"/>
                <w:color w:val="000099"/>
                <w:sz w:val="20"/>
                <w:szCs w:val="20"/>
              </w:rPr>
              <w:t>»</w:t>
            </w:r>
            <w:r>
              <w:rPr>
                <w:b w:val="0"/>
                <w:color w:val="000099"/>
                <w:sz w:val="20"/>
                <w:szCs w:val="20"/>
              </w:rPr>
              <w:t xml:space="preserve"> Чистых Качеств и их «попарное» взаимодействие; проявление через формо-частицы.</w:t>
            </w:r>
            <w:r w:rsidR="00086AF3" w:rsidRPr="00870627">
              <w:rPr>
                <w:rFonts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rFonts w:ascii="Times New Roman" w:hAnsi="Times New Roman"/>
                <w:color w:val="000099"/>
                <w:sz w:val="20"/>
              </w:rPr>
              <w:t>●</w:t>
            </w:r>
            <w:r w:rsidR="00086AF3" w:rsidRPr="00870627">
              <w:rPr>
                <w:rFonts w:cs="Arial"/>
                <w:color w:val="000099"/>
                <w:sz w:val="20"/>
              </w:rPr>
              <w:t xml:space="preserve"> </w:t>
            </w:r>
            <w:r w:rsidRPr="00D045DF">
              <w:rPr>
                <w:b w:val="0"/>
                <w:color w:val="000099"/>
                <w:sz w:val="20"/>
                <w:szCs w:val="20"/>
              </w:rPr>
              <w:t>«Проецирование» Формо-Творцами ВВУ-Информации из Сфер творчества ОДС в соответствующие «участки» общей сллоогрентности Пространства-Времени через инерционную динамику Фокусов Самосознания.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15564-15568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Резонационное распределение  Формо-Творцов по группам Континуумов.</w:t>
            </w:r>
            <w:r>
              <w:rPr>
                <w:b w:val="0"/>
                <w:color w:val="000099"/>
                <w:sz w:val="20"/>
                <w:szCs w:val="20"/>
              </w:rPr>
              <w:br/>
            </w:r>
            <w:r w:rsidRPr="00081459">
              <w:rPr>
                <w:b w:val="0"/>
                <w:color w:val="000099"/>
                <w:sz w:val="20"/>
                <w:szCs w:val="20"/>
              </w:rPr>
              <w:t xml:space="preserve">Суть Формо-Творцов каждого типа </w:t>
            </w:r>
            <w:r>
              <w:rPr>
                <w:b w:val="0"/>
                <w:color w:val="000099"/>
                <w:sz w:val="20"/>
                <w:szCs w:val="20"/>
              </w:rPr>
              <w:t>–</w:t>
            </w:r>
            <w:r w:rsidRPr="00081459">
              <w:rPr>
                <w:b w:val="0"/>
                <w:color w:val="000099"/>
                <w:sz w:val="20"/>
                <w:szCs w:val="20"/>
              </w:rPr>
              <w:t xml:space="preserve"> из</w:t>
            </w:r>
            <w:r>
              <w:rPr>
                <w:b w:val="0"/>
                <w:color w:val="000099"/>
                <w:sz w:val="20"/>
                <w:szCs w:val="20"/>
              </w:rPr>
              <w:t xml:space="preserve"> </w:t>
            </w:r>
            <w:r w:rsidRPr="00081459">
              <w:rPr>
                <w:b w:val="0"/>
                <w:color w:val="000099"/>
                <w:sz w:val="20"/>
                <w:szCs w:val="20"/>
              </w:rPr>
              <w:t>всего разнообразия Информации индивидуально отражать какую-то её часть в мультиполяризационной динамике всех Направлений ротационного Сдвига.</w:t>
            </w:r>
            <w:r>
              <w:rPr>
                <w:b w:val="0"/>
                <w:color w:val="000099"/>
                <w:sz w:val="20"/>
                <w:szCs w:val="20"/>
              </w:rPr>
              <w:t xml:space="preserve"> Сллоогрентное определение Стерео-Формы.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15569-15572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pStyle w:val="000"/>
              <w:keepLines/>
              <w:spacing w:before="0" w:after="0"/>
              <w:ind w:left="0" w:firstLine="0"/>
              <w:jc w:val="left"/>
              <w:rPr>
                <w:b w:val="0"/>
                <w:color w:val="000099"/>
                <w:sz w:val="20"/>
                <w:szCs w:val="20"/>
              </w:rPr>
            </w:pPr>
            <w:r w:rsidRPr="003048EA">
              <w:rPr>
                <w:b w:val="0"/>
                <w:color w:val="000099"/>
                <w:sz w:val="20"/>
                <w:szCs w:val="20"/>
              </w:rPr>
              <w:t>Создание Формо-Творцами более высоких Уровней мерности Форм реализации в менее кач</w:t>
            </w:r>
            <w:r>
              <w:rPr>
                <w:b w:val="0"/>
                <w:color w:val="000099"/>
                <w:sz w:val="20"/>
                <w:szCs w:val="20"/>
              </w:rPr>
              <w:t xml:space="preserve">ественных Уровнях Энерго-Плазмы – проецирование Энерго-Информации «сверху вниз». </w:t>
            </w:r>
            <w:r w:rsidRPr="00F22FFF">
              <w:rPr>
                <w:b w:val="0"/>
                <w:color w:val="000099"/>
                <w:sz w:val="20"/>
                <w:szCs w:val="20"/>
              </w:rPr>
              <w:t>Формо-Творцы ничего не созда</w:t>
            </w:r>
            <w:r>
              <w:rPr>
                <w:b w:val="0"/>
                <w:color w:val="000099"/>
                <w:sz w:val="20"/>
                <w:szCs w:val="20"/>
              </w:rPr>
              <w:t>ют – всё уже изначально создано</w:t>
            </w:r>
            <w:r w:rsidRPr="00F22FFF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 xml:space="preserve"> Осознанные перефокусировки. «Пощупать» Формо-Творца.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15573-15577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22FFF">
              <w:rPr>
                <w:rFonts w:ascii="SchoolBook" w:hAnsi="SchoolBook"/>
                <w:color w:val="000099"/>
                <w:sz w:val="20"/>
                <w:szCs w:val="20"/>
              </w:rPr>
              <w:t>Что обеспечивает энергоинформационные взаимосвязи между Формо-Творцами разных Уровней и подуровней 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Н</w:t>
            </w:r>
            <w:r w:rsidRPr="00F22FFF">
              <w:rPr>
                <w:rFonts w:ascii="SchoolBook" w:hAnsi="SchoolBook"/>
                <w:color w:val="000099"/>
                <w:sz w:val="20"/>
                <w:szCs w:val="20"/>
              </w:rPr>
              <w:t>оовременная динамика СЛУИ-СЛУУ-Творцов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15578-15580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Понятие «наблюдателя» для описания процессов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15581-15582</w:t>
            </w:r>
          </w:p>
        </w:tc>
      </w:tr>
      <w:tr w:rsidR="00A70A6E" w:rsidRPr="004C4D79" w:rsidTr="007E3ACC">
        <w:trPr>
          <w:cantSplit/>
        </w:trPr>
        <w:tc>
          <w:tcPr>
            <w:tcW w:w="851" w:type="dxa"/>
          </w:tcPr>
          <w:p w:rsidR="00A70A6E" w:rsidRPr="008431D7" w:rsidRDefault="00A70A6E" w:rsidP="008F70AA">
            <w:pPr>
              <w:pStyle w:val="000"/>
              <w:spacing w:before="0" w:after="0"/>
              <w:ind w:left="0" w:firstLine="0"/>
              <w:jc w:val="center"/>
              <w:rPr>
                <w:color w:val="000099"/>
                <w:sz w:val="24"/>
                <w:szCs w:val="20"/>
              </w:rPr>
            </w:pPr>
          </w:p>
        </w:tc>
        <w:tc>
          <w:tcPr>
            <w:tcW w:w="8363" w:type="dxa"/>
          </w:tcPr>
          <w:p w:rsidR="00A70A6E" w:rsidRPr="00845B69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№2. Интегрально-дифференцирующие особенности разных мерностных  уровней Энерго-Плазмы.</w:t>
            </w:r>
          </w:p>
        </w:tc>
        <w:tc>
          <w:tcPr>
            <w:tcW w:w="1559" w:type="dxa"/>
          </w:tcPr>
          <w:p w:rsidR="00A70A6E" w:rsidRPr="004C4D79" w:rsidRDefault="00A70A6E" w:rsidP="008F70A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0-1 мерных «резонационных зонах». Синтез под-Аспектов.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Условность «0» мерности и потенциальное существование «под-…-под-аспектных» синтетических процессов.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B5E05">
              <w:rPr>
                <w:rFonts w:ascii="SchoolBook" w:hAnsi="SchoolBook"/>
                <w:color w:val="000099"/>
                <w:sz w:val="20"/>
                <w:szCs w:val="20"/>
              </w:rPr>
              <w:t>Сохранение «под-…-под-аспектные» синтетические взаимосвязи. Образование «прото-аналогов» схем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15583-15588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1-2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между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дувуйллерртны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групп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Аспектов), 2-3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между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недувуйллерртны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групп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Аспектов) и 3-4 (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между Аспектами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 xml:space="preserve"> разных Качеств) мерных «резонационных зонах».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Принцип сохранен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ия «под-лежащих» взаимосвязей.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15589-15592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A70A6E" w:rsidP="00A70A6E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4-5 и более мерных «резонационных зонах».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0BC0">
              <w:rPr>
                <w:rFonts w:ascii="SchoolBook" w:hAnsi="SchoolBook"/>
                <w:color w:val="000099"/>
                <w:sz w:val="20"/>
                <w:szCs w:val="20"/>
              </w:rPr>
              <w:t>Принцип увеличения числа энергоинформационных связей.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Сингулярная природа «резонационных зон».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Принцип отсутствия какой-либо</w:t>
            </w:r>
            <w:r w:rsidRPr="00DD2A8D">
              <w:rPr>
                <w:rFonts w:ascii="SchoolBook" w:hAnsi="SchoolBook"/>
                <w:color w:val="000099"/>
                <w:sz w:val="20"/>
                <w:szCs w:val="20"/>
              </w:rPr>
              <w:t xml:space="preserve"> «вертикали» Космического Творчества.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15593-15597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DD2A8D">
              <w:rPr>
                <w:rFonts w:ascii="SchoolBook" w:hAnsi="SchoolBook"/>
                <w:color w:val="000099"/>
                <w:sz w:val="20"/>
                <w:szCs w:val="20"/>
              </w:rPr>
              <w:t>«Эманации» и «психонации» – это «первичные» реализационные Формы Космических ОО-УУ-Сущностей.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Вс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, вплоть до «высших» третичных Уровней Энерго-Плазмы, образовано всё более сложными сочетаниями сллоогрентных Конфигураций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эманаций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психонаций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8431D7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Условность и схематичность, описываемой модели Энерго-Плазмы.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Интегрально-дифференцирующие особенности разных мерностных  уровней Энерго-Плазмы.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086AF3" w:rsidRPr="00870627">
              <w:rPr>
                <w:color w:val="000099"/>
                <w:sz w:val="20"/>
              </w:rPr>
              <w:t>●</w:t>
            </w:r>
            <w:r w:rsidR="00086AF3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Пример с фонариками.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15599-15601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</w:t>
            </w:r>
            <w:r w:rsidR="00A70A6E">
              <w:rPr>
                <w:b w:val="0"/>
                <w:color w:val="000099"/>
                <w:sz w:val="20"/>
                <w:szCs w:val="20"/>
              </w:rPr>
              <w:t>.</w:t>
            </w:r>
            <w:r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Иллюзия </w:t>
            </w:r>
            <w:proofErr w:type="spellStart"/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>померностных</w:t>
            </w:r>
            <w:proofErr w:type="spellEnd"/>
            <w:r w:rsidRPr="00284F2A">
              <w:rPr>
                <w:rFonts w:ascii="SchoolBook" w:hAnsi="SchoolBook"/>
                <w:color w:val="000099"/>
                <w:sz w:val="20"/>
                <w:szCs w:val="20"/>
              </w:rPr>
              <w:t xml:space="preserve"> процессов.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 xml:space="preserve">Принципы под-аспектных взаимодействий в 0-1 мерном диапазоне. Пример с «площадью разных народов».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15602-15605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222DF0">
              <w:rPr>
                <w:rFonts w:ascii="SchoolBook" w:hAnsi="SchoolBook"/>
                <w:color w:val="000099"/>
                <w:sz w:val="20"/>
                <w:szCs w:val="20"/>
              </w:rPr>
              <w:t>интетический предел зоны» и ССММУЛЛС-показател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ь.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15606-15607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Принцип дувуйллерртности принадлежности под-Аспектов к Аспектам. Границы Аспектов и Качеств. Субъективность выделения Аспектов. Реализа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ционный Принцип сллоогрентности</w:t>
            </w: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15608-15613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2.9</w:t>
            </w:r>
          </w:p>
        </w:tc>
        <w:tc>
          <w:tcPr>
            <w:tcW w:w="8363" w:type="dxa"/>
          </w:tcPr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Механизм кураторства: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сравнение «</w:t>
            </w:r>
            <w:proofErr w:type="spellStart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ррорроидного</w:t>
            </w:r>
            <w:proofErr w:type="spellEnd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» и «</w:t>
            </w:r>
            <w:proofErr w:type="spellStart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энн</w:t>
            </w:r>
            <w:proofErr w:type="spellEnd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» резопазонов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сравнение с видимым спектром электромагнитного излучения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диффузгентные под-Аспекты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«диффузгентные резонационные зоны» и «</w:t>
            </w:r>
            <w:proofErr w:type="spellStart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чистоаспектная</w:t>
            </w:r>
            <w:proofErr w:type="spellEnd"/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 xml:space="preserve"> резонационная зона»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пример для 2-3-мерной «резонационной зоны»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смешанный тип «кармонаций»</w:t>
            </w:r>
          </w:p>
          <w:p w:rsidR="008431D7" w:rsidRPr="00AC73FA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мерность диффузгентных и обычных «резонационных зон»</w:t>
            </w:r>
          </w:p>
          <w:p w:rsidR="008431D7" w:rsidRPr="001652D7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</w:pPr>
            <w:r w:rsidRPr="00AC73FA">
              <w:rPr>
                <w:rFonts w:ascii="SchoolBook" w:hAnsi="SchoolBook"/>
                <w:color w:val="000099"/>
                <w:sz w:val="20"/>
                <w:szCs w:val="20"/>
              </w:rPr>
              <w:t>- суть механизма кураторства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15614-15623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Эталонные состояния ОО-УУ-Сущностей в 0 и в 12 мерностях.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Изначальное состояние «Третичной» Энерго-Плазмы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– сингулярность, «нулевой ингредиент»,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л</w:t>
            </w:r>
            <w:r w:rsidR="00693A82">
              <w:rPr>
                <w:rFonts w:ascii="SchoolBook" w:hAnsi="SchoolBook"/>
                <w:color w:val="000099"/>
                <w:sz w:val="20"/>
                <w:szCs w:val="20"/>
              </w:rPr>
              <w:t>л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оогрентность.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>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динамики УФС ни одного из Уровней Третичной Энерго-Плазмы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</w:t>
            </w:r>
            <w:r w:rsidRPr="00F2296E">
              <w:rPr>
                <w:rFonts w:ascii="SchoolBook" w:hAnsi="SchoolBook"/>
                <w:color w:val="000099"/>
                <w:sz w:val="20"/>
                <w:szCs w:val="20"/>
              </w:rPr>
              <w:t xml:space="preserve"> существует.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39167E">
              <w:rPr>
                <w:rFonts w:ascii="SchoolBook" w:hAnsi="SchoolBook"/>
                <w:color w:val="000099"/>
                <w:sz w:val="20"/>
                <w:szCs w:val="20"/>
              </w:rPr>
              <w:t>Принцип взаимодействия «проекций».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15624-15628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93CA4">
              <w:rPr>
                <w:rFonts w:ascii="SchoolBook" w:hAnsi="SchoolBook"/>
                <w:color w:val="000099"/>
                <w:sz w:val="20"/>
                <w:szCs w:val="20"/>
              </w:rPr>
              <w:t>Отличие Мысле-Форм, Чувство-Форм и СФУУРММ-Форм о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т</w:t>
            </w:r>
            <w:r w:rsidRPr="00A93CA4">
              <w:rPr>
                <w:rFonts w:ascii="SchoolBook" w:hAnsi="SchoolBook"/>
                <w:color w:val="000099"/>
                <w:sz w:val="20"/>
                <w:szCs w:val="20"/>
              </w:rPr>
              <w:t xml:space="preserve"> Кармо-Формы.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D640A2">
              <w:rPr>
                <w:rFonts w:ascii="SchoolBook" w:hAnsi="SchoolBook"/>
                <w:color w:val="000099"/>
                <w:sz w:val="20"/>
                <w:szCs w:val="20"/>
              </w:rPr>
              <w:t>Невозможности «проекций» Формо-Творцов окончательно завершить любой из совершаемых ими проц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ессов межкачественного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15629-15633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Об устойчивости кармонаций диапазон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ах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0-1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-2 мерности.</w:t>
            </w:r>
          </w:p>
        </w:tc>
        <w:tc>
          <w:tcPr>
            <w:tcW w:w="1559" w:type="dxa"/>
          </w:tcPr>
          <w:p w:rsidR="008431D7" w:rsidRPr="004C4D79" w:rsidRDefault="008431D7" w:rsidP="00B94C06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15634-15635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Общность и отличия терминов: «кармонации», СФУУРММ-Формы, Мысле-Формы, Чувство-Формы, УУ-ВВУ-Формы, Формо-копии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и прочие.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Диапазонные Кармо-Формы и формирующие их СФУУРММ-Формы.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26222B">
              <w:rPr>
                <w:rFonts w:ascii="SchoolBook" w:hAnsi="SchoolBook"/>
                <w:color w:val="000099"/>
                <w:sz w:val="20"/>
                <w:szCs w:val="20"/>
              </w:rPr>
              <w:t>Какое творческое состояние считается более реальным 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15636-15638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Коммуникативные взаимосвязи между Формо-Творцами 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 примере 0-1 мерного диапазона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 xml:space="preserve">Образование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>новых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4D2157">
              <w:rPr>
                <w:rFonts w:ascii="SchoolBook" w:hAnsi="SchoolBook"/>
                <w:color w:val="000099"/>
                <w:sz w:val="20"/>
                <w:szCs w:val="20"/>
              </w:rPr>
              <w:t xml:space="preserve"> Мысле- и Чувство-Формы. Репродуктивное слияние ментальных и психических реакций.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15640-15641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 </w:t>
            </w: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>процесс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</w:t>
            </w: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 xml:space="preserve"> «квантования» (клексования).</w:t>
            </w:r>
          </w:p>
        </w:tc>
        <w:tc>
          <w:tcPr>
            <w:tcW w:w="1559" w:type="dxa"/>
          </w:tcPr>
          <w:p w:rsidR="008431D7" w:rsidRPr="004C4D79" w:rsidRDefault="008431D7" w:rsidP="00AA24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15642-15643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  <w:r w:rsidR="00BC04F6">
              <w:rPr>
                <w:b w:val="0"/>
                <w:color w:val="000099"/>
                <w:sz w:val="20"/>
                <w:szCs w:val="20"/>
              </w:rPr>
              <w:t>.17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94842">
              <w:rPr>
                <w:rFonts w:ascii="SchoolBook" w:hAnsi="SchoolBook"/>
                <w:color w:val="000099"/>
                <w:sz w:val="20"/>
                <w:szCs w:val="20"/>
              </w:rPr>
              <w:t>Особенности процессов доминантного и фонового Синтеза. Пример со сферой и источником света в центре.</w:t>
            </w:r>
          </w:p>
        </w:tc>
        <w:tc>
          <w:tcPr>
            <w:tcW w:w="1559" w:type="dxa"/>
          </w:tcPr>
          <w:p w:rsidR="008431D7" w:rsidRPr="004C4D79" w:rsidRDefault="008431D7" w:rsidP="00AA24F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15644-15651</w:t>
            </w:r>
          </w:p>
        </w:tc>
      </w:tr>
      <w:tr w:rsidR="00A70A6E" w:rsidRPr="004C4D79" w:rsidTr="007E3ACC">
        <w:trPr>
          <w:cantSplit/>
        </w:trPr>
        <w:tc>
          <w:tcPr>
            <w:tcW w:w="851" w:type="dxa"/>
          </w:tcPr>
          <w:p w:rsidR="00A70A6E" w:rsidRPr="004C4D79" w:rsidRDefault="00A70A6E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A70A6E" w:rsidRPr="00845B69" w:rsidRDefault="00A70A6E" w:rsidP="00A70A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№3. «Геометрия» Кармо-П</w:t>
            </w:r>
            <w:r w:rsidR="00D430DD" w:rsidRPr="00845B69">
              <w:rPr>
                <w:color w:val="000099"/>
                <w:sz w:val="22"/>
                <w:szCs w:val="20"/>
              </w:rPr>
              <w:t xml:space="preserve">лазмы, Часть </w:t>
            </w:r>
            <w:r w:rsidR="00D430DD" w:rsidRPr="00845B69">
              <w:rPr>
                <w:color w:val="000099"/>
                <w:sz w:val="22"/>
                <w:szCs w:val="20"/>
                <w:lang w:val="en-US"/>
              </w:rPr>
              <w:t>I</w:t>
            </w:r>
            <w:r w:rsidR="00D430DD"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A70A6E" w:rsidRDefault="00A70A6E" w:rsidP="000576A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B9E">
              <w:rPr>
                <w:rFonts w:ascii="SchoolBook" w:hAnsi="SchoolBook"/>
                <w:color w:val="000099"/>
                <w:sz w:val="20"/>
                <w:szCs w:val="20"/>
              </w:rPr>
              <w:t>Структура тетраэдральной «кармонации». Угловая сферация, свилгс и свилгс-динамика.</w:t>
            </w:r>
          </w:p>
        </w:tc>
        <w:tc>
          <w:tcPr>
            <w:tcW w:w="1559" w:type="dxa"/>
          </w:tcPr>
          <w:p w:rsidR="008431D7" w:rsidRPr="004C4D79" w:rsidRDefault="008431D7" w:rsidP="000576A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15652-15655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«Геометрия»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 тетраэдральной «кармонации» на уровне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>эманаций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>психонаций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0576A4">
              <w:rPr>
                <w:rFonts w:ascii="SchoolBook" w:hAnsi="SchoolBook"/>
                <w:color w:val="000099"/>
                <w:sz w:val="20"/>
                <w:szCs w:val="20"/>
              </w:rPr>
              <w:t xml:space="preserve"> и под-...-под-аспектов.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15656-15660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24830">
              <w:rPr>
                <w:rFonts w:ascii="SchoolBook" w:hAnsi="SchoolBook"/>
                <w:color w:val="000099"/>
                <w:sz w:val="20"/>
                <w:szCs w:val="20"/>
              </w:rPr>
              <w:t>Об устойчивости взаи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мосвязей между У-У-Протофсами.  </w:t>
            </w:r>
            <w:r w:rsidRPr="000464DD">
              <w:rPr>
                <w:rFonts w:ascii="SchoolBook" w:hAnsi="SchoolBook"/>
                <w:color w:val="000099"/>
                <w:sz w:val="20"/>
                <w:szCs w:val="20"/>
              </w:rPr>
              <w:t>Внутренние тензорные напряжения.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15661-15662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Принцип образования «пирамиды».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15663-15664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Почему «эманации» и «психонации» сразу же инерционно не синтезируются в «кармонации»?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15665-15666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3.6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 xml:space="preserve">Дифференциация Аспектов на под-Аспекты.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Неустойчивость подаспектных взаимосвязей.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85BA0">
              <w:rPr>
                <w:rFonts w:ascii="SchoolBook" w:hAnsi="SchoolBook"/>
                <w:color w:val="000099"/>
                <w:sz w:val="20"/>
                <w:szCs w:val="20"/>
              </w:rPr>
              <w:t>Пример с неуловимым «мысленным» или «эмоциональным» «шумом».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Процесс непрерывного </w:t>
            </w:r>
            <w:proofErr w:type="spellStart"/>
            <w:r>
              <w:rPr>
                <w:rFonts w:ascii="SchoolBook" w:hAnsi="SchoolBook"/>
                <w:color w:val="000099"/>
                <w:sz w:val="20"/>
                <w:szCs w:val="20"/>
              </w:rPr>
              <w:t>переструктурирования</w:t>
            </w:r>
            <w:proofErr w:type="spellEnd"/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«тетраэдров».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15667-15670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Структура энергоинформационных «рёбер», Вектора Сил.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Невозможность физического наблюдения динамики «кармонаций». </w:t>
            </w: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Об условности геометрических понятий в 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15672-15673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3.9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Возможно ли существование отдельных СФУУРММ-Форм? Принцип общей сллоогрентно-многомерной динамики Энерго-Плазмы.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Об условности «горизонтальных», «вертикальных» и прочих типов направленности взаимосвязей.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15674-15675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B3374">
              <w:rPr>
                <w:rFonts w:ascii="SchoolBook" w:hAnsi="SchoolBook"/>
                <w:color w:val="000099"/>
                <w:sz w:val="20"/>
                <w:szCs w:val="20"/>
              </w:rPr>
              <w:t>Механизм образование и структура пирамидальных, октаэдральных и гексаэдральных «кармонаций» в соответствующих «резонационных зон».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Принцип объединения и сохранения внутренней свилгс-динамики для всех структурных элементов «кармонации».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15676-15684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26D19">
              <w:rPr>
                <w:rFonts w:ascii="SchoolBook" w:hAnsi="SchoolBook"/>
                <w:color w:val="000099"/>
                <w:sz w:val="20"/>
                <w:szCs w:val="20"/>
              </w:rPr>
              <w:t xml:space="preserve">Взаимосвязь понятия резонационности и параметров индивидуальной сферации.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Пример с кошкой, человеком и лишайником.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Дуальн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ый (бинарный) принцип синтетических процессов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 xml:space="preserve"> 3-4-мерных Уровней Энерго-Плазмы, 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го</w:t>
            </w: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 xml:space="preserve"> Причина и Следствие. 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15685-15690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55D0C">
              <w:rPr>
                <w:rFonts w:ascii="SchoolBook" w:hAnsi="SchoolBook"/>
                <w:color w:val="000099"/>
                <w:sz w:val="20"/>
                <w:szCs w:val="20"/>
              </w:rPr>
              <w:t>Понятие «катализаторов».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15691-15692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3.13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A2CD9">
              <w:rPr>
                <w:rFonts w:ascii="SchoolBook" w:hAnsi="SchoolBook"/>
                <w:color w:val="000099"/>
                <w:sz w:val="20"/>
                <w:szCs w:val="20"/>
              </w:rPr>
              <w:t>Устойчивость «кармонаций». Почему «пирамиды» сразу не объединяются в «гексаэдры», а принимают промежуточную форму «октаэдров» ? Суть понятия устойчивости.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15693-15694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3.14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3DF2">
              <w:rPr>
                <w:rFonts w:ascii="SchoolBook" w:hAnsi="SchoolBook"/>
                <w:color w:val="000099"/>
                <w:sz w:val="20"/>
                <w:szCs w:val="20"/>
              </w:rPr>
              <w:t>Схемы энергоинформационного взаимообмена между «эманациями» и «психонациями» в структуре «кармонации».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3.15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3DF2">
              <w:rPr>
                <w:rFonts w:ascii="SchoolBook" w:hAnsi="SchoolBook"/>
                <w:color w:val="000099"/>
                <w:sz w:val="20"/>
                <w:szCs w:val="20"/>
              </w:rPr>
              <w:t>Схема образование гексаэдральной «кармонации».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Пример: «гексаэдры», как «мыльная пена».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BF2A48">
              <w:rPr>
                <w:rFonts w:ascii="SchoolBook" w:hAnsi="SchoolBook"/>
                <w:color w:val="000099"/>
                <w:sz w:val="20"/>
                <w:szCs w:val="20"/>
              </w:rPr>
              <w:t>Общность объединяюще-уравновешивающего Принципа для динамики всех реализационных Форм «низших» и «средних» Уровней Третичной Энерго-Плазмы.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15696-15698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3.16</w:t>
            </w:r>
          </w:p>
        </w:tc>
        <w:tc>
          <w:tcPr>
            <w:tcW w:w="8363" w:type="dxa"/>
          </w:tcPr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Многоуровневые процессы Синтеза на примере динамики Самосознания «человеческой личности»: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смещение в любом из протоформных Направлений активизирует множество несинтезированных Уровней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основной тип динамики наших Континуумов гексаэдральный и икосаэдральный</w:t>
            </w:r>
          </w:p>
          <w:p w:rsidR="008431D7" w:rsidRPr="00B57B84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резонационное вовлечение протоформных «тетраэдров», «пирамид» и «октаэдров» в синтетические процессы ЛЛУУ-ВВУ</w:t>
            </w:r>
          </w:p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57B84">
              <w:rPr>
                <w:rFonts w:ascii="SchoolBook" w:hAnsi="SchoolBook"/>
                <w:color w:val="000099"/>
                <w:sz w:val="20"/>
                <w:szCs w:val="20"/>
              </w:rPr>
              <w:t>- роль тетраэдральной, пирамидальной и октаэдральной динамик в формировании сллоогрентных взаимосвязей между Уровнями Самосознания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15699-15705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3.17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F315B">
              <w:rPr>
                <w:rFonts w:ascii="SchoolBook" w:hAnsi="SchoolBook"/>
                <w:color w:val="000099"/>
                <w:sz w:val="20"/>
                <w:szCs w:val="20"/>
              </w:rPr>
              <w:t>Сллоогрентная природа «кармонаций». Фрактальность и числа.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15706-15708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3.18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85BC5">
              <w:rPr>
                <w:rFonts w:ascii="SchoolBook" w:hAnsi="SchoolBook"/>
                <w:color w:val="000099"/>
                <w:sz w:val="20"/>
                <w:szCs w:val="20"/>
              </w:rPr>
              <w:t xml:space="preserve">Проявление принципа фрактальности в отношении структуры Самосознания. </w:t>
            </w:r>
            <w:proofErr w:type="spellStart"/>
            <w:r w:rsidRPr="00485BC5">
              <w:rPr>
                <w:rFonts w:ascii="SchoolBook" w:hAnsi="SchoolBook"/>
                <w:color w:val="000099"/>
                <w:sz w:val="20"/>
                <w:szCs w:val="20"/>
              </w:rPr>
              <w:t>По-тетраэдральн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ая</w:t>
            </w:r>
            <w:proofErr w:type="spellEnd"/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динамика процессов Синтеза.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15709-15712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3.19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85BC5">
              <w:rPr>
                <w:rFonts w:ascii="SchoolBook" w:hAnsi="SchoolBook"/>
                <w:color w:val="000099"/>
                <w:sz w:val="20"/>
                <w:szCs w:val="20"/>
              </w:rPr>
              <w:t>Мерностная структура Самосознания. Области пересечения СФУУРММ-Форм разных Прото-Форм; пример с муравьями.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15712-15713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3.20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C2777E">
              <w:rPr>
                <w:rFonts w:ascii="SchoolBook" w:hAnsi="SchoolBook"/>
                <w:color w:val="000099"/>
                <w:sz w:val="20"/>
                <w:szCs w:val="20"/>
              </w:rPr>
              <w:t>Условность показателя качественности при одинаковом частотном показателе мерности (любая субъективная оценка относительна). Хищник и апельсин; человек, птица и стрекоза. Динамика Самосознания других Прото-Форм отображается в нашем Самосознании на уровне общих резонационных «под-кармонаций».</w:t>
            </w:r>
          </w:p>
        </w:tc>
        <w:tc>
          <w:tcPr>
            <w:tcW w:w="1559" w:type="dxa"/>
          </w:tcPr>
          <w:p w:rsidR="008431D7" w:rsidRPr="004C4D79" w:rsidRDefault="008431D7" w:rsidP="00C2777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15714-15717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C2777E">
              <w:rPr>
                <w:rFonts w:ascii="SchoolBook" w:hAnsi="SchoolBook"/>
                <w:color w:val="000099"/>
                <w:sz w:val="20"/>
                <w:szCs w:val="20"/>
              </w:rPr>
              <w:t>Условность деления на 1-2 и 3-4 ИИССИИДИ-Центры. Отличия в Конфигурациях Формо-Творцов «тетраэдров» диапазонов 1-2 и 4-5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15718-15719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D430DD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№4. Резомиралы.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431D7" w:rsidP="00BC04F6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</w:t>
            </w:r>
            <w:r w:rsidR="00BC04F6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Понятие 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Резомирал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Отличие Резомиралов от 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>субъективн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ой</w:t>
            </w:r>
            <w:r w:rsidRPr="00396ED8">
              <w:rPr>
                <w:rFonts w:ascii="SchoolBook" w:hAnsi="SchoolBook"/>
                <w:color w:val="000099"/>
                <w:sz w:val="20"/>
                <w:szCs w:val="20"/>
              </w:rPr>
              <w:t xml:space="preserve"> Реальности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15720-15724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8431D7" w:rsidRPr="004C4D79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Принцип сллоогрентности в формировании структуры Резомиралов. Сравнение Резомиралов с математическим понятием множеств.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15725-15730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6273B2">
              <w:rPr>
                <w:rFonts w:ascii="SchoolBook" w:hAnsi="SchoolBook"/>
                <w:color w:val="000099"/>
                <w:sz w:val="20"/>
                <w:szCs w:val="20"/>
              </w:rPr>
              <w:t>Структ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ура ллууввумического Резомирала; у</w:t>
            </w: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 xml:space="preserve">частие протоформных Формо-Творцов в образовании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под-Резомиралов</w:t>
            </w: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 xml:space="preserve"> в диапазоне 3-4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15731-15735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236DE3">
              <w:rPr>
                <w:rFonts w:ascii="SchoolBook" w:hAnsi="SchoolBook"/>
                <w:color w:val="000099"/>
                <w:sz w:val="20"/>
                <w:szCs w:val="20"/>
              </w:rPr>
              <w:t>Взаимосвязь ОДС, Резомиралов и Форм Самосознаний. Образование условий для совместного проявления разных Прото-Форм и человеческих рас.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15736-15740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Изначальное существование Резомиралов,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структурирующ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их Форм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ы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разных Временных Потоков.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Возможность межформотипных перефокусировок.</w:t>
            </w:r>
          </w:p>
        </w:tc>
        <w:tc>
          <w:tcPr>
            <w:tcW w:w="1559" w:type="dxa"/>
          </w:tcPr>
          <w:p w:rsidR="008431D7" w:rsidRPr="004C4D79" w:rsidRDefault="008431D7" w:rsidP="00F06CD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15741-15743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Сравнение резомиральных структур и гексаэдральных фрактальностей.</w:t>
            </w:r>
          </w:p>
        </w:tc>
        <w:tc>
          <w:tcPr>
            <w:tcW w:w="1559" w:type="dxa"/>
          </w:tcPr>
          <w:p w:rsidR="008431D7" w:rsidRPr="004C4D79" w:rsidRDefault="008431D7" w:rsidP="00F06CD4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15744-15748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Резомиралы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как объективные структуры, синтезированные в Один-Единственный Миг Проявления Мироздания.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Иллюзия Синтеза для обретения Опыта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процесс «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>схлопывани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я»</w:t>
            </w:r>
            <w:r w:rsidRPr="00F06CD4">
              <w:rPr>
                <w:rFonts w:ascii="SchoolBook" w:hAnsi="SchoolBook"/>
                <w:color w:val="000099"/>
                <w:sz w:val="20"/>
                <w:szCs w:val="20"/>
              </w:rPr>
              <w:t xml:space="preserve"> Конфигураций.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15749-15754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06142">
              <w:rPr>
                <w:rFonts w:ascii="SchoolBook" w:hAnsi="SchoolBook"/>
                <w:color w:val="000099"/>
                <w:sz w:val="20"/>
                <w:szCs w:val="20"/>
              </w:rPr>
              <w:t>Структурирование Континуумов Резомиралами. Динамика кармонаций с уч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806142">
              <w:rPr>
                <w:rFonts w:ascii="SchoolBook" w:hAnsi="SchoolBook"/>
                <w:color w:val="000099"/>
                <w:sz w:val="20"/>
                <w:szCs w:val="20"/>
              </w:rPr>
              <w:t>том резомиральных структур.</w:t>
            </w:r>
          </w:p>
        </w:tc>
        <w:tc>
          <w:tcPr>
            <w:tcW w:w="1559" w:type="dxa"/>
          </w:tcPr>
          <w:p w:rsidR="008431D7" w:rsidRPr="004C4D79" w:rsidRDefault="008431D7" w:rsidP="00D037CD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15755-15757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D430DD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«Геометрия» Кармо-Плазмы, Часть </w:t>
            </w:r>
            <w:r w:rsidRPr="00845B69">
              <w:rPr>
                <w:color w:val="000099"/>
                <w:sz w:val="22"/>
                <w:szCs w:val="20"/>
                <w:lang w:val="en-US"/>
              </w:rPr>
              <w:t>II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Взаимосвязь между «тензорностью» и количеством разнокачественных Формо-Творцов, структурирующих «кармонацию».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Многоуровневая структура частотного проявления Формо-Творцов «тетраэдров» (в каждом «тетраэдре» есть все уровни) - высокочастотная Информация принадлежит всем Формо-Творцам и одновременно каждому из них.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15758-15759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 xml:space="preserve">Влияние мотивации на уровень осознанности; пример с иголкой. Познавая себя в «бедах» мы становимся более полноценными Творцами Судьбы. Эксперимент </w:t>
            </w:r>
            <w:proofErr w:type="spellStart"/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>Линдемана</w:t>
            </w:r>
            <w:proofErr w:type="spellEnd"/>
            <w:r w:rsidRPr="00990746">
              <w:rPr>
                <w:rFonts w:ascii="SchoolBook" w:hAnsi="SchoolBook"/>
                <w:color w:val="000099"/>
                <w:sz w:val="20"/>
                <w:szCs w:val="20"/>
              </w:rPr>
              <w:t xml:space="preserve"> – умение найти более качественную мотивацию.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15760-15768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Фрактальная природа чисел. О математике будущего.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15769-15771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Гексаэдрально-икосаэдрально-додекаэдральная модель ДНК.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«Кармонации», как м</w:t>
            </w:r>
            <w:r w:rsidRPr="000919B2">
              <w:rPr>
                <w:rFonts w:ascii="SchoolBook" w:hAnsi="SchoolBook"/>
                <w:color w:val="000099"/>
                <w:sz w:val="20"/>
                <w:szCs w:val="20"/>
              </w:rPr>
              <w:t>ежмерностные «порталы» перефокусировочной динамики.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15772-15774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>Характер синтетических процессов, происходящих в высших резопазонах 3-4 мерности и в диапазоне 4-5 мерности.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15775-15777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 xml:space="preserve">Условность геометрических представлений. </w:t>
            </w:r>
            <w:proofErr w:type="spellStart"/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>Цвето</w:t>
            </w:r>
            <w:proofErr w:type="spellEnd"/>
            <w:r w:rsidRPr="00413FA1">
              <w:rPr>
                <w:rFonts w:ascii="SchoolBook" w:hAnsi="SchoolBook"/>
                <w:color w:val="000099"/>
                <w:sz w:val="20"/>
                <w:szCs w:val="20"/>
              </w:rPr>
              <w:t>-звуковое восприятие процессов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15778-15781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505A">
              <w:rPr>
                <w:rFonts w:ascii="SchoolBook" w:hAnsi="SchoolBook"/>
                <w:color w:val="000099"/>
                <w:sz w:val="20"/>
                <w:szCs w:val="20"/>
              </w:rPr>
              <w:t>Геометрические трансформации как принцип поуровневой материализации.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15782-15783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505A">
              <w:rPr>
                <w:rFonts w:ascii="SchoolBook" w:hAnsi="SchoolBook"/>
                <w:color w:val="000099"/>
                <w:sz w:val="20"/>
                <w:szCs w:val="20"/>
              </w:rPr>
              <w:t>Всю информацию можно получить «из одного ребра». Сллоогрентная природа «кармонаций».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15784-15788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BC04F6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«Катализаторы».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="00414095" w:rsidRPr="00994F14">
              <w:rPr>
                <w:rFonts w:ascii="SchoolBook" w:hAnsi="SchoolBook"/>
                <w:color w:val="000099"/>
                <w:sz w:val="20"/>
                <w:szCs w:val="20"/>
              </w:rPr>
              <w:t>Формировани</w:t>
            </w:r>
            <w:r w:rsidR="00414095">
              <w:rPr>
                <w:rFonts w:ascii="SchoolBook" w:hAnsi="SchoolBook"/>
                <w:color w:val="000099"/>
                <w:sz w:val="20"/>
                <w:szCs w:val="20"/>
              </w:rPr>
              <w:t xml:space="preserve">е додекаэдральных «кармонаций». </w:t>
            </w: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Отличия «гексаэдров» доминантных Качеств от «гексаэдров» фоновых катализаторов.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Померностная список участия «катализаторов в процессах Синтеза.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15789-15794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94F14">
              <w:rPr>
                <w:rFonts w:ascii="SchoolBook" w:hAnsi="SchoolBook"/>
                <w:color w:val="000099"/>
                <w:sz w:val="20"/>
                <w:szCs w:val="20"/>
              </w:rPr>
              <w:t>Кармо-Формы как энергоинформационные «ёмкости».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15795-15796</w:t>
            </w:r>
          </w:p>
        </w:tc>
      </w:tr>
      <w:tr w:rsidR="00D430DD" w:rsidRPr="004C4D79" w:rsidTr="007E3ACC">
        <w:trPr>
          <w:cantSplit/>
        </w:trPr>
        <w:tc>
          <w:tcPr>
            <w:tcW w:w="851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D430DD" w:rsidRPr="00845B69" w:rsidRDefault="00D430DD" w:rsidP="00FB50C4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№6.</w:t>
            </w:r>
            <w:r w:rsidR="00FB50C4" w:rsidRPr="00845B69">
              <w:rPr>
                <w:color w:val="000099"/>
                <w:sz w:val="22"/>
                <w:szCs w:val="20"/>
              </w:rPr>
              <w:t xml:space="preserve"> Три категории Формо-Творцов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  <w:r w:rsidR="00FB50C4" w:rsidRPr="00845B69">
              <w:rPr>
                <w:color w:val="000099"/>
                <w:sz w:val="22"/>
                <w:szCs w:val="20"/>
              </w:rPr>
              <w:t xml:space="preserve"> Т-признак.</w:t>
            </w:r>
          </w:p>
        </w:tc>
        <w:tc>
          <w:tcPr>
            <w:tcW w:w="1559" w:type="dxa"/>
          </w:tcPr>
          <w:p w:rsidR="00D430DD" w:rsidRDefault="00D430DD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34655">
              <w:rPr>
                <w:rFonts w:ascii="SchoolBook" w:hAnsi="SchoolBook"/>
                <w:color w:val="000099"/>
                <w:sz w:val="20"/>
                <w:szCs w:val="20"/>
              </w:rPr>
              <w:t>«Угловая сферация» и свилгс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 - </w:t>
            </w:r>
            <w:r w:rsidRPr="002C21F7">
              <w:rPr>
                <w:rFonts w:ascii="SchoolBook" w:hAnsi="SchoolBook"/>
                <w:color w:val="000099"/>
                <w:sz w:val="20"/>
                <w:szCs w:val="20"/>
              </w:rPr>
              <w:t>причина возникновения «дисперсивно-флуктуационны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х</w:t>
            </w:r>
            <w:r w:rsidRPr="002C21F7">
              <w:rPr>
                <w:rFonts w:ascii="SchoolBook" w:hAnsi="SchoolBook"/>
                <w:color w:val="000099"/>
                <w:sz w:val="20"/>
                <w:szCs w:val="20"/>
              </w:rPr>
              <w:t>» сфераци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й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свилгс, как «заряд» «кармонации»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аналогия со спином, мультиплетность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аналогия свилгсовой волны и магнона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механизм «угловой сферации» 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псевдовращательный процесс, как механизм перепроецирования Конфигурации Формо-Творцов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- свилгс, как Направление «угловой сферации»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15797-15811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Свилгсоны – г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 xml:space="preserve">равитон-аналоги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 xml:space="preserve"> хвасслоны.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>Классификация свилгсонов 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9F7430">
              <w:rPr>
                <w:rFonts w:ascii="SchoolBook" w:hAnsi="SchoolBook"/>
                <w:color w:val="000099"/>
                <w:sz w:val="20"/>
                <w:szCs w:val="20"/>
              </w:rPr>
              <w:t>Аввакклоны.</w:t>
            </w:r>
          </w:p>
        </w:tc>
        <w:tc>
          <w:tcPr>
            <w:tcW w:w="1559" w:type="dxa"/>
          </w:tcPr>
          <w:p w:rsidR="008431D7" w:rsidRPr="004C4D79" w:rsidRDefault="008431D7" w:rsidP="0013409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15812-15813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Сллоогрентность Конфигураций хвасслонов.  Типы хвасслонов. Гармонизирующая динамика хвасслонов в процессах Синтеза. Пример мультиполяризации процесса Синтеза через разные типы хвасслонных связей. </w:t>
            </w:r>
          </w:p>
        </w:tc>
        <w:tc>
          <w:tcPr>
            <w:tcW w:w="1559" w:type="dxa"/>
          </w:tcPr>
          <w:p w:rsidR="008431D7" w:rsidRPr="004C4D79" w:rsidRDefault="008431D7" w:rsidP="0013409E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15814-15819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3409E">
              <w:rPr>
                <w:rFonts w:ascii="SchoolBook" w:hAnsi="SchoolBook"/>
                <w:color w:val="000099"/>
                <w:sz w:val="20"/>
                <w:szCs w:val="20"/>
              </w:rPr>
              <w:t>Хвасслоны, как модификаторы тензорных состояний Конфигураций синтезирующихся «кармонаций».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Принадлежность каждого типа хвасслонов своему Чистому Качеству.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15820-15821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Образное понимание свилгс-динамики. 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 xml:space="preserve">Хвасслон, как аттракторная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>траектория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 xml:space="preserve"> в схеме Синтеза.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З</w:t>
            </w:r>
            <w:r w:rsidRPr="00AA6FD5">
              <w:rPr>
                <w:rFonts w:ascii="SchoolBook" w:hAnsi="SchoolBook"/>
                <w:color w:val="000099"/>
                <w:sz w:val="20"/>
                <w:szCs w:val="20"/>
              </w:rPr>
              <w:t>адача хвасслона – осуществить максимально глубокий Синтез.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15822-15824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D405C">
              <w:rPr>
                <w:rFonts w:ascii="SchoolBook" w:hAnsi="SchoolBook"/>
                <w:color w:val="000099"/>
                <w:sz w:val="20"/>
                <w:szCs w:val="20"/>
              </w:rPr>
              <w:t>Сценарии развития как время между «смертельными» перефокусировками. Субъективное и объективное восприятие сценариев.</w:t>
            </w:r>
          </w:p>
        </w:tc>
        <w:tc>
          <w:tcPr>
            <w:tcW w:w="1559" w:type="dxa"/>
          </w:tcPr>
          <w:p w:rsidR="008431D7" w:rsidRPr="00426B54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15825-</w:t>
            </w:r>
            <w:r>
              <w:rPr>
                <w:b w:val="0"/>
                <w:color w:val="000099"/>
                <w:sz w:val="20"/>
                <w:szCs w:val="20"/>
                <w:lang w:val="en-US"/>
              </w:rPr>
              <w:t>15826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Определение Т-признака. Связь Т-признака и качественности Выборов. Связь Т-признака со свилгс-сферациями и ССФУ-УНГСС-сдвигами.</w:t>
            </w:r>
          </w:p>
        </w:tc>
        <w:tc>
          <w:tcPr>
            <w:tcW w:w="1559" w:type="dxa"/>
          </w:tcPr>
          <w:p w:rsidR="008431D7" w:rsidRPr="007B5807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15827-15832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515894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6.8</w:t>
            </w:r>
          </w:p>
        </w:tc>
        <w:tc>
          <w:tcPr>
            <w:tcW w:w="8363" w:type="dxa"/>
          </w:tcPr>
          <w:p w:rsidR="008431D7" w:rsidRPr="00414095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Диссонационные расстояния.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7B5807">
              <w:rPr>
                <w:rFonts w:ascii="SchoolBook" w:hAnsi="SchoolBook"/>
                <w:color w:val="000099"/>
                <w:sz w:val="20"/>
                <w:szCs w:val="20"/>
              </w:rPr>
              <w:t>Явление Смерти как объективная необходимость межкачественного Синтеза.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414095">
              <w:rPr>
                <w:rFonts w:ascii="SchoolBook" w:hAnsi="SchoolBook"/>
                <w:color w:val="000099"/>
                <w:sz w:val="20"/>
                <w:szCs w:val="20"/>
              </w:rPr>
              <w:t>Взаимосвязь Направления перефокусировок, Т-признака и количества свилгс-сфераций.</w:t>
            </w:r>
          </w:p>
        </w:tc>
        <w:tc>
          <w:tcPr>
            <w:tcW w:w="1559" w:type="dxa"/>
          </w:tcPr>
          <w:p w:rsidR="008431D7" w:rsidRPr="007B5807" w:rsidRDefault="008431D7" w:rsidP="0084187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15833-15837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6.9</w:t>
            </w:r>
          </w:p>
        </w:tc>
        <w:tc>
          <w:tcPr>
            <w:tcW w:w="8363" w:type="dxa"/>
          </w:tcPr>
          <w:p w:rsidR="008431D7" w:rsidRPr="00841878" w:rsidRDefault="008431D7" w:rsidP="00693A82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«Временные петли» и механизм их формирования через проработку протоформных Направлений развития. Аналогия с межвозрастными перефокусировками.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Возникновение «тензоров» (диссонационных расстояний) как неспособность к «распаковке» более качественных СФУУРММ-Форм.</w:t>
            </w:r>
          </w:p>
        </w:tc>
        <w:tc>
          <w:tcPr>
            <w:tcW w:w="1559" w:type="dxa"/>
          </w:tcPr>
          <w:p w:rsidR="008431D7" w:rsidRPr="00841878" w:rsidRDefault="008431D7" w:rsidP="0084187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15837-1584</w:t>
            </w:r>
            <w:r>
              <w:rPr>
                <w:b w:val="0"/>
                <w:color w:val="000099"/>
                <w:sz w:val="20"/>
                <w:szCs w:val="20"/>
              </w:rPr>
              <w:t>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6.10</w:t>
            </w:r>
          </w:p>
        </w:tc>
        <w:tc>
          <w:tcPr>
            <w:tcW w:w="8363" w:type="dxa"/>
          </w:tcPr>
          <w:p w:rsidR="008431D7" w:rsidRPr="00841878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 xml:space="preserve">Определение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диссонационного расстояния</w:t>
            </w:r>
            <w:r w:rsidRPr="00841878">
              <w:rPr>
                <w:rFonts w:ascii="SchoolBook" w:hAnsi="SchoolBook"/>
                <w:color w:val="000099"/>
                <w:sz w:val="20"/>
                <w:szCs w:val="20"/>
              </w:rPr>
              <w:t>. Сллоогрентная природа синтетических процессов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. Механизм формирования «тензоров» и их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 xml:space="preserve">нивелирование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через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разнокачественны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е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 xml:space="preserve"> сценари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15845-15849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Роль свилгсонов в инерционной динамике на примере структуры 12-мерной Кармо-Формы. Энерго-информационные тяжи и импульс возвратного движения как синтетически процессы в структуре Самосознания.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767B6C">
              <w:rPr>
                <w:rFonts w:ascii="SchoolBook" w:hAnsi="SchoolBook"/>
                <w:color w:val="000099"/>
                <w:sz w:val="20"/>
                <w:szCs w:val="20"/>
              </w:rPr>
              <w:t>Дифференциация Временной Сущности.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15850-15855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Пример с GPS-навигатором.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15856-15864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Об инерционных особенностях совершения Выборов, тензорах и качестве фокусируемых сценариев.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15865-15867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F3F73">
              <w:rPr>
                <w:rFonts w:ascii="SchoolBook" w:hAnsi="SchoolBook"/>
                <w:color w:val="000099"/>
                <w:sz w:val="20"/>
                <w:szCs w:val="20"/>
              </w:rPr>
              <w:t>Высшая взаимоупорядоченность «аттракторных траекторий» хвасслонов. Механизм резонационной синхронизации ротационных Сдвигов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15868-15869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F5B8A">
              <w:rPr>
                <w:rFonts w:ascii="SchoolBook" w:hAnsi="SchoolBook"/>
                <w:color w:val="000099"/>
                <w:sz w:val="20"/>
                <w:szCs w:val="20"/>
              </w:rPr>
              <w:t>Роль кармо-клофтов в процессе дифференциации Временной Сущности. Взаимосвязь степени синтезированности Конфигураций Формо-Творцов «кармонаций» и степени проявления кармоклофтной динамики.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15870-15872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43AC1">
              <w:rPr>
                <w:rFonts w:ascii="SchoolBook" w:hAnsi="SchoolBook"/>
                <w:color w:val="000099"/>
                <w:sz w:val="20"/>
                <w:szCs w:val="20"/>
              </w:rPr>
              <w:t>Три категории Формо-Творцов. Категория синтезирующих Формо-Творцов.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15873-15876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2F11B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43AC1">
              <w:rPr>
                <w:rFonts w:ascii="SchoolBook" w:hAnsi="SchoolBook"/>
                <w:color w:val="000099"/>
                <w:sz w:val="20"/>
                <w:szCs w:val="20"/>
              </w:rPr>
              <w:t>Роль кармонационных «граней» в протоформной динамике.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Сочетание простейших «кармонаций» образующих каждую «грань» формирует специфическое протоформное Направление.</w:t>
            </w:r>
          </w:p>
        </w:tc>
        <w:tc>
          <w:tcPr>
            <w:tcW w:w="1559" w:type="dxa"/>
          </w:tcPr>
          <w:p w:rsidR="008431D7" w:rsidRPr="004C4D79" w:rsidRDefault="008431D7" w:rsidP="00543AC1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15877-15881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Формо-Творцы свилгсонов (часть 1).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Т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 xml:space="preserve">ри основных класса: </w:t>
            </w:r>
            <w:proofErr w:type="spellStart"/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иксоны</w:t>
            </w:r>
            <w:proofErr w:type="spellEnd"/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, свилгсоны, аввакклоны.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15882-15884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СБОАЛЛГСС-Сущности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– э</w:t>
            </w: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 xml:space="preserve">гллеролифтивный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э</w:t>
            </w: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>лемент хаоса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; принципы проявления динамики</w:t>
            </w: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. Пример с мобильными телефонами.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15885-15889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66ACA">
              <w:rPr>
                <w:rFonts w:ascii="SchoolBook" w:hAnsi="SchoolBook"/>
                <w:color w:val="000099"/>
                <w:sz w:val="20"/>
                <w:szCs w:val="20"/>
              </w:rPr>
              <w:t>Формо-Творцы свилгсонов (часть 2).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Роль свилгс-Творцов в процессах Синтеза.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7D1685">
              <w:rPr>
                <w:rFonts w:ascii="SchoolBook" w:hAnsi="SchoolBook"/>
                <w:color w:val="000099"/>
                <w:sz w:val="20"/>
                <w:szCs w:val="20"/>
              </w:rPr>
              <w:t>Свилгсоны не привязаны к Самосознанию любой из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Форм, их задача - формировать «аттракторные траектории».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15890-15892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C6EC0">
              <w:rPr>
                <w:rFonts w:ascii="SchoolBook" w:hAnsi="SchoolBook"/>
                <w:color w:val="000099"/>
                <w:sz w:val="20"/>
                <w:szCs w:val="20"/>
              </w:rPr>
              <w:t>Роль хвасслонов в осуществлении протоформной динамики в Самосознании.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Присутствие «пирамид» и «октаэдров» какого-либо фонового Качества в Конфигурации – признак мощного смещения в протоформное Направление. Текущее состояние социума.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15893-15897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E0D82">
              <w:rPr>
                <w:rFonts w:ascii="SchoolBook" w:hAnsi="SchoolBook"/>
                <w:color w:val="000099"/>
                <w:sz w:val="20"/>
                <w:szCs w:val="20"/>
              </w:rPr>
              <w:t>Третья категория Формо-Творцов – кармо-плазмоиды. Кармо-клофты. Пример с вязкой «жидкостью».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15898-15903</w:t>
            </w:r>
          </w:p>
        </w:tc>
      </w:tr>
      <w:tr w:rsidR="00FB50C4" w:rsidRPr="004C4D79" w:rsidTr="007E3ACC">
        <w:trPr>
          <w:cantSplit/>
        </w:trPr>
        <w:tc>
          <w:tcPr>
            <w:tcW w:w="851" w:type="dxa"/>
          </w:tcPr>
          <w:p w:rsidR="00FB50C4" w:rsidRDefault="00FB50C4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FB50C4" w:rsidRPr="00845B69" w:rsidRDefault="00FB50C4" w:rsidP="008F70A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№7. </w:t>
            </w:r>
            <w:r w:rsidR="00BC04F6" w:rsidRPr="00845B69">
              <w:rPr>
                <w:color w:val="000099"/>
                <w:sz w:val="22"/>
                <w:szCs w:val="20"/>
              </w:rPr>
              <w:t>Особенности кармонационн</w:t>
            </w:r>
            <w:r w:rsidR="008F70AA" w:rsidRPr="00845B69">
              <w:rPr>
                <w:color w:val="000099"/>
                <w:sz w:val="22"/>
                <w:szCs w:val="20"/>
              </w:rPr>
              <w:t>ой</w:t>
            </w:r>
            <w:r w:rsidR="00BC04F6" w:rsidRPr="00845B69">
              <w:rPr>
                <w:color w:val="000099"/>
                <w:sz w:val="22"/>
                <w:szCs w:val="20"/>
              </w:rPr>
              <w:t xml:space="preserve"> </w:t>
            </w:r>
            <w:r w:rsidR="008F70AA" w:rsidRPr="00845B69">
              <w:rPr>
                <w:color w:val="000099"/>
                <w:sz w:val="22"/>
                <w:szCs w:val="20"/>
              </w:rPr>
              <w:t>динамики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FB50C4" w:rsidRDefault="00FB50C4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Последовательность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С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интеза с повышением мерности: обрастание базовых фигур мерностных диапазонов менее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мкими Конфигурациями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кармонаций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B5176A" w:rsidRDefault="008431D7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15904-</w:t>
            </w:r>
            <w:r>
              <w:rPr>
                <w:b w:val="0"/>
                <w:color w:val="000099"/>
                <w:sz w:val="20"/>
                <w:szCs w:val="20"/>
                <w:lang w:val="en-US"/>
              </w:rPr>
              <w:t>15907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Пример образования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октаэдра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 xml:space="preserve"> из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пирамиды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414095" w:rsidRPr="00870627">
              <w:rPr>
                <w:color w:val="000099"/>
                <w:sz w:val="20"/>
              </w:rPr>
              <w:t>●</w:t>
            </w:r>
            <w:r w:rsidR="00414095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Взаимокомпенсация и ослабление тензорной напряж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ё</w:t>
            </w:r>
            <w:r w:rsidRPr="00BA2783">
              <w:rPr>
                <w:rFonts w:ascii="SchoolBook" w:hAnsi="SchoolBook"/>
                <w:color w:val="000099"/>
                <w:sz w:val="20"/>
                <w:szCs w:val="20"/>
              </w:rPr>
              <w:t>нности.</w:t>
            </w:r>
          </w:p>
        </w:tc>
        <w:tc>
          <w:tcPr>
            <w:tcW w:w="1559" w:type="dxa"/>
          </w:tcPr>
          <w:p w:rsidR="008431D7" w:rsidRPr="00B5176A" w:rsidRDefault="008431D7" w:rsidP="00B5176A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15908-15911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D3A66">
              <w:rPr>
                <w:rFonts w:ascii="SchoolBook" w:hAnsi="SchoolBook"/>
                <w:color w:val="000099"/>
                <w:sz w:val="20"/>
                <w:szCs w:val="20"/>
              </w:rPr>
              <w:t>Базовое определение свилгс-сферации. Свилгс-динамика Формо-Творцов любого диапазона задаёт направление «смещения» в сторону большего Энерго-Потенциала.</w:t>
            </w:r>
          </w:p>
        </w:tc>
        <w:tc>
          <w:tcPr>
            <w:tcW w:w="1559" w:type="dxa"/>
          </w:tcPr>
          <w:p w:rsidR="008431D7" w:rsidRPr="001D3A66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15912-</w:t>
            </w:r>
            <w:r>
              <w:rPr>
                <w:b w:val="0"/>
                <w:color w:val="000099"/>
                <w:sz w:val="20"/>
                <w:szCs w:val="20"/>
              </w:rPr>
              <w:t>15915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1D3A66">
              <w:rPr>
                <w:rFonts w:ascii="SchoolBook" w:hAnsi="SchoolBook"/>
                <w:color w:val="000099"/>
                <w:sz w:val="20"/>
                <w:szCs w:val="20"/>
              </w:rPr>
              <w:t>Функция инициации процессов синтеза хвасслонами разных Доминант. Участие Формо-Творцов кармонации в разнокачественных резонационных зонах.</w:t>
            </w:r>
          </w:p>
        </w:tc>
        <w:tc>
          <w:tcPr>
            <w:tcW w:w="1559" w:type="dxa"/>
          </w:tcPr>
          <w:p w:rsidR="008431D7" w:rsidRPr="004C4D79" w:rsidRDefault="008431D7" w:rsidP="0051610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15916-15919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8F70AA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16109">
              <w:rPr>
                <w:rFonts w:ascii="SchoolBook" w:hAnsi="SchoolBook"/>
                <w:color w:val="000099"/>
                <w:sz w:val="20"/>
                <w:szCs w:val="20"/>
              </w:rPr>
              <w:t xml:space="preserve">Синтетическая Творческая Активность вне динамики «тетраэдральных» схем Синтеза.  </w:t>
            </w:r>
            <w:r w:rsidRPr="002D0136">
              <w:rPr>
                <w:rFonts w:ascii="SchoolBook" w:hAnsi="SchoolBook"/>
                <w:color w:val="000099"/>
                <w:sz w:val="20"/>
                <w:szCs w:val="20"/>
              </w:rPr>
              <w:t xml:space="preserve">Нам недоступно 99,999 99…% Творческой Активности Коллективных Разумов Третичной Энерго-Плазмы.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Проблема построения достоверной модели </w:t>
            </w:r>
            <w:r w:rsidRPr="00C42571">
              <w:rPr>
                <w:rFonts w:ascii="SchoolBook" w:hAnsi="SchoolBook"/>
                <w:color w:val="000099"/>
                <w:sz w:val="20"/>
                <w:szCs w:val="20"/>
              </w:rPr>
              <w:t>окружающей действительности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 Что находится ниже нулевой и выше 36 мерности? Что такое «тетраэдр»?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15920-15929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Кармонационные фрактальности других Прото-Форм. Потенциальная степень дифференциации любого Уровня Энерго-Плазмы по под-Уровням приблизительно одинаковая</w:t>
            </w:r>
            <w:r w:rsidRPr="002D0136"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D4880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15930-15934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 xml:space="preserve">Принцип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>проекции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 xml:space="preserve">.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Где находятся </w:t>
            </w:r>
            <w:r w:rsidRPr="00AD4880">
              <w:rPr>
                <w:rFonts w:ascii="SchoolBook" w:hAnsi="SchoolBook"/>
                <w:color w:val="000099"/>
                <w:sz w:val="20"/>
                <w:szCs w:val="20"/>
              </w:rPr>
              <w:t>Формо-Творцы Третичной Энерго-Плазмы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</w:t>
            </w:r>
            <w:r w:rsidR="00FB438E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FB438E" w:rsidRPr="00870627">
              <w:rPr>
                <w:color w:val="000099"/>
                <w:sz w:val="20"/>
              </w:rPr>
              <w:t>●</w:t>
            </w:r>
            <w:r w:rsidR="00FB438E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Наше Самосознание ограничено нашей системой Восприятия. Степень синтезированности расширяет возможности резонационного взаимодействия с другими Формами.</w:t>
            </w:r>
          </w:p>
        </w:tc>
        <w:tc>
          <w:tcPr>
            <w:tcW w:w="1559" w:type="dxa"/>
          </w:tcPr>
          <w:p w:rsidR="008431D7" w:rsidRPr="004C4D79" w:rsidRDefault="008431D7" w:rsidP="00DE0DA7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15935-15937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Влияние особенностей схемы Синтеза на качество взаимодействия между разными Формами проявления одной Прото-Формы.  </w:t>
            </w: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Примеры ВВУ-Конфигураций Формо-Творцов ЛЛУУ-ВВУ-Форм.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Смысл приставки «-ВВУ».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15938-15940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DE0DA7">
              <w:rPr>
                <w:rFonts w:ascii="SchoolBook" w:hAnsi="SchoolBook"/>
                <w:color w:val="000099"/>
                <w:sz w:val="20"/>
                <w:szCs w:val="20"/>
              </w:rPr>
              <w:t>Уменьшение взаимопонимания между Формами Самосознания при замене одной из Доминант. Причины межнациональной вражды и войн.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15941-15942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Резонационный принцип взаимодействия «кармонаций» </w:t>
            </w:r>
            <w:r w:rsidRPr="00D95645"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схожесть </w:t>
            </w:r>
            <w:r w:rsidRPr="00480AB9">
              <w:rPr>
                <w:rFonts w:ascii="SchoolBook" w:hAnsi="SchoolBook"/>
                <w:color w:val="000099"/>
                <w:sz w:val="20"/>
                <w:szCs w:val="20"/>
              </w:rPr>
              <w:t>ВВУ-Информаци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и. Качество взаимодействия Форм – это степень схожести Конфигураций Формо-Творцов; например, октаэдральная схожесть позволяет взаимодействовать через структуры 4 и 5-ого синтезированных Уровней первых двух Центров. Механизм формирования протоформных и </w:t>
            </w:r>
            <w:r w:rsidRPr="00480AB9">
              <w:rPr>
                <w:rFonts w:ascii="SchoolBook" w:hAnsi="SchoolBook"/>
                <w:color w:val="000099"/>
                <w:sz w:val="20"/>
                <w:szCs w:val="20"/>
              </w:rPr>
              <w:t>НУУ-ВВУ-Резомиралов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15943-15951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Описание механизма разнонаправленного перепроецирования гексаэдральных Конфигураций Формо-Творцов в додекаэдральные. </w:t>
            </w: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>«Обрастание гексаэдра» дополнительными «тетраэдрами», как процесс привлечен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ия дополнительных Формо-Творцов и расширение сферы Творчества.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15952-15956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 xml:space="preserve">Существование внутри- и меж-аспектного Синтеза во всех мерностных диапазонах. Проблемы нереализованности на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средних и </w:t>
            </w:r>
            <w:r w:rsidRPr="00F95261">
              <w:rPr>
                <w:rFonts w:ascii="SchoolBook" w:hAnsi="SchoolBook"/>
                <w:color w:val="000099"/>
                <w:sz w:val="20"/>
                <w:szCs w:val="20"/>
              </w:rPr>
              <w:t>высших Уровнях.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15957-15958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Почему мы не можем развиваться исключительно в своём </w:t>
            </w:r>
            <w:r w:rsidRPr="00355283">
              <w:rPr>
                <w:rFonts w:ascii="SchoolBook" w:hAnsi="SchoolBook"/>
                <w:color w:val="000099"/>
                <w:sz w:val="20"/>
                <w:szCs w:val="20"/>
              </w:rPr>
              <w:t>ллууввумическом Направлении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 Взаимодополняющий принцип формирования Континуумов и проявленных в нём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15959-15960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Чем резопазон отличается от диапазона? Определение резопазона через з</w:t>
            </w:r>
            <w:r w:rsidRPr="00E4580B">
              <w:rPr>
                <w:rFonts w:ascii="SchoolBook" w:hAnsi="SchoolBook"/>
                <w:color w:val="000099"/>
                <w:sz w:val="20"/>
                <w:szCs w:val="20"/>
              </w:rPr>
              <w:t>адание эталонного информационного Образа.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15961-15965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>О не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возможности исключения из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рассмотрения динамики Формо-Творцы в диапазоне от 0-й до 2,5 мерности.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Динамика Формо-Творцов ЛЛУУ-ВВУ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это наша психика. Наша биология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0E5599">
              <w:rPr>
                <w:rFonts w:ascii="SchoolBook" w:hAnsi="SchoolBook"/>
                <w:color w:val="000099"/>
                <w:sz w:val="20"/>
                <w:szCs w:val="20"/>
              </w:rPr>
              <w:t xml:space="preserve"> это проявление других Континуумов и других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15966-15968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 возможностях реализации высокочастотных Конфигураций Формо-Творцов через динамику гексаэдральных 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15969-15970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Понятия «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клексование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Синтез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»,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</w:t>
            </w:r>
            <w:r w:rsidRPr="003E151C">
              <w:rPr>
                <w:rFonts w:ascii="SchoolBook" w:hAnsi="SchoolBook"/>
                <w:color w:val="000099"/>
                <w:sz w:val="20"/>
                <w:szCs w:val="20"/>
              </w:rPr>
              <w:t>бщность и отличия.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Описание механизма клексования. Роль хвасслонов в процессе клексования.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15971-15973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7.18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Выбор Направления смещения 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>ФПВ-ФДО-динамик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 по принципу наибольшего резонанса и наибольшей недосинтезированности.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 xml:space="preserve"> Поочерёдное проявление активности хвасслонов двух Доминант.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Процесс Синтеза существует только в инерционном восприятии – в</w:t>
            </w:r>
            <w:r w:rsidRPr="00502EF2">
              <w:rPr>
                <w:rFonts w:ascii="SchoolBook" w:hAnsi="SchoolBook"/>
                <w:color w:val="000099"/>
                <w:sz w:val="20"/>
                <w:szCs w:val="20"/>
              </w:rPr>
              <w:t>сё уже «давным-давно» создано.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15974-15979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Взаимосвязь между ротационными Сдвигами и процессами Синтеза. Каждый ротационный Сдвиг осуществляется хотя бы </w:t>
            </w:r>
            <w:r w:rsidRPr="00534041">
              <w:rPr>
                <w:rFonts w:ascii="SchoolBook" w:hAnsi="SchoolBook"/>
                <w:color w:val="000099"/>
                <w:sz w:val="20"/>
                <w:szCs w:val="20"/>
              </w:rPr>
              <w:t>«один» элементарный акт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15980-15982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7.20</w:t>
            </w:r>
          </w:p>
        </w:tc>
        <w:tc>
          <w:tcPr>
            <w:tcW w:w="8363" w:type="dxa"/>
          </w:tcPr>
          <w:p w:rsidR="008431D7" w:rsidRPr="009D18AB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О принципах проявления активности 1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4-го синтетических Уровней первых двух Центров через Формо-структуры 2,5-4,0 мерных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(часть </w:t>
            </w:r>
            <w:r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  <w:t>I</w:t>
            </w:r>
            <w:r w:rsidRPr="00CD19C5">
              <w:rPr>
                <w:rFonts w:ascii="SchoolBook" w:hAnsi="SchoolBook"/>
                <w:color w:val="000099"/>
                <w:sz w:val="20"/>
                <w:szCs w:val="20"/>
              </w:rPr>
              <w:t>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диапазон мерности «человеческих»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«тетраэдры», как строительный материал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отсутствие «деструктивных» проявлений низших Уровней, благодаря проявлению через гексаэдральные Формы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механизм кармических Каналов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опосредованное проявление низкочастотных Уровней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принципы проявления ФЛАКС-Творцов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полноценная реализация любого Уровня Самосознания происходит только через соответствующие Континуумы.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15983-15992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757DF1">
              <w:rPr>
                <w:rFonts w:ascii="SchoolBook" w:hAnsi="SchoolBook"/>
                <w:color w:val="000099"/>
                <w:sz w:val="20"/>
                <w:szCs w:val="20"/>
              </w:rPr>
              <w:t>Может ли Самосознание Ориса служить примером неискажённых Представлений об окружающем Мире 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О невозможности передачи в наши Континуумы неискажённой Информации. Пример с бассейном. </w:t>
            </w:r>
            <w:r w:rsidRPr="00757DF1">
              <w:rPr>
                <w:rFonts w:ascii="SchoolBook" w:hAnsi="SchoolBook"/>
                <w:color w:val="000099"/>
                <w:sz w:val="20"/>
                <w:szCs w:val="20"/>
              </w:rPr>
              <w:t>Влияние Направления творчества на развитие способностей.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15993-15997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О принципах проявления активности 1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591AB5">
              <w:rPr>
                <w:rFonts w:ascii="SchoolBook" w:hAnsi="SchoolBook"/>
                <w:color w:val="000099"/>
                <w:sz w:val="20"/>
                <w:szCs w:val="20"/>
              </w:rPr>
              <w:t>4-го синтетических Уровней первых двух Центров через Формо-структуры 2,5-4,0 мерных Континуумов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(часть </w:t>
            </w:r>
            <w:r>
              <w:rPr>
                <w:rFonts w:ascii="SchoolBook" w:hAnsi="SchoolBook"/>
                <w:color w:val="000099"/>
                <w:sz w:val="20"/>
                <w:szCs w:val="20"/>
                <w:lang w:val="en-US"/>
              </w:rPr>
              <w:t>II</w:t>
            </w:r>
            <w:r w:rsidRPr="00CD19C5">
              <w:rPr>
                <w:rFonts w:ascii="SchoolBook" w:hAnsi="SchoolBook"/>
                <w:color w:val="000099"/>
                <w:sz w:val="20"/>
                <w:szCs w:val="20"/>
              </w:rPr>
              <w:t>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относительность и субъективность понятий «агрессии» и «деструкции»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в наших Формах созидательная динамика превалирует над разрушительной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низкочастотная активность – лишь один из элементов в общей творческой динамике Самосознания и она непрерывно нивелируется активностью других Уровней.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15998-16004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7.23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Если динамика «</w:t>
            </w:r>
            <w:r w:rsidRPr="004920E2">
              <w:rPr>
                <w:rFonts w:ascii="SchoolBook" w:hAnsi="SchoolBook"/>
                <w:color w:val="000099"/>
                <w:sz w:val="20"/>
                <w:szCs w:val="20"/>
              </w:rPr>
              <w:t>тетраэдров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4920E2">
              <w:rPr>
                <w:rFonts w:ascii="SchoolBook" w:hAnsi="SchoolBook"/>
                <w:color w:val="000099"/>
                <w:sz w:val="20"/>
                <w:szCs w:val="20"/>
              </w:rPr>
              <w:t xml:space="preserve"> присутствует во всех диапазонах, то будут ли флаксовые Формы Подсознания подвержены такому же опосредованному проявлению агрессии через свойственные им аналоги нашей психики?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каждому Уровню Самосознания соответствуют только свои «тензоры»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для флакс-Творцов «тетраэдр» – лишь дополнительный Энерго-Потенциал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увеличение «геометрической сложности» Конфигураций «кармонаций» позволяет перераспределить или нивелировать «тензоры».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16005-16010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Влияние диссонирующих «тетраэдров» и «пирамид» фоновых Качеств, входящих в состав гексаэдральных «кармонаций», на формирование 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>низкочастотн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ой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</w:t>
            </w:r>
            <w:r w:rsidRPr="00E94FCE">
              <w:rPr>
                <w:rFonts w:ascii="SchoolBook" w:hAnsi="SchoolBook"/>
                <w:color w:val="000099"/>
                <w:sz w:val="20"/>
                <w:szCs w:val="20"/>
              </w:rPr>
              <w:t xml:space="preserve"> Формо-Творцов Самосознания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16011-16014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Об энергоинформационных взаимосвя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зях внутри и между Резомиралами: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- аналогия принципов организации Резомиралов со структурой Эгрегоров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B6929">
              <w:rPr>
                <w:rFonts w:ascii="SchoolBook" w:hAnsi="SchoolBook"/>
                <w:color w:val="000099"/>
                <w:sz w:val="20"/>
                <w:szCs w:val="20"/>
              </w:rPr>
              <w:t>- разнотипность гексаэдральных Резомиралов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 соответствующих разным схемам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>- разные типы резонационных энергоинформационных взаимосвязей в Резомиралах: октаэдральные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, пирамидальные, тетраэдральные;</w:t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и как они</w:t>
            </w:r>
            <w:r w:rsidRPr="006744FC">
              <w:rPr>
                <w:rFonts w:ascii="SchoolBook" w:hAnsi="SchoolBook"/>
                <w:color w:val="000099"/>
                <w:sz w:val="20"/>
                <w:szCs w:val="20"/>
              </w:rPr>
              <w:t xml:space="preserve"> определяют характер творческих взаимодействий между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Резомиралами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CD77C0">
              <w:rPr>
                <w:rFonts w:ascii="SchoolBook" w:hAnsi="SchoolBook"/>
                <w:color w:val="000099"/>
                <w:sz w:val="20"/>
                <w:szCs w:val="20"/>
              </w:rPr>
              <w:t>пример: птицы и львы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уровень творческого взаимодействия между Резомиралами определяется степень совместимости Качеств, участвующих в схеме Синтеза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зависимость совместимости Качеств от мерности протекающих процессов Синтеза (совместимость между Качествами и состояниями); примеры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описание «принципа совместимости Качеств»; пример с цветными фонариками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749A7">
              <w:rPr>
                <w:rFonts w:ascii="SchoolBook" w:hAnsi="SchoolBook"/>
                <w:color w:val="000099"/>
                <w:sz w:val="20"/>
                <w:szCs w:val="20"/>
              </w:rPr>
              <w:t>- свойство диффузгентной дувуйллерртности сллоогрентных Конфигураций Формо-Творцов всех Прото-Форм, как возможность получения максимального Опыта (Синтеза)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DE60E6">
              <w:rPr>
                <w:rFonts w:ascii="SchoolBook" w:hAnsi="SchoolBook"/>
                <w:color w:val="000099"/>
                <w:sz w:val="20"/>
                <w:szCs w:val="20"/>
              </w:rPr>
              <w:t>- принципы взаимодействия между Конфигурациями Формо-Творцов в верхней части 3-4-мерного диапазона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16015-16028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В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 xml:space="preserve">лияние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 xml:space="preserve">тетраэдров» фонового Качества на динамику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«материнской кармонации», на примере процессов, происходящих в </w:t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>3,0-3,1-мерных резонационных зонах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: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возникновение «тензора»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3E22CF">
              <w:rPr>
                <w:rFonts w:ascii="SchoolBook" w:hAnsi="SchoolBook"/>
                <w:color w:val="000099"/>
                <w:sz w:val="20"/>
                <w:szCs w:val="20"/>
              </w:rPr>
              <w:t>- роль хвасслонов Доминант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в нивелировании «тензоров»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последовательное «выбивание-замещение» доминантных «тетраэдров» на фоновые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- основной критерий осуществления глубокого межкачественного Синтеза для Форм Самосознания 3-4-мерного диапазона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«З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>олотое соотношение 50:50%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990C43">
              <w:rPr>
                <w:rFonts w:ascii="SchoolBook" w:hAnsi="SchoolBook"/>
                <w:color w:val="000099"/>
                <w:sz w:val="20"/>
                <w:szCs w:val="20"/>
              </w:rPr>
              <w:t xml:space="preserve"> между влиянием хвасслонов доминантных и фоновых Качеств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две роли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«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тетраэдров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 в структуре «кармонаций»</w:t>
            </w:r>
            <w:r w:rsidRPr="00CF4C85">
              <w:rPr>
                <w:rFonts w:ascii="SchoolBook" w:hAnsi="SchoolBook"/>
                <w:color w:val="000099"/>
                <w:sz w:val="20"/>
                <w:szCs w:val="20"/>
              </w:rPr>
              <w:t>: деструктивно-диссонирующая и конструктивно-трансформирующая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описание перефокусировочной динамики Формо-Творцов с помощью «геометрической модели кармонаций»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>сллоогрентность более качественных Конфигураций представляет собой интеграл Опыта менее синтезированных Конфигураций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 xml:space="preserve">основной принцип повышения качественности Конфигурации Формо-Творцов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–</w:t>
            </w:r>
            <w:r w:rsidRPr="008A508A">
              <w:rPr>
                <w:rFonts w:ascii="SchoolBook" w:hAnsi="SchoolBook"/>
                <w:color w:val="000099"/>
                <w:sz w:val="20"/>
                <w:szCs w:val="20"/>
              </w:rPr>
              <w:t xml:space="preserve"> задействование максимального числа разно-Качественных Формо-Творцов в структуре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одной «кармонации» (увеличение универсальности)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16029-16039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7.27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Вопрос о лишних «тетраэдрах, пирамидах и октаэдрах» в «икосаэдральных» и «додекаэдральных» Конфигурациях.</w:t>
            </w:r>
          </w:p>
        </w:tc>
        <w:tc>
          <w:tcPr>
            <w:tcW w:w="1559" w:type="dxa"/>
          </w:tcPr>
          <w:p w:rsidR="008431D7" w:rsidRPr="00A21615" w:rsidRDefault="008431D7" w:rsidP="00A21615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  <w:lang w:val="en-US"/>
              </w:rPr>
            </w:pPr>
            <w:r>
              <w:rPr>
                <w:b w:val="0"/>
                <w:color w:val="000099"/>
                <w:sz w:val="20"/>
                <w:szCs w:val="20"/>
                <w:lang w:val="en-US"/>
              </w:rPr>
              <w:t>16040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7.28</w:t>
            </w:r>
          </w:p>
        </w:tc>
        <w:tc>
          <w:tcPr>
            <w:tcW w:w="8363" w:type="dxa"/>
          </w:tcPr>
          <w:p w:rsidR="008431D7" w:rsidRPr="00A21615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О возможностях реализации одной СФУУРММ-Формы в разных Временных Потоках. Пример с керосином. </w:t>
            </w: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Взаимосвязь Формо-Творцов «кармонаци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й</w:t>
            </w:r>
            <w:r w:rsidRPr="00A21615">
              <w:rPr>
                <w:rFonts w:ascii="SchoolBook" w:hAnsi="SchoolBook"/>
                <w:color w:val="000099"/>
                <w:sz w:val="20"/>
                <w:szCs w:val="20"/>
              </w:rPr>
              <w:t>», Формо-Творцов Самосознания и СФУУРММ-Форм УУ-ВВУ-конгломератов через пространственно-временные структуры.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16041-16043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7.29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 сллоогрентной структуре Континуумов.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>- в</w:t>
            </w:r>
            <w:r w:rsidRPr="0091142C">
              <w:rPr>
                <w:rFonts w:ascii="SchoolBook" w:hAnsi="SchoolBook"/>
                <w:color w:val="000099"/>
                <w:sz w:val="20"/>
                <w:szCs w:val="20"/>
              </w:rPr>
              <w:t xml:space="preserve"> динамике Формо-Творцов любого Континуумов представлены синтезированные «участки» Конфигураций Формо-Твор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цов менее мерностных диапазонов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- не забывайте о позиции ноовременного Наблюдателя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  <w:t xml:space="preserve">- </w:t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пример сллоогрентности процесса Синтеза «октаэдров» в «гексаэдр»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, принцип 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«матрёшки»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B15C20">
              <w:rPr>
                <w:rFonts w:ascii="SchoolBook" w:hAnsi="SchoolBook"/>
                <w:color w:val="000099"/>
                <w:sz w:val="20"/>
                <w:szCs w:val="20"/>
              </w:rPr>
              <w:t>- сллоогрентная структура сценария: под-сценарий, под-под-сценарий, под-...-под-сценарий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- примеры разных вариантов Синтеза одной «кармонации»</w:t>
            </w:r>
          </w:p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- </w:t>
            </w:r>
            <w:r w:rsidRPr="001B6441">
              <w:rPr>
                <w:rFonts w:ascii="SchoolBook" w:hAnsi="SchoolBook"/>
                <w:color w:val="000099"/>
                <w:sz w:val="20"/>
                <w:szCs w:val="20"/>
              </w:rPr>
              <w:t>соответствие между сллоогрентными Уровнями сценариев и типами Синтеза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на примере 2-3, 3-4 и 4-5 мерных диапазонов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16044-16053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7.30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Н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юансы межкармонационных процессов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в резопазонах 2-3 и 3-4 мерностей. Типы динамик: «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>тетраэдрально-гексаэдральная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>октаэдрально-пирамидальн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ая»</w:t>
            </w:r>
            <w:r w:rsidRPr="002C2A3B">
              <w:rPr>
                <w:rFonts w:ascii="SchoolBook" w:hAnsi="SchoolBook"/>
                <w:color w:val="000099"/>
                <w:sz w:val="20"/>
                <w:szCs w:val="20"/>
              </w:rPr>
              <w:t xml:space="preserve">,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«октаэдрально-гексаэдральная» и другие.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16054-16059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7.31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Об используемом в книге упрощении для описании сллоогрентных процессов Синтеза. Соединение трёх «октаэдров» в «гексаэдр» – это вынужденное упрощение.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7.32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Механизм п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одчакрамны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х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 xml:space="preserve"> перефокусиров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о</w:t>
            </w:r>
            <w:r w:rsidRPr="000C0D00">
              <w:rPr>
                <w:rFonts w:ascii="SchoolBook" w:hAnsi="SchoolBook"/>
                <w:color w:val="000099"/>
                <w:sz w:val="20"/>
                <w:szCs w:val="20"/>
              </w:rPr>
              <w:t>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 точки зрения «геометрической модели кармонаций». Происходит ли нарушение </w:t>
            </w:r>
            <w:r w:rsidRPr="00831D33">
              <w:rPr>
                <w:rFonts w:ascii="SchoolBook" w:hAnsi="SchoolBook"/>
                <w:color w:val="000099"/>
                <w:sz w:val="20"/>
                <w:szCs w:val="20"/>
              </w:rPr>
              <w:t>принципа дувуйллерртности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7.33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8426B9">
              <w:rPr>
                <w:rFonts w:ascii="SchoolBook" w:hAnsi="SchoolBook"/>
                <w:color w:val="000099"/>
                <w:sz w:val="20"/>
                <w:szCs w:val="20"/>
              </w:rPr>
              <w:t>Вопрос: выбор в скррууллерртной системе, это и есть динамика «кармонации»?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7.34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«Кармонации» - это Космические Коды.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5261C1" w:rsidRPr="00870627">
              <w:rPr>
                <w:color w:val="000099"/>
                <w:sz w:val="20"/>
              </w:rPr>
              <w:t>●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Мы все пользуемся одними и теми же «эманациями» и «психонациями», по-разному комбинируя их между собой в разные СФУУРММ-Формы. Пример с пазлами, конструктором и калейдоскопом.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16063-16064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7.35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F073C1">
              <w:rPr>
                <w:rFonts w:ascii="SchoolBook" w:hAnsi="SchoolBook"/>
                <w:color w:val="000099"/>
                <w:sz w:val="20"/>
                <w:szCs w:val="20"/>
              </w:rPr>
              <w:t>ДНК – это различные сочетания «кармонаций», спроецирован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н</w:t>
            </w:r>
            <w:r w:rsidRPr="00F073C1">
              <w:rPr>
                <w:rFonts w:ascii="SchoolBook" w:hAnsi="SchoolBook"/>
                <w:color w:val="000099"/>
                <w:sz w:val="20"/>
                <w:szCs w:val="20"/>
              </w:rPr>
              <w:t>ые в общую НУУ-ВВУ-Конфигурацию Стерео-Формы.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 xml:space="preserve"> Соответствие сллоогрентной структуры ДНК сллоогрентной структуре Стерео-Формы. Можно ли говорить о «записи в</w:t>
            </w:r>
            <w:r w:rsidRPr="008E299D">
              <w:rPr>
                <w:rFonts w:ascii="SchoolBook" w:hAnsi="SchoolBook"/>
                <w:color w:val="000099"/>
                <w:sz w:val="20"/>
                <w:szCs w:val="20"/>
              </w:rPr>
              <w:t xml:space="preserve"> ДНК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t>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16065-16068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A27E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7.36</w:t>
            </w:r>
          </w:p>
        </w:tc>
        <w:tc>
          <w:tcPr>
            <w:tcW w:w="8363" w:type="dxa"/>
          </w:tcPr>
          <w:p w:rsidR="008431D7" w:rsidRDefault="008431D7" w:rsidP="00B47423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>
              <w:rPr>
                <w:rFonts w:ascii="SchoolBook" w:hAnsi="SchoolBook"/>
                <w:color w:val="000099"/>
                <w:sz w:val="20"/>
                <w:szCs w:val="20"/>
              </w:rPr>
              <w:t>Об иллюзии формирования ротационных Циклов.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16069-16070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F70AA" w:rsidP="00831D33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7.37</w:t>
            </w:r>
          </w:p>
        </w:tc>
        <w:tc>
          <w:tcPr>
            <w:tcW w:w="8363" w:type="dxa"/>
          </w:tcPr>
          <w:p w:rsidR="008431D7" w:rsidRDefault="008431D7" w:rsidP="008F70AA">
            <w:pPr>
              <w:keepLines/>
              <w:tabs>
                <w:tab w:val="left" w:pos="2486"/>
              </w:tabs>
              <w:ind w:firstLine="0"/>
              <w:jc w:val="left"/>
              <w:rPr>
                <w:rFonts w:ascii="SchoolBook" w:hAnsi="SchoolBook"/>
                <w:color w:val="000099"/>
                <w:sz w:val="20"/>
                <w:szCs w:val="20"/>
              </w:rPr>
            </w:pP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Роль </w:t>
            </w:r>
            <w:r w:rsidRPr="003F7E36">
              <w:rPr>
                <w:rFonts w:ascii="SchoolBook" w:hAnsi="SchoolBook"/>
                <w:color w:val="000099"/>
                <w:sz w:val="18"/>
                <w:szCs w:val="20"/>
              </w:rPr>
              <w:t xml:space="preserve">ИИССИИДИОЛОГИИ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в перефокусировочной динамике.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="005261C1" w:rsidRPr="00870627">
              <w:rPr>
                <w:color w:val="000099"/>
                <w:sz w:val="20"/>
              </w:rPr>
              <w:t>●</w:t>
            </w:r>
            <w:r w:rsidR="005261C1"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Являемся ли мы Людьми? Кто такие Люди, какие отношения характерны 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для них, чем они отличаются от «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людей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 и какие состояния 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«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ведут</w:t>
            </w:r>
            <w:r w:rsidR="008F70AA">
              <w:rPr>
                <w:rFonts w:ascii="SchoolBook" w:hAnsi="SchoolBook"/>
                <w:color w:val="000099"/>
                <w:sz w:val="20"/>
                <w:szCs w:val="20"/>
              </w:rPr>
              <w:t>»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 xml:space="preserve"> к ним.</w:t>
            </w:r>
            <w:r>
              <w:rPr>
                <w:rFonts w:ascii="SchoolBook" w:hAnsi="SchoolBook"/>
                <w:color w:val="000099"/>
                <w:sz w:val="20"/>
                <w:szCs w:val="20"/>
              </w:rPr>
              <w:br/>
            </w:r>
            <w:r w:rsidRPr="003F7E36">
              <w:rPr>
                <w:rFonts w:ascii="SchoolBook" w:hAnsi="SchoolBook"/>
                <w:color w:val="000099"/>
                <w:sz w:val="18"/>
                <w:szCs w:val="20"/>
              </w:rPr>
              <w:t xml:space="preserve">ИИССИИДИОЛОГИЯ </w:t>
            </w:r>
            <w:r w:rsidRPr="003F7E36">
              <w:rPr>
                <w:rFonts w:ascii="SchoolBook" w:hAnsi="SchoolBook"/>
                <w:color w:val="000099"/>
                <w:sz w:val="20"/>
                <w:szCs w:val="20"/>
              </w:rPr>
              <w:t>– это Мост в сценарии высококачественного «Будущего».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16071-16092</w:t>
            </w:r>
          </w:p>
        </w:tc>
      </w:tr>
    </w:tbl>
    <w:p w:rsidR="004C4D79" w:rsidRPr="004C4D79" w:rsidRDefault="004C4D79" w:rsidP="00F65AC1">
      <w:pPr>
        <w:pStyle w:val="000"/>
        <w:jc w:val="right"/>
        <w:rPr>
          <w:sz w:val="20"/>
          <w:szCs w:val="20"/>
        </w:rPr>
      </w:pPr>
    </w:p>
    <w:p w:rsidR="004C4D79" w:rsidRPr="00CE69D1" w:rsidRDefault="004C4D79" w:rsidP="00845B69">
      <w:pPr>
        <w:pStyle w:val="000"/>
        <w:ind w:right="282" w:hanging="283"/>
        <w:rPr>
          <w:sz w:val="24"/>
        </w:rPr>
      </w:pPr>
      <w:r w:rsidRPr="00CE69D1">
        <w:rPr>
          <w:sz w:val="24"/>
        </w:rPr>
        <w:t>Раздел</w:t>
      </w:r>
      <w:r w:rsidR="003276E0">
        <w:rPr>
          <w:sz w:val="24"/>
        </w:rPr>
        <w:t> </w:t>
      </w:r>
      <w:r w:rsidR="00383624">
        <w:rPr>
          <w:sz w:val="24"/>
        </w:rPr>
        <w:t>Х</w:t>
      </w:r>
      <w:r w:rsidR="003F1034">
        <w:rPr>
          <w:sz w:val="24"/>
          <w:lang w:val="en-US"/>
        </w:rPr>
        <w:t>VII</w:t>
      </w:r>
      <w:r w:rsidRPr="00CE69D1">
        <w:rPr>
          <w:sz w:val="24"/>
        </w:rPr>
        <w:t>.</w:t>
      </w:r>
      <w:r w:rsidR="003276E0">
        <w:rPr>
          <w:sz w:val="24"/>
        </w:rPr>
        <w:t> </w:t>
      </w:r>
      <w:r w:rsidR="003F1034" w:rsidRPr="003F1034">
        <w:rPr>
          <w:sz w:val="24"/>
        </w:rPr>
        <w:t>Влияние каузальных процессов Самосознания на динамику проявления Форм окружающей действительности</w:t>
      </w:r>
      <w:r w:rsidRPr="00CE69D1">
        <w:rPr>
          <w:sz w:val="24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870627" w:rsidRDefault="008431D7" w:rsidP="007B55B9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870627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7B55B9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8F70AA" w:rsidRPr="004C4D79" w:rsidTr="007E3ACC">
        <w:trPr>
          <w:cantSplit/>
        </w:trPr>
        <w:tc>
          <w:tcPr>
            <w:tcW w:w="851" w:type="dxa"/>
          </w:tcPr>
          <w:p w:rsidR="008F70AA" w:rsidRPr="004C4D79" w:rsidRDefault="008F70A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8F70AA" w:rsidRPr="00845B69" w:rsidRDefault="008F70A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1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  <w:r w:rsidR="00F3748A" w:rsidRPr="00845B69">
              <w:rPr>
                <w:color w:val="000099"/>
                <w:sz w:val="22"/>
                <w:szCs w:val="20"/>
              </w:rPr>
              <w:t xml:space="preserve"> Текущее положение в науке и ииссиидиологические представления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8F70AA" w:rsidRPr="004C4D79" w:rsidRDefault="008F70AA" w:rsidP="003F1034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8431D7" w:rsidRPr="00870627" w:rsidRDefault="008431D7" w:rsidP="001B386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Теория суперструн и М-теория наиболее близко подошли к более истинной Идее о происхождении и проявлении Всего Того, Что мы называем «окружающим миром».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Важность ИИССИИДИОЛОГИИ для формирования более достоверной «картины мира». Для «будущих» Континуумов характерно интуитивное мышление. </w:t>
            </w:r>
          </w:p>
        </w:tc>
        <w:tc>
          <w:tcPr>
            <w:tcW w:w="1559" w:type="dxa"/>
          </w:tcPr>
          <w:p w:rsidR="008431D7" w:rsidRPr="00F52D97" w:rsidRDefault="008431D7" w:rsidP="003F1034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6093</w:t>
            </w: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60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8431D7" w:rsidRPr="00870627" w:rsidRDefault="008431D7" w:rsidP="00204A3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Противоречия с теорией струн: 1) нет предела процессу дифференциации любого типа «материальности» 2) не учитываются принципы сллоогрентности и скррууллерртности Всего 3) не учитываются состояния одновременной многомерности, разнонаправленности и разнокачественности каждой «точки».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8431D7" w:rsidRPr="00870627" w:rsidRDefault="008431D7" w:rsidP="002300C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Необходимость использования терминологии теории струн и других физических теорий обусловлено отсутствием более достоверных знаний.  Пример с чертежами здания. Попробуем представить себе «кванты» в виде сингулярных сллоогрентных «точек», «самораспространяющихся» в Бесконечности по всевозможным Направлениям своего одновременного разнокачественного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16097-16098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8431D7" w:rsidRPr="00870627" w:rsidRDefault="008431D7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Нынешняя наука – это узкое и субъективное отражение Объективной Реальности; например, понятие мерности – это математическая абстракция. Нарушение принципа эквивалентности Эйнштейна. Чему равно «дважды два»?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16099-16104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8431D7" w:rsidRPr="00870627" w:rsidRDefault="008431D7" w:rsidP="005E07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инерционном взгляде на Мироздание. Проявление инерции в разных диапазонах мерности.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16105-16106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8431D7" w:rsidRPr="00870627" w:rsidRDefault="008431D7" w:rsidP="003822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Ииссиидиологические и общенаучное представления об Энерго-Плазме.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br/>
              <w:t>Кратко о мерности и ПВК.</w:t>
            </w:r>
          </w:p>
        </w:tc>
        <w:tc>
          <w:tcPr>
            <w:tcW w:w="1559" w:type="dxa"/>
          </w:tcPr>
          <w:p w:rsidR="008431D7" w:rsidRPr="004C4D79" w:rsidRDefault="008431D7" w:rsidP="00D92B1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16107-16110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8431D7" w:rsidRPr="00870627" w:rsidRDefault="008431D7" w:rsidP="003822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Частотные разновидности проявления реализационных Форм Полей-Сознаний Формо-Творцов и СЛУИ-СЛУУ-Творцов: субколебательный (как бы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ДОвибрационный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), колебательный (вибрационный) и метаколебательный (как бы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НАДвибрационный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). Взаимосвязь Форм Полей-Сознаний.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16111-16112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Краткий ликбез по теории струн.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16113-16116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8431D7" w:rsidRPr="00870627" w:rsidRDefault="008431D7" w:rsidP="007C175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Зависимость способа проявления гравитационных взаимодействий от схемы Синтеза. Виды проявления гравитационных взаимодействий в «человеческих» Континуумах. Влияние законов гравитации, свойственных «человеческим» Континуумам на Формы проявления других Прото-Форм.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16117-16118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8431D7" w:rsidRPr="00870627" w:rsidRDefault="008431D7" w:rsidP="007C175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краткого ликбеза: теория струн и теория суперсимметрии; аспекты гравитации.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16119-16122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8431D7" w:rsidRPr="00870627" w:rsidRDefault="008431D7" w:rsidP="008F70A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Описание ротационного Сдвига посредством струн. Уникальность каждого момента. Совпадении Конфигураций двух моментов ведёт к </w:t>
            </w:r>
            <w:r w:rsidR="008F70AA"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схлопыванию</w:t>
            </w:r>
            <w:r w:rsidR="008F70AA"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; «эффект дежавю».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16123-16125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бирвуляртного склоонгма. Образование резонационных точек «смещения» («квантовых чёрных дыр»), как возможностей «квантовых переходов» ФПВ-ФДО-динамики Формо-Творцов Самосознания. Синоним «квантовых чёрных дыр» - нулевой ингредиент.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16126-16128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краткого ликбеза: «D-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браны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». Описание динамики хвасслонов и кармо-клофтов посредством D-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бран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16129-16133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14</w:t>
            </w:r>
          </w:p>
        </w:tc>
        <w:tc>
          <w:tcPr>
            <w:tcW w:w="8363" w:type="dxa"/>
          </w:tcPr>
          <w:p w:rsidR="008431D7" w:rsidRPr="00870627" w:rsidRDefault="008431D7" w:rsidP="00A84EE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понятии мерности через динамику «эманаций» и «психонаций»  посредством теории струн.</w:t>
            </w:r>
          </w:p>
        </w:tc>
        <w:tc>
          <w:tcPr>
            <w:tcW w:w="1559" w:type="dxa"/>
          </w:tcPr>
          <w:p w:rsidR="008431D7" w:rsidRPr="004C4D79" w:rsidRDefault="008431D7" w:rsidP="008324E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15</w:t>
            </w:r>
          </w:p>
        </w:tc>
        <w:tc>
          <w:tcPr>
            <w:tcW w:w="8363" w:type="dxa"/>
          </w:tcPr>
          <w:p w:rsidR="008431D7" w:rsidRPr="00870627" w:rsidRDefault="008431D7" w:rsidP="00271D9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разнокачественных Формо-систем Миров, типов Реальностей, ПВК, Конверсумов и Универсумов посредством «сдвигов» разнонаправленных бирвуляртных склоонгмов.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16</w:t>
            </w:r>
          </w:p>
        </w:tc>
        <w:tc>
          <w:tcPr>
            <w:tcW w:w="8363" w:type="dxa"/>
          </w:tcPr>
          <w:p w:rsidR="008431D7" w:rsidRPr="00870627" w:rsidRDefault="008431D7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открытых и неоткрытых «формо-частицах».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Соответствие качественности СФУУРММ-Форм и типов Конфигураций Формо-Творцов: высокочастотные – флакглаассные, среднечастотные – ирккуллигренные, низкочастотные –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дооллттрокные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. Разночастотные «формо-частицы» Мыслей, Чувств и синтезированных «кармонаций», «облачённые» массой образуют все проявленные Формы нашего Континуума.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16136-16140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17</w:t>
            </w:r>
          </w:p>
        </w:tc>
        <w:tc>
          <w:tcPr>
            <w:tcW w:w="8363" w:type="dxa"/>
          </w:tcPr>
          <w:p w:rsidR="008431D7" w:rsidRPr="00870627" w:rsidRDefault="008431D7" w:rsidP="00A70F3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четырёх фундаментальных открытых и множестве других, пока ещё не открытых типах силовых взаимодействий.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возможностях проявления Полей-Сознаний иномерных резопазонов через «формо-частицы» нашего Континуума. Чаще всего учёные наблюдают «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микс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» из разнокачественных полей, но не могут их выделить.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16141-16143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8431D7" w:rsidRPr="004C4D79">
              <w:rPr>
                <w:b w:val="0"/>
                <w:color w:val="000099"/>
                <w:sz w:val="20"/>
                <w:szCs w:val="20"/>
              </w:rPr>
              <w:t>18</w:t>
            </w:r>
          </w:p>
        </w:tc>
        <w:tc>
          <w:tcPr>
            <w:tcW w:w="8363" w:type="dxa"/>
          </w:tcPr>
          <w:p w:rsidR="008431D7" w:rsidRPr="00870627" w:rsidRDefault="008431D7" w:rsidP="00EF274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Одна из основных задач ИИССИИДИОЛОГИИ – ускорить процессы по радикальному пересмотру и совершенствованию взглядов на существующие законы.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16144-16148</w:t>
            </w:r>
          </w:p>
        </w:tc>
      </w:tr>
      <w:tr w:rsidR="00F3748A" w:rsidRPr="004C4D79" w:rsidTr="007E3ACC">
        <w:trPr>
          <w:cantSplit/>
        </w:trPr>
        <w:tc>
          <w:tcPr>
            <w:tcW w:w="851" w:type="dxa"/>
          </w:tcPr>
          <w:p w:rsidR="00F3748A" w:rsidRPr="004C4D79" w:rsidRDefault="00F3748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F3748A" w:rsidRPr="00845B69" w:rsidRDefault="00F3748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2</w:t>
            </w:r>
            <w:r w:rsidRPr="00845B69">
              <w:rPr>
                <w:color w:val="000099"/>
                <w:sz w:val="22"/>
                <w:szCs w:val="20"/>
              </w:rPr>
              <w:t>. Динамика «формо-частиц».</w:t>
            </w:r>
          </w:p>
        </w:tc>
        <w:tc>
          <w:tcPr>
            <w:tcW w:w="1559" w:type="dxa"/>
          </w:tcPr>
          <w:p w:rsidR="00F3748A" w:rsidRDefault="00F3748A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микро и макро уровней нашего Мироздания.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Космос как макромолекула. Личные отношения ассоциативно похожи на взаимодействие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эл.частиц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. Каждая «формо-частица» – это реализационная Форма Коллективного Разума.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16149-16150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структуре атома и динамике «кармонаций».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16151-16154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267A99" w:rsidRPr="00870627" w:rsidRDefault="00267A99" w:rsidP="0012549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Феномен «спутанных» частиц и «спутанных» состояний – причина в принадлежности к общей для них «части» сллоогрентного Потока.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16155-16159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267A99" w:rsidRPr="00870627" w:rsidRDefault="00267A99" w:rsidP="00EE4B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Двухщелевой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эксперимент.</w:t>
            </w:r>
            <w:r w:rsidRPr="00870627">
              <w:rPr>
                <w:rFonts w:ascii="SchoolBook" w:hAnsi="SchoolBook" w:cs="Arial"/>
                <w:color w:val="000099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Выводы: о принципах «материализации»; об аналогии состояния суперпозиции и механизма скррууллерртной системы. 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16160-16166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Суть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Формодинамики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ок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р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ужающей де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й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ствительности: любая известная нам элементарная частица в Уровнях 2-3-й, 3-4-й, 4-5-й и других мерностей представляют собой разные типы Полей-Сознаний.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«Фермион фермиону – рознь!». Эксперимент с катодами разных материалов – существуют более тонкие градации значения спинов электронов.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16167-16169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267A99" w:rsidRPr="00870627" w:rsidRDefault="00267A99" w:rsidP="00EE4B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особенностях  творчества «электронов» в условиях 3-4-мерного диапазона; связь с динамикой Аспектов Качества ВСЕ-Единство.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Спин фермионов, как следствие состояния сллоогрентной суперпозиции целостной динамики всеобщей Творческой Активности Формо-Творцов. Существование более тонкой и совершенной классификации спинов известных частиц.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16170-16172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267A99" w:rsidRPr="00870627" w:rsidRDefault="00267A99" w:rsidP="00893B1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На уровне элементарных частиц мир выглядит как другая «Вселенная» со своими свойствами и законами.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16173-16175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Ещё раз: каждая из элементарных частиц абсолютно индивидуальна по характеру каждого из свойственных ей проявлений! О ненайденных пока отличиях в индивидуальных свойствах как бы одинаковых частиц и направлениях поиска ответов.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95% массы ядра составляет энергия взаимодействия.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природе глюонов; аналогия – «рабочие» и «прорабы».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16176-16179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267A99" w:rsidRPr="00870627" w:rsidRDefault="00267A99" w:rsidP="00511F3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Что является «строительным материалом» для Формо-Творцов?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Наши Мысли и Чувства, как результат отражения в Самосознании динамики био-Творцов мозга. </w:t>
            </w:r>
            <w:r w:rsidRPr="00870627">
              <w:rPr>
                <w:color w:val="000099"/>
                <w:sz w:val="20"/>
                <w:szCs w:val="20"/>
              </w:rPr>
              <w:t>●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Свойства атома определяются совокупностью Полей-Сознаний (суб-, мета- или просто колебательных ди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пазонов), структурирующих протоны и нейтроны.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16180-16182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267A99" w:rsidRPr="00870627" w:rsidRDefault="00267A99" w:rsidP="0028187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вентиляторе: как функциональное и смысловое назначение предметов меняет Конфигурации элементарных частиц, входящих в его состав?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16183-16184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267A99" w:rsidRPr="00870627" w:rsidRDefault="00267A99" w:rsidP="00E03C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между Конфигурацией «формо-частиц» (фермионов и бозонов, проявленных в виде шурупа) и определённым типом «гексаэдральных»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Элементарные частицы – это бесчисленные космические цивилизации; это ОНИ управляют Континуумом.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Какое вы имеете отношение к своему телу?, – пример с водителем и автомобилем.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16185-16189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267A99" w:rsidRPr="00870627" w:rsidRDefault="00267A99" w:rsidP="0030392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 какой момент «меняются» электроны, чтобы соответствовать новому назначению?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Сама Форма никогда и нигде не меняется, всё изначально так «было», «есть» и «будет» в каждом из инерционно синтезированных Уровней Энерго-Плазмы. Изменяется только момент фокусирования ФПВ-ФДО-динамики на качественном содержании каждой из этих Форм.</w:t>
            </w:r>
          </w:p>
        </w:tc>
        <w:tc>
          <w:tcPr>
            <w:tcW w:w="1559" w:type="dxa"/>
          </w:tcPr>
          <w:p w:rsidR="00267A99" w:rsidRPr="004C4D79" w:rsidRDefault="00267A99" w:rsidP="00EC230C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16190-16196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267A99" w:rsidRPr="00870627" w:rsidRDefault="00267A99" w:rsidP="00B7566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Формо-Творцах глюонов, кварков, лептонов и бозонов. Процесс «формообразования» физических объектов, как механизм проецирования совокупности СФУУРММ-Форм в Конфигурации Формо-Творцов частиц.</w:t>
            </w:r>
          </w:p>
        </w:tc>
        <w:tc>
          <w:tcPr>
            <w:tcW w:w="1559" w:type="dxa"/>
          </w:tcPr>
          <w:p w:rsidR="00267A99" w:rsidRPr="004C4D79" w:rsidRDefault="00267A99" w:rsidP="00EC230C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16197-16202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14</w:t>
            </w:r>
          </w:p>
        </w:tc>
        <w:tc>
          <w:tcPr>
            <w:tcW w:w="8363" w:type="dxa"/>
          </w:tcPr>
          <w:p w:rsidR="00267A99" w:rsidRPr="00870627" w:rsidRDefault="00267A99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возможности существования «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нейтропротона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» или «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протонейтрона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».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16203-16204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Pr="004C4D79">
              <w:rPr>
                <w:b w:val="0"/>
                <w:color w:val="000099"/>
                <w:sz w:val="20"/>
                <w:szCs w:val="20"/>
              </w:rPr>
              <w:t>15</w:t>
            </w:r>
          </w:p>
        </w:tc>
        <w:tc>
          <w:tcPr>
            <w:tcW w:w="8363" w:type="dxa"/>
          </w:tcPr>
          <w:p w:rsidR="00267A99" w:rsidRPr="00870627" w:rsidRDefault="00267A99" w:rsidP="006736C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Пример с хитином, основой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экзоскелета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муравья. Каждая био-структура – это отдельная схема Синтеза, отдельная Прото-Форма.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Мы сами не занимается формированием белков, полисахаридов и прочих макромолекул, не говоря уже о регуляции всевозможных систем и органов. Кто всё это делает?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Внутреннее пространство организма. </w:t>
            </w:r>
            <w:proofErr w:type="spellStart"/>
            <w:r w:rsidRPr="00870627">
              <w:rPr>
                <w:rFonts w:ascii="SchoolBook" w:hAnsi="SchoolBook"/>
                <w:color w:val="000099"/>
                <w:sz w:val="20"/>
              </w:rPr>
              <w:t>Высокоразумные</w:t>
            </w:r>
            <w:proofErr w:type="spellEnd"/>
            <w:r w:rsidRPr="00870627">
              <w:rPr>
                <w:rFonts w:ascii="SchoolBook" w:hAnsi="SchoolBook"/>
                <w:color w:val="000099"/>
                <w:sz w:val="20"/>
              </w:rPr>
              <w:t xml:space="preserve"> элементарные частицы.</w:t>
            </w:r>
          </w:p>
        </w:tc>
        <w:tc>
          <w:tcPr>
            <w:tcW w:w="1559" w:type="dxa"/>
          </w:tcPr>
          <w:p w:rsidR="00267A99" w:rsidRPr="004C4D79" w:rsidRDefault="00267A9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16205-16209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4C4D79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2.16</w:t>
            </w:r>
          </w:p>
        </w:tc>
        <w:tc>
          <w:tcPr>
            <w:tcW w:w="8363" w:type="dxa"/>
          </w:tcPr>
          <w:p w:rsidR="008431D7" w:rsidRPr="00870627" w:rsidRDefault="008431D7" w:rsidP="00C2272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элементарные частицы и Формо-Творцы сами по себе или вместе? Ещё раз о Формо-Творцах и «формо-частицах», являющихся одновременно и строительным материалом и организующим «началом», вовлекающим эту частицу в формообразовательные процессы.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«формо-частицах» 3-4 и 4-5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16210-16213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Взгляд на организм изнутри – биология самосознательна без нашего участия. Пример с плазмой крови.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16214-16217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2.18</w:t>
            </w:r>
          </w:p>
        </w:tc>
        <w:tc>
          <w:tcPr>
            <w:tcW w:w="8363" w:type="dxa"/>
          </w:tcPr>
          <w:p w:rsidR="008431D7" w:rsidRPr="00870627" w:rsidRDefault="008431D7" w:rsidP="00F410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Кратко: глюоны, как ретрансляторы Энерго-Информации из Подсознания в Самосознание;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п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оляроны – это электроны,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динамизированные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низкочастотными СФУУРММ-Формами.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Распределение Конфигураций Формо-Творцов электронов по Уровням (спектр проявлений).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16218-16219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267A9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2.19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хвасслонов на взаимодействие электронов между собой («притяжение», «отталкивание»). Сродство схемы Синтеза обеспечивает возможность взаимодействия на уровне частиц. Пример воды и золота.</w:t>
            </w:r>
          </w:p>
        </w:tc>
        <w:tc>
          <w:tcPr>
            <w:tcW w:w="1559" w:type="dxa"/>
          </w:tcPr>
          <w:p w:rsidR="008431D7" w:rsidRPr="004C4D79" w:rsidRDefault="008431D7" w:rsidP="00CA6DC5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16220-16221</w:t>
            </w:r>
          </w:p>
        </w:tc>
      </w:tr>
      <w:tr w:rsidR="00F3748A" w:rsidRPr="004C4D79" w:rsidTr="007E3ACC">
        <w:trPr>
          <w:cantSplit/>
        </w:trPr>
        <w:tc>
          <w:tcPr>
            <w:tcW w:w="851" w:type="dxa"/>
          </w:tcPr>
          <w:p w:rsidR="00F3748A" w:rsidRDefault="00F3748A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F3748A" w:rsidRPr="00845B69" w:rsidRDefault="00F3748A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</w:t>
            </w:r>
            <w:r w:rsidR="00407BF0" w:rsidRPr="00845B69">
              <w:rPr>
                <w:color w:val="000099"/>
                <w:sz w:val="22"/>
                <w:szCs w:val="20"/>
              </w:rPr>
              <w:t>3</w:t>
            </w:r>
            <w:r w:rsidRPr="00845B69">
              <w:rPr>
                <w:color w:val="000099"/>
                <w:sz w:val="22"/>
                <w:szCs w:val="20"/>
              </w:rPr>
              <w:t xml:space="preserve">. </w:t>
            </w:r>
            <w:r w:rsidR="00407BF0" w:rsidRPr="00845B69">
              <w:rPr>
                <w:color w:val="000099"/>
                <w:sz w:val="22"/>
                <w:szCs w:val="20"/>
              </w:rPr>
              <w:t>«Резопазон разрешения», «зона допуска». По-конгломератные перефокусировки.</w:t>
            </w:r>
          </w:p>
        </w:tc>
        <w:tc>
          <w:tcPr>
            <w:tcW w:w="1559" w:type="dxa"/>
          </w:tcPr>
          <w:p w:rsidR="00F3748A" w:rsidRDefault="00F3748A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F3748A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7E3ACC" w:rsidRPr="00870627" w:rsidRDefault="007E3ACC" w:rsidP="002B319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процессах уравновешивания Конфигураций электронов.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сллоогрентных энергоинформационных зон в пределах Стерео-Формы. Понятие «резопазона разрешения» для «формо-частиц», и «зоны допуска» для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Необходимость феномена «Смерти» для проявления Форм в условиях 3-4 мерных Континуумов.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16222-16227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7E3ACC" w:rsidRPr="00870627" w:rsidRDefault="007E3ACC" w:rsidP="007852F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Нюансы структурирования «резопазонов разрешения». «Дефектные зоны»;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их роль в формировании Самосознаний нежизнеспособных уродов, дебилов, имбецилов.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16228-16231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7E3ACC" w:rsidRPr="00870627" w:rsidRDefault="007E3ACC" w:rsidP="00B934A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Принципы объединения-дифференциации Формо-Творцов Самосознания по «резопазонам разрешения» на примере по-конгломератных перефокусировок.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механизма по-конгломератных перефокусировок; приоритет ллууввумического Направления.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16232-16241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7E3ACC" w:rsidRPr="00870627" w:rsidRDefault="007E3ACC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Три разночастотных типа «проекций» ФПВ-динамики Формо-Творцов.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Нет Формо-Творцов, которые структурируют только какую-то одну Форму Самосознания. Все Формы равноценные для проявления «проекционной» динамики Фокусов одних и тех же Формо-Творцов.</w:t>
            </w:r>
          </w:p>
        </w:tc>
        <w:tc>
          <w:tcPr>
            <w:tcW w:w="1559" w:type="dxa"/>
          </w:tcPr>
          <w:p w:rsidR="007E3ACC" w:rsidRPr="004C4D79" w:rsidRDefault="007E3ACC" w:rsidP="00C060FB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16242-16245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7E3ACC" w:rsidRPr="00870627" w:rsidRDefault="007E3ACC" w:rsidP="00685A0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тензорности Самосознания на качество перефокусировок. Тензорность в разных диапазонах мерности (ФПВ-ФДО тензорность сменяется ФИМИ-УМПИ). Дополучение Опыта в протоформных Направлениях через разнокачественные Интересы.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16246-16251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7E3ACC" w:rsidRPr="00870627" w:rsidRDefault="007E3ACC" w:rsidP="00DC285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СФУУРММ-Формы отражают динамику психизмов, а не конкретику окружающего Мира.</w:t>
            </w:r>
            <w:r w:rsidRPr="00870627">
              <w:rPr>
                <w:rFonts w:ascii="SchoolBook" w:hAnsi="SchoolBook" w:cs="Arial"/>
                <w:color w:val="000099"/>
                <w:sz w:val="20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Два способа получения реализационного Опыта СФУУРММ-Форм низкочастотных Уровней: либо эмпирическим путём, либо интуитивно, через радикальные выборы, совершая подчакрамные перефокусировки.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16252-16253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7E3ACC" w:rsidRPr="00870627" w:rsidRDefault="007E3ACC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радикальных выборах.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16254-16255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7E3ACC" w:rsidRPr="00870627" w:rsidRDefault="007E3ACC" w:rsidP="00B8638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Продолжение описания механизма по-конгломератных перефокусировок.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Самосознание, как сллоогрентный Модуль взаимосвязанных СФУУРММ-Форм дувуйллерртных групп УУ-ВВУ-конгломератов и резонирующих с ними групп Формо-Творцов.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16256-16258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7E3ACC" w:rsidRPr="00870627" w:rsidRDefault="007E3ACC" w:rsidP="001C0A1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балансе низкочастотных, и среднечастотных, и высокочастотных СФУУРММ-Форм в НУУ-ВВУ-Конфигурации Модуля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«резопазонов разрешения» и недосинтезированных Аспектов Качеств (тензоров).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Два распространённых способа работы с «тензорами».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Основной принцип дифференциации Формо-Творцов – по возможностям проявления в тех или иных из «резопазонов разрешения».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16259-16263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7E3ACC" w:rsidRPr="00870627" w:rsidRDefault="007E3ACC" w:rsidP="000533B2">
            <w:pPr>
              <w:ind w:firstLine="0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пере-отражения ВВУ-Конфигураций Формо-Творцов из менее в более синтезированные и наоборот.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Ноовременное состояние Энерго-Плазмы.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функциях СЛУИ-СЛУУ и Формо-Творцов.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Свойство непривязанности обоих типов Творцов к динамике 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разнокачественности ВЭН-потока и мерности Континуума.</w:t>
            </w:r>
          </w:p>
        </w:tc>
        <w:tc>
          <w:tcPr>
            <w:tcW w:w="1559" w:type="dxa"/>
          </w:tcPr>
          <w:p w:rsidR="007E3ACC" w:rsidRPr="004C4D79" w:rsidRDefault="007E3ACC" w:rsidP="000533B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16264-16267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7E3ACC" w:rsidRPr="00870627" w:rsidRDefault="007E3ACC" w:rsidP="000533B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Следствие увеличения «количества» разнокачественных Формо-Творцов в Конфигурации каждой «кармонации» – усложнение взаимосвязей между энергоинформационными структурами Континуумов. Специфика структурирования Континуумов разнокачественными «кармонациями».</w:t>
            </w:r>
          </w:p>
        </w:tc>
        <w:tc>
          <w:tcPr>
            <w:tcW w:w="1559" w:type="dxa"/>
          </w:tcPr>
          <w:p w:rsidR="007E3ACC" w:rsidRPr="004C4D79" w:rsidRDefault="007E3ACC" w:rsidP="000533B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16268-16269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7E3ACC" w:rsidRPr="00870627" w:rsidRDefault="007E3ACC" w:rsidP="000C0A1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 участках мозга, структурированных разными типами электронов с разными «резопазонами разрешений». Мультиполяризация электрона в «резопазоне разрешения». Пример с поляронами и дырками.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16270-16272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</w:t>
            </w:r>
            <w:r w:rsidRPr="004C4D79">
              <w:rPr>
                <w:b w:val="0"/>
                <w:color w:val="000099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7E3ACC" w:rsidRPr="00870627" w:rsidRDefault="007E3ACC" w:rsidP="00157005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Вывод о необходимости осознанной реализации низкочастотных «участков» НУУ-ВВУ-Конфигураций посредством СФУУРММ-Форм наиболее достоверного Знания для перефокусирования в более качественные «части» своей Стерео-Формы. Роль ИИССИИДИОЛОГИИ в перефокусировочном процессе.</w:t>
            </w:r>
          </w:p>
        </w:tc>
        <w:tc>
          <w:tcPr>
            <w:tcW w:w="1559" w:type="dxa"/>
          </w:tcPr>
          <w:p w:rsidR="007E3ACC" w:rsidRPr="004C4D79" w:rsidRDefault="007E3ACC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16273-16275</w:t>
            </w:r>
          </w:p>
        </w:tc>
      </w:tr>
      <w:tr w:rsidR="007E3ACC" w:rsidRPr="004C4D79" w:rsidTr="007E3ACC">
        <w:trPr>
          <w:cantSplit/>
        </w:trPr>
        <w:tc>
          <w:tcPr>
            <w:tcW w:w="851" w:type="dxa"/>
          </w:tcPr>
          <w:p w:rsidR="007E3ACC" w:rsidRPr="004C4D79" w:rsidRDefault="007E3ACC" w:rsidP="00414095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7E3ACC" w:rsidRPr="00845B69" w:rsidRDefault="007E3ACC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№4. Резопазонные процессы на «границах» 3-4 мерности.</w:t>
            </w:r>
          </w:p>
        </w:tc>
        <w:tc>
          <w:tcPr>
            <w:tcW w:w="1559" w:type="dxa"/>
          </w:tcPr>
          <w:p w:rsidR="007E3ACC" w:rsidRDefault="007E3ACC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4.1</w:t>
            </w:r>
          </w:p>
        </w:tc>
        <w:tc>
          <w:tcPr>
            <w:tcW w:w="8363" w:type="dxa"/>
          </w:tcPr>
          <w:p w:rsidR="008431D7" w:rsidRPr="00870627" w:rsidRDefault="008431D7" w:rsidP="00F410E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Формо-Творцах глюонов. Кратко о роли нейтрино. Пример с гиппокампом. Роль кварков и лептонов в разных диапазонах мерности. Новые разновидности глюонов и фотонов и их роль в разных диапазонах мерности. «Родной дом» глюонов – 4-5 мерность, аналогия с прорабами и ст</w:t>
            </w:r>
            <w:r w:rsidR="00407BF0">
              <w:rPr>
                <w:rFonts w:ascii="SchoolBook" w:hAnsi="SchoolBook" w:cs="Calibri"/>
                <w:color w:val="000099"/>
                <w:sz w:val="20"/>
                <w:szCs w:val="20"/>
              </w:rPr>
              <w:t>р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оителями.</w:t>
            </w:r>
          </w:p>
        </w:tc>
        <w:tc>
          <w:tcPr>
            <w:tcW w:w="1559" w:type="dxa"/>
          </w:tcPr>
          <w:p w:rsidR="008431D7" w:rsidRPr="004C4D79" w:rsidRDefault="008431D7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16276-16282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8431D7" w:rsidRPr="00870627" w:rsidRDefault="008431D7" w:rsidP="008D1C3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Особенности механизма межмерностной динамики Самосознания; принцип сллоогрентности в формировании мерности; роль Аспектов фоновых Качеств в создании новых синтетических состояний.</w:t>
            </w:r>
          </w:p>
        </w:tc>
        <w:tc>
          <w:tcPr>
            <w:tcW w:w="1559" w:type="dxa"/>
          </w:tcPr>
          <w:p w:rsidR="008431D7" w:rsidRPr="004C4D79" w:rsidRDefault="008431D7" w:rsidP="008D1C32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16283-16288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специфике влияния протоформных на «человеческие» Континуумы; общение с духовноустремлёнными людьми эволюционно выгодно.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16289-16291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4.4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Зависимость возможностей системы Восприятия от схемы Синтеза и активизированных Уровней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Принципы работы наших измерительных приборов основаны на наших СФУУРММ-Формах.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16292-16294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Нейтронные звёзды, как пример приближения «нижних» границ трёх-четырёхмерных резопазонов к субвибрациям «высших» резопазонов 2-3-й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16295-16297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4.6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сллоогрентности динамики Пространства-Времени на примере нейтронных Звёзд, чёрных дыр и квазаров. Вывод об исполнении Закона ФФЛААЙЙ-ТТААРР.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16298-16305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науке ближайшего будущего.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16306-16307</w:t>
            </w:r>
          </w:p>
        </w:tc>
      </w:tr>
      <w:tr w:rsidR="00407BF0" w:rsidRPr="004C4D79" w:rsidTr="007E3ACC">
        <w:trPr>
          <w:cantSplit/>
        </w:trPr>
        <w:tc>
          <w:tcPr>
            <w:tcW w:w="851" w:type="dxa"/>
          </w:tcPr>
          <w:p w:rsidR="00407BF0" w:rsidRDefault="00407BF0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407BF0" w:rsidRPr="00845B69" w:rsidRDefault="00407BF0" w:rsidP="00407BF0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</w:t>
            </w:r>
            <w:r w:rsidR="00166807" w:rsidRPr="00845B69">
              <w:rPr>
                <w:color w:val="000099"/>
                <w:sz w:val="22"/>
                <w:szCs w:val="20"/>
              </w:rPr>
              <w:t>УПДУЙКК-Поле</w:t>
            </w:r>
            <w:r w:rsidR="00BD5D92" w:rsidRPr="00845B69">
              <w:rPr>
                <w:color w:val="000099"/>
                <w:sz w:val="22"/>
                <w:szCs w:val="20"/>
              </w:rPr>
              <w:t>, образование массы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407BF0" w:rsidRDefault="00407BF0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8431D7" w:rsidRPr="00870627" w:rsidRDefault="008431D7" w:rsidP="000935B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УПДУЙКК-Поле - Кармо-Плазма 3-4-мерных Уровней. Образное сравнение Формо-структур Каузального Обертона с воском, мёдом, жидкостью и паром. Адсорбционно-абсорбционные свойства УПДУЙКК-Поля. Разномерностные аналоги (ИИЛЛАЙ, ФРАММАУСС, АХБАККУУЙ, ИИЙФУЛЛ и другие) УПДУЙКК-Поля.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16308-16311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8431D7" w:rsidRPr="00870627" w:rsidRDefault="008431D7" w:rsidP="000935B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взаимосвязи активности космических излучений и напряжённости магнитного поля Земли.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трансмутации высокочастотной информации 4-5-мерных Континуумов в структуры УПДУЙКК-Поля посредством фотонов и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поляритонов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16313-16314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8431D7" w:rsidRPr="00870627" w:rsidRDefault="008431D7" w:rsidP="00AD543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Образование массы путём уплотнения сллоогрентного АИЙС-ССС «Светового Потока» до материальных объектов в разных диапазонах мерности;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померностная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последовательность уплотнения и частицы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8431D7" w:rsidRPr="00870627" w:rsidRDefault="008431D7" w:rsidP="00454C3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Элементарные частицы, как специфическая динамика Формо-Творцов «гексаэдральных кармонаций», синтезированная Формо-Творцами УПДУЙКК-Поля.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Кармо-клофты – Формо-Творцы «кармонаций», наделяющие все резонирующие с ними «октаэдральные» и «икосаэдрально-додекаэдральные» Конфигурации субэлементарных и суперуниверсальных частиц инерционными свойствами.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Хвасслоны - Формо-Творцы, наделяющие «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фермионные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кармонации» свилгс-сферацией или иначе – гравитацией.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16316-16317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5.6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Реализация Космических Законов через Творческую Активность разнокачественных Формо-Творцов.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16318-16319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5.7</w:t>
            </w:r>
          </w:p>
        </w:tc>
        <w:tc>
          <w:tcPr>
            <w:tcW w:w="8363" w:type="dxa"/>
          </w:tcPr>
          <w:p w:rsidR="008431D7" w:rsidRPr="00870627" w:rsidRDefault="008431D7" w:rsidP="0037148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Нюансы проявления эффектов массы и веса в «человеческих» Континуумах. Зависимость динамики веса тела «человека» от качественности психических состояний и отклонений от приоритетного Направления в схеме Синтеза.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изменения суточного веса грузиков. Исторические примеры левитации.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16320-16334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5.8</w:t>
            </w:r>
          </w:p>
        </w:tc>
        <w:tc>
          <w:tcPr>
            <w:tcW w:w="8363" w:type="dxa"/>
          </w:tcPr>
          <w:p w:rsidR="008431D7" w:rsidRPr="00870627" w:rsidRDefault="008431D7" w:rsidP="00AD543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разнотипных реализационных Формах Полей-Сознаний 12 Чистых Качеств – «формо-частицах». Ещё раз о возможности трансмутации Формо-Творцов Полей-Сознаний верхних и нижних пограничных резопазонов 3-4-мерных Континуумов в структуры УПДУЙКК-Поля.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16335-16338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5.9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массе покоя протона, электрона, нейтрона и фотона.</w:t>
            </w:r>
          </w:p>
        </w:tc>
        <w:tc>
          <w:tcPr>
            <w:tcW w:w="1559" w:type="dxa"/>
          </w:tcPr>
          <w:p w:rsidR="008431D7" w:rsidRPr="004C4D79" w:rsidRDefault="008431D7" w:rsidP="00B914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16339-16341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5.10</w:t>
            </w:r>
          </w:p>
        </w:tc>
        <w:tc>
          <w:tcPr>
            <w:tcW w:w="8363" w:type="dxa"/>
          </w:tcPr>
          <w:p w:rsidR="008431D7" w:rsidRPr="00870627" w:rsidRDefault="008431D7" w:rsidP="00B9142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доминантности СФУУРММ-Форм Прото-Формы в процессах материализации проявляется только в соответствующем типе субъективной Реальности.</w:t>
            </w:r>
          </w:p>
        </w:tc>
        <w:tc>
          <w:tcPr>
            <w:tcW w:w="1559" w:type="dxa"/>
          </w:tcPr>
          <w:p w:rsidR="008431D7" w:rsidRPr="004C4D79" w:rsidRDefault="008431D7" w:rsidP="00B914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«Поле Хиггса» – аналог УПДУЙКК-Поля в 3-4-мерном диапазоне. Бозон Хиггса и кармо-клофты. Ещё раз о трансмутации иномерных частиц в структуры УПДУЙКК-Поля - «обрастание» кармо-клофтами и хвасслонами.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со «стройкой», «рабочими» и «прорабами».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16343-16346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природе массы в понятиях «Макрокосма» и «Микрокосма». Эффект массы – это Конфигурация Планетарной Сущности (характер и тип синтетических процессов).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16347-16352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5.13</w:t>
            </w:r>
          </w:p>
        </w:tc>
        <w:tc>
          <w:tcPr>
            <w:tcW w:w="8363" w:type="dxa"/>
          </w:tcPr>
          <w:p w:rsidR="008431D7" w:rsidRPr="00870627" w:rsidRDefault="008431D7" w:rsidP="00955F8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Мерность, как отражение Фокусом Пристального Внимания объективной динамики Пространства-Времени. Всё «содержание» ПВК структурировано суб- и метаколебательным излучениями, которые отражают реализационные возможности тех или иных Аспектов Чистых Космических Качеств. Взаимосвязь «массы покоя» со СФУУРММ-Формами («эманациями» и «психонациями») структурирующими эту Форму проявления.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16353-16356</w:t>
            </w:r>
          </w:p>
        </w:tc>
      </w:tr>
      <w:tr w:rsidR="00166807" w:rsidRPr="004C4D79" w:rsidTr="007E3ACC">
        <w:trPr>
          <w:cantSplit/>
        </w:trPr>
        <w:tc>
          <w:tcPr>
            <w:tcW w:w="851" w:type="dxa"/>
          </w:tcPr>
          <w:p w:rsidR="00166807" w:rsidRPr="00AD5436" w:rsidRDefault="00166807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66807" w:rsidRPr="00845B69" w:rsidRDefault="00166807" w:rsidP="00BD5D9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№6. </w:t>
            </w:r>
            <w:r w:rsidR="00BD5D92" w:rsidRPr="00845B69">
              <w:rPr>
                <w:color w:val="000099"/>
                <w:sz w:val="22"/>
                <w:szCs w:val="20"/>
              </w:rPr>
              <w:t>«Геометрия» Пространства-Времени и гравитационное поле.</w:t>
            </w:r>
          </w:p>
        </w:tc>
        <w:tc>
          <w:tcPr>
            <w:tcW w:w="1559" w:type="dxa"/>
          </w:tcPr>
          <w:p w:rsidR="00166807" w:rsidRDefault="0016680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6.1</w:t>
            </w:r>
          </w:p>
        </w:tc>
        <w:tc>
          <w:tcPr>
            <w:tcW w:w="8363" w:type="dxa"/>
          </w:tcPr>
          <w:p w:rsidR="008431D7" w:rsidRPr="00870627" w:rsidRDefault="008431D7" w:rsidP="000E2AA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Необходимо разобраться в грубоматериальной основе наших Форм. Ещё раз о взаимопроецировании разных Уровней Самосознания, взаимоструктурировании, самодифференциации и самоинтеграции, сллоогрентности и голографичности всего со всем.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16357-16362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Важно понять, что взаимодействуют не протоны, нейтроны и электроны, а в данной сллоогрентной «точке» взаимодействую реализационные Формы Самосознательных Элементов Аспектов разных Качеств. Пример с атомом.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16363-16366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Бактерии, микробы и вирусы - разумные реализационные Формы ГООЛГАМАА-А. Необходимо сменить глупую позицию надуманного превосходства на желание глубокого изучения способов жизненной реализации Прото-Форм и позитивного творческого взаимодействия с ними.</w:t>
            </w:r>
          </w:p>
        </w:tc>
        <w:tc>
          <w:tcPr>
            <w:tcW w:w="1559" w:type="dxa"/>
          </w:tcPr>
          <w:p w:rsidR="008431D7" w:rsidRPr="004C4D79" w:rsidRDefault="008910AF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 w:rsidR="008431D7">
              <w:rPr>
                <w:rFonts w:ascii="SchoolBook" w:hAnsi="SchoolBook" w:cs="Calibri"/>
                <w:color w:val="000099"/>
                <w:sz w:val="20"/>
                <w:szCs w:val="20"/>
              </w:rPr>
              <w:t>367-1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 w:rsidR="008431D7">
              <w:rPr>
                <w:rFonts w:ascii="SchoolBook" w:hAnsi="SchoolBook" w:cs="Calibri"/>
                <w:color w:val="000099"/>
                <w:sz w:val="20"/>
                <w:szCs w:val="20"/>
              </w:rPr>
              <w:t>368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8431D7" w:rsidRPr="00870627" w:rsidRDefault="008431D7" w:rsidP="00AC16B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«геометрии» Пространства-Времени. Что значит «изменить геометрию пространства»? Влияние гравитационного взаимодействия на «геометрию» Пространства. Гравитация, как следствие тензорных напряжений; степень проявление гравитационных эффектов в разных диапазонах мерности.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Гравитация, как отражение схемы Синтеза.</w:t>
            </w:r>
          </w:p>
        </w:tc>
        <w:tc>
          <w:tcPr>
            <w:tcW w:w="1559" w:type="dxa"/>
          </w:tcPr>
          <w:p w:rsidR="008431D7" w:rsidRPr="004C4D79" w:rsidRDefault="008431D7" w:rsidP="00B1594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16369-16374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6.5</w:t>
            </w:r>
          </w:p>
        </w:tc>
        <w:tc>
          <w:tcPr>
            <w:tcW w:w="8363" w:type="dxa"/>
          </w:tcPr>
          <w:p w:rsidR="008431D7" w:rsidRPr="00870627" w:rsidRDefault="008431D7" w:rsidP="000A785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Формы проявление эффекта гравитации в других диапазонах мерности. Ещё раз о специфике проявления нейтронных звёзд.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16375-16379</w:t>
            </w:r>
          </w:p>
        </w:tc>
      </w:tr>
      <w:tr w:rsidR="00166807" w:rsidRPr="004C4D79" w:rsidTr="007E3ACC">
        <w:trPr>
          <w:cantSplit/>
        </w:trPr>
        <w:tc>
          <w:tcPr>
            <w:tcW w:w="851" w:type="dxa"/>
          </w:tcPr>
          <w:p w:rsidR="00166807" w:rsidRPr="00AD5436" w:rsidRDefault="00166807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66807" w:rsidRPr="00845B69" w:rsidRDefault="00166807" w:rsidP="00166807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№7. Процессы материализации</w:t>
            </w:r>
            <w:r w:rsidR="00BD5D92" w:rsidRPr="00845B69">
              <w:rPr>
                <w:color w:val="000099"/>
                <w:sz w:val="22"/>
                <w:szCs w:val="20"/>
              </w:rPr>
              <w:t xml:space="preserve"> и эффект массы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166807" w:rsidRDefault="0016680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8431D7" w:rsidRPr="00870627" w:rsidRDefault="008431D7" w:rsidP="004D6F2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причине побуждающей все Формы Коллективных Космических Разумов к «самопроецированию» из более  в менее качественные Конфигурации 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Описание механизма «материализации» через привнесение Энерго-Информации, «проецируемой» из Конфигураций Формо-Творцов более высокочастотных Уровней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16380-16387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Мыслетворчество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процесс материализации.</w:t>
            </w:r>
          </w:p>
        </w:tc>
        <w:tc>
          <w:tcPr>
            <w:tcW w:w="1559" w:type="dxa"/>
          </w:tcPr>
          <w:p w:rsidR="008431D7" w:rsidRPr="004C4D79" w:rsidRDefault="008431D7" w:rsidP="00294B23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16388-16392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Что такое наше Самосознание, в привязке к ИИССИИДИ-Центрам и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лутальному+христальному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ВЭН-потокам.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процессе материализации/дематериализации на уровне «формо-частиц» и на уровне Мысли. Примеры: дематериализация лазером, чашка и ложка, вес Информации.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396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409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полтергейстах, Овуллддс.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AD5436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7.6</w:t>
            </w:r>
          </w:p>
        </w:tc>
        <w:tc>
          <w:tcPr>
            <w:tcW w:w="8363" w:type="dxa"/>
          </w:tcPr>
          <w:p w:rsidR="008431D7" w:rsidRPr="00870627" w:rsidRDefault="008431D7" w:rsidP="00734BF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материализации предметов с помощью наших СФУУРММ-Форм о них. Примеры: чашка чая, стать космонавтом, купить банан, «плачущие» иконы.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412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7.7</w:t>
            </w:r>
          </w:p>
        </w:tc>
        <w:tc>
          <w:tcPr>
            <w:tcW w:w="8363" w:type="dxa"/>
          </w:tcPr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Образование массы в процессах материализации: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роль ЭМ-поля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из чего состоят ФЛАКС-Формы Людей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виды ЭМ-излучения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резонационная природа Э и М составляющих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давление электромагнитных волн и Аспекты ВСЕ-Единства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роль электронов и позитронов, как «посредников»  при эгллеролифтивном «перепроецировании» между динамикой Формо-Творцов 4-5-й и 3-4-й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мерн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  <w:p w:rsidR="008431D7" w:rsidRPr="00870627" w:rsidRDefault="008431D7" w:rsidP="00AB2E3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о структуре «плазменных» аналогов НУУ-ВВУ-Формо-Типов</w:t>
            </w:r>
          </w:p>
          <w:p w:rsidR="008431D7" w:rsidRPr="00870627" w:rsidRDefault="008431D7" w:rsidP="0076546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зависимость качества психоментальных состояний, частоты ЭМ-поля и веса тела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424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439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воплощении идеи материализации на практике и роль ИИССИИДИОЛОГИИ.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7.9</w:t>
            </w:r>
          </w:p>
        </w:tc>
        <w:tc>
          <w:tcPr>
            <w:tcW w:w="8363" w:type="dxa"/>
          </w:tcPr>
          <w:p w:rsidR="008431D7" w:rsidRPr="00870627" w:rsidRDefault="008431D7" w:rsidP="00B559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про 21 грамм.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Поляроны, Формо-Творцы мозга, ЦНС;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предагональные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состояния; мюоны – электроны; ЛЛАА-ГРУАА.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445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453</w:t>
            </w:r>
          </w:p>
        </w:tc>
      </w:tr>
      <w:tr w:rsidR="00BD5D92" w:rsidRPr="004C4D79" w:rsidTr="007E3ACC">
        <w:trPr>
          <w:cantSplit/>
        </w:trPr>
        <w:tc>
          <w:tcPr>
            <w:tcW w:w="851" w:type="dxa"/>
          </w:tcPr>
          <w:p w:rsidR="00BD5D92" w:rsidRPr="00192967" w:rsidRDefault="00BD5D92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BD5D92" w:rsidRPr="00845B69" w:rsidRDefault="00BD5D92" w:rsidP="00BD5D92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№8. Гравитация.</w:t>
            </w:r>
          </w:p>
        </w:tc>
        <w:tc>
          <w:tcPr>
            <w:tcW w:w="1559" w:type="dxa"/>
          </w:tcPr>
          <w:p w:rsidR="00BD5D92" w:rsidRDefault="00BD5D92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020D9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природе гравитации/антигравитации; взаимосвязь гравитационного взаимодействия с электромагнитным.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Эффект «схлопывания» для пары частица/античастица, как процесс Синтеза.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Роль гравитона и гравитино в осуществлении разнонаправленных перефокусировок Формо-Творцов Самосознания всех диффузгентных Прото-Форм. Возникновение гравитационного поля.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454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BE084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«Искривление» «геометрии» окружающего Пространства-Времени и образование «тензорного поля». Формо-Творцы хвасслонов в роли резонационных модификаторов УПДУЙКК-Поля (роранты и ССМАЙК-АЙКК-Поле).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почему условия развития Коллективных Разумов и процессы формообразования у них такие разные?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Электромагнитное излучение Луны.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468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lastRenderedPageBreak/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Гравитационное поле, как результирующее взаимодействие, нивелирующее тензорность между динамикой Формо-Творцов электрического и магнитного полей, представляет собой синтетический продукт Аспектов двух Качеств - ВСЕ-Любовь – ВСЕ-Мудрость и ВСЕ-Воля – ВСЕ-Разума.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469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192967">
              <w:rPr>
                <w:b w:val="0"/>
                <w:color w:val="000099"/>
                <w:sz w:val="20"/>
                <w:szCs w:val="20"/>
              </w:rPr>
              <w:t>8</w:t>
            </w:r>
            <w:r w:rsidR="007E3ACC">
              <w:rPr>
                <w:b w:val="0"/>
                <w:color w:val="000099"/>
                <w:sz w:val="20"/>
                <w:szCs w:val="20"/>
              </w:rPr>
              <w:t>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Снижение уровня тензорности Самосознания ведёт к понижению напряжённость гравитационных полей. Пример – Орис на весах.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Кварковая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геометрия» Пространства-Времени ежемгновенно соответствует Конфигурации индивидуального Мира каждого.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192967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8.6</w:t>
            </w:r>
          </w:p>
        </w:tc>
        <w:tc>
          <w:tcPr>
            <w:tcW w:w="8363" w:type="dxa"/>
          </w:tcPr>
          <w:p w:rsidR="008431D7" w:rsidRPr="00870627" w:rsidRDefault="008431D7" w:rsidP="00BE084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почему другие Прото-Формы, такие как грибы и вирусы, имея лишь одну из «наших» Доминант, всё же обладают весом? 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476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8.7</w:t>
            </w:r>
          </w:p>
        </w:tc>
        <w:tc>
          <w:tcPr>
            <w:tcW w:w="8363" w:type="dxa"/>
          </w:tcPr>
          <w:p w:rsidR="008431D7" w:rsidRPr="00870627" w:rsidRDefault="008431D7" w:rsidP="00220C2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Манипулирование массой через пение песен.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разных типах электромагнитных полей.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484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Тензорное напряжение (эгоистичные «привязки»), как причина образования гравитации. Тензорность – это атрибут Самосознания, а не Пространства-Времени. Пример с рынком: покупатели и продавцы.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485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489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C42571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8.9</w:t>
            </w:r>
          </w:p>
        </w:tc>
        <w:tc>
          <w:tcPr>
            <w:tcW w:w="8363" w:type="dxa"/>
          </w:tcPr>
          <w:p w:rsidR="008431D7" w:rsidRPr="00870627" w:rsidRDefault="008431D7" w:rsidP="005A2BF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степени несинтезированности Конфигурации Самосознания, тензорности и веса. Гравитация в 4-5-мерном диапазоне и рорантные аналоги гравитонов.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Тензорность наших Уровней Самосознаний и Ориса.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8.10</w:t>
            </w:r>
          </w:p>
        </w:tc>
        <w:tc>
          <w:tcPr>
            <w:tcW w:w="8363" w:type="dxa"/>
          </w:tcPr>
          <w:p w:rsidR="008431D7" w:rsidRPr="00870627" w:rsidRDefault="008431D7" w:rsidP="00F065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 возможности «принудительных перепроецирований» ФПВ-ФДО-динамики. Телепортация. Пример с эсминцем Элдридж – филадельфийский эксперимент.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499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8.11</w:t>
            </w:r>
          </w:p>
        </w:tc>
        <w:tc>
          <w:tcPr>
            <w:tcW w:w="8363" w:type="dxa"/>
          </w:tcPr>
          <w:p w:rsidR="008431D7" w:rsidRPr="00870627" w:rsidRDefault="008431D7" w:rsidP="00F0656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Изменение типа электромагнитных взаимодействий при активизации третьей ллууввумической Доминанты – ВСЕ-Единства. Суперуниверсальная частица «ньюмон». Взаимодействие кармо-клофтов с электромагнитным полем.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505</w:t>
            </w:r>
          </w:p>
        </w:tc>
      </w:tr>
      <w:tr w:rsidR="00EB7109" w:rsidRPr="004C4D79" w:rsidTr="007E3ACC">
        <w:trPr>
          <w:cantSplit/>
        </w:trPr>
        <w:tc>
          <w:tcPr>
            <w:tcW w:w="851" w:type="dxa"/>
          </w:tcPr>
          <w:p w:rsidR="00EB7109" w:rsidRPr="003B18DF" w:rsidRDefault="00EB710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EB7109" w:rsidRPr="00845B69" w:rsidRDefault="00EB710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№9. </w:t>
            </w:r>
            <w:r w:rsidR="006C0B19" w:rsidRPr="00845B69">
              <w:rPr>
                <w:color w:val="000099"/>
                <w:sz w:val="22"/>
                <w:szCs w:val="20"/>
              </w:rPr>
              <w:t>Понятие и Природа Времени. В каком диапазоне искать Мысли?</w:t>
            </w:r>
          </w:p>
        </w:tc>
        <w:tc>
          <w:tcPr>
            <w:tcW w:w="1559" w:type="dxa"/>
          </w:tcPr>
          <w:p w:rsidR="00EB7109" w:rsidRDefault="00EB7109" w:rsidP="00D66226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9.1</w:t>
            </w:r>
          </w:p>
        </w:tc>
        <w:tc>
          <w:tcPr>
            <w:tcW w:w="8363" w:type="dxa"/>
          </w:tcPr>
          <w:p w:rsidR="008431D7" w:rsidRPr="00870627" w:rsidRDefault="008431D7" w:rsidP="00D6622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Подробно о понятии «мерность».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506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515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9.2</w:t>
            </w:r>
          </w:p>
        </w:tc>
        <w:tc>
          <w:tcPr>
            <w:tcW w:w="8363" w:type="dxa"/>
          </w:tcPr>
          <w:p w:rsidR="008431D7" w:rsidRPr="00870627" w:rsidRDefault="008431D7" w:rsidP="00B6704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Природе Времени: в четвёртой мерности начало и конец творческого процесса совпадают? Условные «начало» и «конец» находятся в разных мерностях и соединяются разными сценариями, временные «затраты» на преодоление которых зависят от качественности Конфигураций Формо-Творцов.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516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9.3</w:t>
            </w:r>
          </w:p>
        </w:tc>
        <w:tc>
          <w:tcPr>
            <w:tcW w:w="8363" w:type="dxa"/>
          </w:tcPr>
          <w:p w:rsidR="008431D7" w:rsidRPr="00870627" w:rsidRDefault="008431D7" w:rsidP="00F47A9F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Суть иллюзии «продолжительности». Взаимозависимость числа ротационных сдвигов за секунду, объёма Информации в одном «пикселе», упорядоченности динамики хвасслонов и степени тензорности.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522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526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в каком диапазоне частот находятся Мысли и Чувства?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примеры ритмической и частотной активности органов и систем организма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детализация спектра э/м излучения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 визуального проявления Форм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психические «радиоволны»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соответствие качественности психизмов и диапазонов частот э/м излучения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870627">
              <w:rPr>
                <w:rFonts w:ascii="SchoolBook" w:hAnsi="SchoolBook"/>
                <w:color w:val="000099"/>
                <w:sz w:val="20"/>
              </w:rPr>
              <w:t>римеры резонационных частот некоторых структур живой клетки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/>
                <w:color w:val="000099"/>
                <w:sz w:val="20"/>
              </w:rPr>
            </w:pPr>
            <w:r w:rsidRPr="00870627">
              <w:rPr>
                <w:rFonts w:ascii="SchoolBook" w:hAnsi="SchoolBook"/>
                <w:color w:val="000099"/>
                <w:sz w:val="20"/>
              </w:rPr>
              <w:t xml:space="preserve">- частоты ритмов биополя обычных людей, </w:t>
            </w:r>
            <w:proofErr w:type="spellStart"/>
            <w:r w:rsidRPr="00870627">
              <w:rPr>
                <w:rFonts w:ascii="SchoolBook" w:hAnsi="SchoolBook"/>
                <w:color w:val="000099"/>
                <w:sz w:val="20"/>
              </w:rPr>
              <w:t>контактёров</w:t>
            </w:r>
            <w:proofErr w:type="spellEnd"/>
            <w:r w:rsidRPr="00870627">
              <w:rPr>
                <w:rFonts w:ascii="SchoolBook" w:hAnsi="SchoolBook"/>
                <w:color w:val="000099"/>
                <w:sz w:val="20"/>
              </w:rPr>
              <w:t xml:space="preserve">, </w:t>
            </w:r>
            <w:proofErr w:type="spellStart"/>
            <w:r w:rsidRPr="00870627">
              <w:rPr>
                <w:rFonts w:ascii="SchoolBook" w:hAnsi="SchoolBook"/>
                <w:color w:val="000099"/>
                <w:sz w:val="20"/>
              </w:rPr>
              <w:t>хиллеров</w:t>
            </w:r>
            <w:proofErr w:type="spellEnd"/>
            <w:r w:rsidRPr="00870627">
              <w:rPr>
                <w:rFonts w:ascii="SchoolBook" w:hAnsi="SchoolBook"/>
                <w:color w:val="000099"/>
                <w:sz w:val="20"/>
              </w:rPr>
              <w:t xml:space="preserve"> и экстрасенсов</w:t>
            </w:r>
          </w:p>
          <w:p w:rsidR="008431D7" w:rsidRPr="00870627" w:rsidRDefault="008431D7" w:rsidP="0021674C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/>
                <w:color w:val="000099"/>
                <w:sz w:val="20"/>
              </w:rPr>
              <w:t>- психотропное оружие.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527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535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9.5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в каком диапазоне искать мысль о чае?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спонтанный приём информации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сон продолжается круглосуточно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об умении управлять своей системой восприятия</w:t>
            </w:r>
          </w:p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- «свечение» Мыслей</w:t>
            </w:r>
          </w:p>
          <w:p w:rsidR="008431D7" w:rsidRPr="00870627" w:rsidRDefault="008431D7" w:rsidP="00893C9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о протоформных и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ллууввумических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способностях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536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9.6</w:t>
            </w:r>
          </w:p>
        </w:tc>
        <w:tc>
          <w:tcPr>
            <w:tcW w:w="8363" w:type="dxa"/>
          </w:tcPr>
          <w:p w:rsidR="008431D7" w:rsidRPr="00870627" w:rsidRDefault="008431D7" w:rsidP="001F53D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Орис: какой именно Смысл я вкладываю в слова «собственные Представления» и «надуманности»?, какие представления более реальны? Представления о собственной «личности» – свои и чужие.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Все перефокусировки в любом из возможных Направлений осуществляются только исходя из ваших собственных Представлений о «самих себе».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547</w:t>
            </w:r>
          </w:p>
        </w:tc>
      </w:tr>
      <w:tr w:rsidR="006C0B19" w:rsidRPr="004C4D79" w:rsidTr="007E3ACC">
        <w:trPr>
          <w:cantSplit/>
        </w:trPr>
        <w:tc>
          <w:tcPr>
            <w:tcW w:w="851" w:type="dxa"/>
          </w:tcPr>
          <w:p w:rsidR="006C0B19" w:rsidRPr="003B18DF" w:rsidRDefault="006C0B1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6C0B19" w:rsidRPr="00845B69" w:rsidRDefault="006C0B1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№10. Динамика Пространства-Времени. «Квант смещения».</w:t>
            </w:r>
          </w:p>
        </w:tc>
        <w:tc>
          <w:tcPr>
            <w:tcW w:w="1559" w:type="dxa"/>
          </w:tcPr>
          <w:p w:rsidR="006C0B19" w:rsidRDefault="006C0B19" w:rsidP="00B506D7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B506D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Динамика Пространства-Времени в разных резопазонах мерности. «Квантовая» Природа Пространства-Времени нашего диапазона. Общепринятое и ииссиидиологическое понятие о «кванте». Семейства «квантов» и семейства кварков.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548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550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lastRenderedPageBreak/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Понятие «квант смещения» Энерго-Информации – «разница» объёма Энерго-Информации между двумя дувуйллерртными Мирами. Сллоогрентное «смещение» квантовой динамики в 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уйккуйную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субэлементарную динамику дооллсов или исконную суперуниверсальную  динамику флаксов. Информационное пространство между Мирами.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5C08F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 синтетической динамики и сллоогрентность «квантовых смещений». Мира нет, – есть только «кванты смещения» Энерго-Информации в информационном пространстве Самосознания.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смысле словосочетания Энерго-Информация. 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Условная схема организации синтетической динамики Формо-Творцов 3-4-мерного ПВК в течение одного условного мгновения. Пример: виртуальная паутина – «картина квантовой геометрии».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559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3B18DF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3B18DF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.5</w:t>
            </w:r>
          </w:p>
        </w:tc>
        <w:tc>
          <w:tcPr>
            <w:tcW w:w="8363" w:type="dxa"/>
          </w:tcPr>
          <w:p w:rsidR="008431D7" w:rsidRPr="00870627" w:rsidRDefault="008431D7" w:rsidP="0041111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Ещё раз: Миров, в вашем конкретном о них Представлении, нет вовсе, - а есть лишь «доквантовые», «квантовые» и «надквантовые» типы синтетических взаимодействий между разнокачественными Полями-Сознаниями.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частотного проявления наших Форм –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резонационный «магнит», «закольцовывающий» на «себя» определённую «часть» сллоогрентного проявления Формо-Творцов данной Реальности.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560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.6</w:t>
            </w:r>
          </w:p>
        </w:tc>
        <w:tc>
          <w:tcPr>
            <w:tcW w:w="8363" w:type="dxa"/>
          </w:tcPr>
          <w:p w:rsidR="008431D7" w:rsidRPr="00870627" w:rsidRDefault="008431D7" w:rsidP="008672F4">
            <w:pPr>
              <w:ind w:firstLine="0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Механизм образование разнонаправленного ротационного Цикла через динамику энергоинформационного «сдвига» и информационное пространство Самосознания; возникновение иллюзии Времени с разной степенью инерционности.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564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565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10</w:t>
            </w:r>
            <w:r w:rsidR="007E3ACC">
              <w:rPr>
                <w:b w:val="0"/>
                <w:color w:val="000099"/>
                <w:sz w:val="20"/>
                <w:szCs w:val="20"/>
              </w:rPr>
              <w:t>.7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Определение индивидуального Мира через понятия информационное пространство Самосознания, «D-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брана</w:t>
            </w:r>
            <w:proofErr w:type="spellEnd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» и «квантовое смещение».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566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0.8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частотного проявления Конфигураций НУУ-ВВУ-Форм.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Почему мы воспринимаем окружающую действительность как единое целое, несмотря на пребывание в «своём собственном» Мире?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568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572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0.9</w:t>
            </w:r>
          </w:p>
        </w:tc>
        <w:tc>
          <w:tcPr>
            <w:tcW w:w="8363" w:type="dxa"/>
          </w:tcPr>
          <w:p w:rsidR="008431D7" w:rsidRDefault="008431D7" w:rsidP="00870627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Как понятие «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D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</w:t>
            </w:r>
            <w:proofErr w:type="spellStart"/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>бра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</w:t>
            </w:r>
            <w:proofErr w:type="spellEnd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87062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можно соотнести с понятием Пространственно-Временных Сущностей?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динамика Конфигураций Самосознания, «геометрия» Пространства-Времени и информационное пространство Самосознания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один сллоогрентный механизм межкачественного Синтеза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ноовременной и временной режимы Существования объединяются, образуя соответствующую динамику Пространства-Времени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«проецирование» Информации из Подсознание в Самосознание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proofErr w:type="spellStart"/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</w:t>
            </w:r>
            <w:proofErr w:type="spellEnd"/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«квантового смещения»</w:t>
            </w:r>
            <w:r>
              <w:t xml:space="preserve"> </w:t>
            </w:r>
            <w:r w:rsidRPr="00A859C4">
              <w:rPr>
                <w:rFonts w:ascii="SchoolBook" w:hAnsi="SchoolBook" w:cs="Calibri"/>
                <w:color w:val="000099"/>
                <w:sz w:val="20"/>
                <w:szCs w:val="20"/>
              </w:rPr>
              <w:t>по Временным Потокам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Направлениям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пример: конфигурация магнитного поля видна с помощью железных стружек и магнита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также и в каждом резопазоне есть соответствие: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3-4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Самосознания, 4-5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Подсознания; 5-6 мерность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Формо-Творцы Надсознания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об МЕНТО- и АСТРО-Плазме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есть только Кармо-Плазма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свойства Пространства-Времени: сллоогрентность, скррууллерртность и Бесконечность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эгллеролифтивные функции чёрных дыр и квазаров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B1B0E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свойств Пространства и динамики Времени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«Реакция смещения Энерго-Информации»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Инерция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23ED7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 «костяшками» домино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отражение «Реакции» в виде одноразовой мгновенной «квантовой» ФПВ-ФДО-динамики, через всё бесконечное множество одноразовых ССФУ-УНГСС-смещений, за счёт одного-единственного «квантового смещения» Энерго-Информации</w:t>
            </w:r>
          </w:p>
          <w:p w:rsidR="008431D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о количестве Энергии необходимой нам для перефокусирования в Уровни ФЛАКС- или ВУОЛДС-Творцов</w:t>
            </w:r>
          </w:p>
          <w:p w:rsidR="008431D7" w:rsidRPr="00870627" w:rsidRDefault="008431D7" w:rsidP="008D33D2">
            <w:pPr>
              <w:ind w:left="175" w:hanging="141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и</w:t>
            </w:r>
            <w:r w:rsidRPr="00DA7AF2">
              <w:rPr>
                <w:rFonts w:ascii="SchoolBook" w:hAnsi="SchoolBook" w:cs="Calibri"/>
                <w:color w:val="000099"/>
                <w:sz w:val="20"/>
                <w:szCs w:val="20"/>
              </w:rPr>
              <w:t>нерционной способностью обладает только эгллеролифтивный Импульс, заложенный в ФПВ-ФДО-динамику, а сами  Формо-Творцы жёстко привязаны к сллоогрентности Пространства-Вре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мени, структурированной Формами</w:t>
            </w:r>
          </w:p>
        </w:tc>
        <w:tc>
          <w:tcPr>
            <w:tcW w:w="1559" w:type="dxa"/>
          </w:tcPr>
          <w:p w:rsidR="008431D7" w:rsidRPr="004C4D79" w:rsidRDefault="008431D7" w:rsidP="008910A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573</w:t>
            </w:r>
            <w:r w:rsidR="008910AF">
              <w:rPr>
                <w:rFonts w:ascii="SchoolBook" w:hAnsi="SchoolBook" w:cs="Calibri"/>
                <w:color w:val="000099"/>
                <w:sz w:val="20"/>
                <w:szCs w:val="20"/>
              </w:rPr>
              <w:t>-16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592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10.10</w:t>
            </w:r>
          </w:p>
        </w:tc>
        <w:tc>
          <w:tcPr>
            <w:tcW w:w="8363" w:type="dxa"/>
          </w:tcPr>
          <w:p w:rsidR="008431D7" w:rsidRPr="00870627" w:rsidRDefault="008431D7" w:rsidP="00C5017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 о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связи между </w:t>
            </w: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>качественност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ью</w:t>
            </w:r>
            <w:r w:rsidRPr="00484F6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Мыслей и инерционностью Пространства-Времени.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>Способы творческих реализаций фокусируемых Нами Форм в условиях 3-4-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5-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мерных резопазонов. 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16593-16597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наших Формах </w:t>
            </w:r>
            <w:r w:rsidRPr="00196A7A">
              <w:rPr>
                <w:rFonts w:ascii="SchoolBook" w:hAnsi="SchoolBook" w:cs="Calibri"/>
                <w:color w:val="000099"/>
                <w:sz w:val="20"/>
                <w:szCs w:val="20"/>
              </w:rPr>
              <w:t>в Формо-системах 4-ой мерности.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C50174">
              <w:rPr>
                <w:rFonts w:ascii="SchoolBook" w:hAnsi="SchoolBook" w:cs="Calibri"/>
                <w:color w:val="000099"/>
                <w:sz w:val="20"/>
                <w:szCs w:val="20"/>
              </w:rPr>
              <w:t>Человеческие Континуумы 4-5-й мерностей.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16598-16601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10.12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9076B">
              <w:rPr>
                <w:rFonts w:ascii="SchoolBook" w:hAnsi="SchoolBook" w:cs="Calibri"/>
                <w:color w:val="000099"/>
                <w:sz w:val="20"/>
                <w:szCs w:val="20"/>
              </w:rPr>
              <w:t>Ещё раз о «квантовой» динамике. Процесс «жгутирования» Энерго-Информации. Пример с воображаемым яблоком. О процессах «материализации» в будущем.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16602-16607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10.13</w:t>
            </w:r>
          </w:p>
        </w:tc>
        <w:tc>
          <w:tcPr>
            <w:tcW w:w="8363" w:type="dxa"/>
          </w:tcPr>
          <w:p w:rsidR="008431D7" w:rsidRPr="00870627" w:rsidRDefault="008431D7" w:rsidP="006E1AD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какую частицу окружающей нас «материальности» ты подразумеваешь под «квантом»?</w:t>
            </w:r>
            <w:r w:rsidRPr="00870627">
              <w:rPr>
                <w:rFonts w:ascii="SchoolBook" w:hAnsi="SchoolBook"/>
              </w:rPr>
              <w:t xml:space="preserve"> </w:t>
            </w:r>
            <w:r w:rsidRPr="00870627">
              <w:rPr>
                <w:color w:val="000099"/>
                <w:sz w:val="20"/>
              </w:rPr>
              <w:t>●</w:t>
            </w:r>
            <w:r w:rsidRPr="00870627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Ошибка теории суперструн. Сллоогрентность «квантового смещения» и «кванта».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 нашей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способност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восприятия Информации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из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квант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а»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. Мы все пользуемся одним слло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огрентным «квантом»</w:t>
            </w:r>
            <w:r w:rsidRPr="004C5F83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16608-16618</w:t>
            </w:r>
          </w:p>
        </w:tc>
      </w:tr>
      <w:tr w:rsidR="006C0B19" w:rsidRPr="004C4D79" w:rsidTr="007E3ACC">
        <w:trPr>
          <w:cantSplit/>
        </w:trPr>
        <w:tc>
          <w:tcPr>
            <w:tcW w:w="851" w:type="dxa"/>
          </w:tcPr>
          <w:p w:rsidR="006C0B19" w:rsidRPr="00600B03" w:rsidRDefault="006C0B19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6C0B19" w:rsidRPr="00845B69" w:rsidRDefault="006C0B19" w:rsidP="006C0B19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№11. </w:t>
            </w:r>
            <w:r w:rsidR="00267A99" w:rsidRPr="00845B69">
              <w:rPr>
                <w:color w:val="000099"/>
                <w:sz w:val="22"/>
                <w:szCs w:val="20"/>
              </w:rPr>
              <w:t>Уточняющие вопросы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6C0B19" w:rsidRDefault="006C0B19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600B03"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 резопазонных между 3-ей и 4-ой мерностями «формо-частицах». Тахионы.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16619-16623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.2</w:t>
            </w:r>
          </w:p>
        </w:tc>
        <w:tc>
          <w:tcPr>
            <w:tcW w:w="8363" w:type="dxa"/>
          </w:tcPr>
          <w:p w:rsidR="008431D7" w:rsidRPr="00870627" w:rsidRDefault="008431D7" w:rsidP="004A4F7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Природа пар частица-античастица. Пример: гравитон-гравитино.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16624-16629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.3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11406">
              <w:rPr>
                <w:rFonts w:ascii="SchoolBook" w:hAnsi="SchoolBook" w:cs="Calibri"/>
                <w:color w:val="000099"/>
                <w:sz w:val="20"/>
                <w:szCs w:val="20"/>
              </w:rPr>
              <w:t>Каждый из нас представляет собой какую-то конкретную, вечно изменяющуюся часть всеобъемлющей сллоогрентности АЙФААР-ДДИИУЙЙИ.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16630-16633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</w:t>
            </w:r>
            <w:r w:rsidR="007E3ACC">
              <w:rPr>
                <w:b w:val="0"/>
                <w:color w:val="000099"/>
                <w:sz w:val="20"/>
                <w:szCs w:val="20"/>
              </w:rPr>
              <w:t>.4</w:t>
            </w:r>
          </w:p>
        </w:tc>
        <w:tc>
          <w:tcPr>
            <w:tcW w:w="8363" w:type="dxa"/>
          </w:tcPr>
          <w:p w:rsidR="008431D7" w:rsidRPr="00870627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Ещё раз о механизме образования гравитации.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16634-16637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1.5</w:t>
            </w:r>
          </w:p>
        </w:tc>
        <w:tc>
          <w:tcPr>
            <w:tcW w:w="8363" w:type="dxa"/>
          </w:tcPr>
          <w:p w:rsidR="008431D7" w:rsidRPr="00870627" w:rsidRDefault="008431D7" w:rsidP="00205200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</w:t>
            </w:r>
            <w:r w:rsidRPr="00205200"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</w:t>
            </w:r>
            <w:r w:rsidRPr="00205200">
              <w:rPr>
                <w:rFonts w:ascii="SchoolBook" w:hAnsi="SchoolBook" w:cs="Calibri"/>
                <w:color w:val="000099"/>
                <w:sz w:val="20"/>
                <w:szCs w:val="20"/>
              </w:rPr>
              <w:t>ванты» разные, или это всё-таки один гигантский «квант»?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16638-16643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8431D7" w:rsidP="007E3ACC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</w:t>
            </w:r>
            <w:r w:rsidR="007E3ACC">
              <w:rPr>
                <w:b w:val="0"/>
                <w:color w:val="000099"/>
                <w:sz w:val="20"/>
                <w:szCs w:val="20"/>
              </w:rPr>
              <w:t>1.6</w:t>
            </w:r>
          </w:p>
        </w:tc>
        <w:tc>
          <w:tcPr>
            <w:tcW w:w="8363" w:type="dxa"/>
          </w:tcPr>
          <w:p w:rsidR="008431D7" w:rsidRPr="00870627" w:rsidRDefault="008431D7" w:rsidP="00693A8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о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мерност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протек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ании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процесс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ов</w:t>
            </w:r>
            <w:r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Синтеза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="00693A82" w:rsidRPr="00E57D70">
              <w:rPr>
                <w:rFonts w:ascii="SchoolBook" w:hAnsi="SchoolBook" w:cs="Calibri"/>
                <w:color w:val="000099"/>
                <w:sz w:val="20"/>
                <w:szCs w:val="20"/>
              </w:rPr>
              <w:t>на Айфааре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16644-16649</w:t>
            </w:r>
          </w:p>
        </w:tc>
      </w:tr>
      <w:tr w:rsidR="008431D7" w:rsidRPr="004C4D79" w:rsidTr="007E3ACC">
        <w:trPr>
          <w:cantSplit/>
        </w:trPr>
        <w:tc>
          <w:tcPr>
            <w:tcW w:w="851" w:type="dxa"/>
          </w:tcPr>
          <w:p w:rsidR="008431D7" w:rsidRPr="00600B03" w:rsidRDefault="007E3ACC" w:rsidP="0078452F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11.7</w:t>
            </w:r>
          </w:p>
        </w:tc>
        <w:tc>
          <w:tcPr>
            <w:tcW w:w="8363" w:type="dxa"/>
          </w:tcPr>
          <w:p w:rsidR="008431D7" w:rsidRPr="006F413C" w:rsidRDefault="008431D7" w:rsidP="00A27E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6F413C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какой «внешний» фактор инициирует импульс к началу «квантовых преобразований», порождающих «сдвиг» суперструн?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Пример с «мгновениями» среднеразвитого «человека», комара, собаки, попугая и ворона.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76256C">
              <w:rPr>
                <w:rFonts w:ascii="SchoolBook" w:hAnsi="SchoolBook"/>
                <w:color w:val="000099"/>
                <w:sz w:val="20"/>
              </w:rPr>
              <w:t>Об объёме Энерго-Информации в одном «мгновении» нашей ГООЛГАМАА-А.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>О необходимости глубоко понять принципы устройства Мироздания.</w:t>
            </w:r>
          </w:p>
        </w:tc>
        <w:tc>
          <w:tcPr>
            <w:tcW w:w="1559" w:type="dxa"/>
          </w:tcPr>
          <w:p w:rsidR="008431D7" w:rsidRPr="004C4D79" w:rsidRDefault="008431D7" w:rsidP="00A27EB9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16650-16658</w:t>
            </w:r>
          </w:p>
        </w:tc>
      </w:tr>
    </w:tbl>
    <w:p w:rsidR="00597B88" w:rsidRDefault="00597B88" w:rsidP="00597B88">
      <w:pPr>
        <w:pStyle w:val="000"/>
        <w:rPr>
          <w:sz w:val="24"/>
          <w:lang w:val="en-US"/>
        </w:rPr>
      </w:pPr>
    </w:p>
    <w:p w:rsidR="00597B88" w:rsidRPr="00CE69D1" w:rsidRDefault="00597B88" w:rsidP="00845B69">
      <w:pPr>
        <w:pStyle w:val="000"/>
        <w:ind w:right="282" w:hanging="283"/>
        <w:rPr>
          <w:sz w:val="24"/>
        </w:rPr>
      </w:pPr>
      <w:r w:rsidRPr="00CE69D1">
        <w:rPr>
          <w:sz w:val="24"/>
        </w:rPr>
        <w:t>Раздел</w:t>
      </w:r>
      <w:r>
        <w:rPr>
          <w:sz w:val="24"/>
        </w:rPr>
        <w:t> Х</w:t>
      </w:r>
      <w:r>
        <w:rPr>
          <w:sz w:val="24"/>
          <w:lang w:val="en-US"/>
        </w:rPr>
        <w:t>VII</w:t>
      </w:r>
      <w:r w:rsidRPr="00CE69D1">
        <w:rPr>
          <w:sz w:val="24"/>
        </w:rPr>
        <w:t>.</w:t>
      </w:r>
      <w:r>
        <w:rPr>
          <w:sz w:val="24"/>
        </w:rPr>
        <w:t> </w:t>
      </w:r>
      <w:r w:rsidRPr="00597B88">
        <w:rPr>
          <w:sz w:val="24"/>
        </w:rPr>
        <w:t xml:space="preserve">ГЛЭИИЙО- и УДДВОО-типы мерностей, </w:t>
      </w:r>
      <w:r>
        <w:rPr>
          <w:sz w:val="24"/>
        </w:rPr>
        <w:t>Миры, их антиподы и «анти-Миры»</w:t>
      </w:r>
      <w:r w:rsidRPr="00CE69D1">
        <w:rPr>
          <w:sz w:val="24"/>
        </w:rPr>
        <w:t>.</w:t>
      </w: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363"/>
        <w:gridCol w:w="1559"/>
      </w:tblGrid>
      <w:tr w:rsidR="008431D7" w:rsidRPr="007B5580" w:rsidTr="007E3ACC">
        <w:trPr>
          <w:cantSplit/>
        </w:trPr>
        <w:tc>
          <w:tcPr>
            <w:tcW w:w="851" w:type="dxa"/>
          </w:tcPr>
          <w:p w:rsidR="008431D7" w:rsidRPr="007B5580" w:rsidRDefault="008431D7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№ п/п</w:t>
            </w:r>
          </w:p>
        </w:tc>
        <w:tc>
          <w:tcPr>
            <w:tcW w:w="8363" w:type="dxa"/>
          </w:tcPr>
          <w:p w:rsidR="008431D7" w:rsidRPr="00870627" w:rsidRDefault="008431D7" w:rsidP="00597B88">
            <w:pPr>
              <w:pStyle w:val="000"/>
              <w:spacing w:before="0" w:after="0"/>
              <w:ind w:left="0" w:firstLine="0"/>
              <w:jc w:val="left"/>
              <w:rPr>
                <w:b w:val="0"/>
                <w:color w:val="000099"/>
                <w:sz w:val="18"/>
                <w:szCs w:val="18"/>
              </w:rPr>
            </w:pPr>
            <w:r w:rsidRPr="00870627">
              <w:rPr>
                <w:b w:val="0"/>
                <w:color w:val="000099"/>
                <w:sz w:val="18"/>
                <w:szCs w:val="18"/>
              </w:rPr>
              <w:t>Название.</w:t>
            </w:r>
          </w:p>
        </w:tc>
        <w:tc>
          <w:tcPr>
            <w:tcW w:w="1559" w:type="dxa"/>
          </w:tcPr>
          <w:p w:rsidR="008431D7" w:rsidRPr="007B5580" w:rsidRDefault="008431D7" w:rsidP="00597B88">
            <w:pPr>
              <w:pStyle w:val="000"/>
              <w:spacing w:before="0" w:after="0"/>
              <w:ind w:left="0" w:firstLine="0"/>
              <w:jc w:val="center"/>
              <w:rPr>
                <w:b w:val="0"/>
                <w:color w:val="000099"/>
                <w:sz w:val="18"/>
                <w:szCs w:val="18"/>
              </w:rPr>
            </w:pPr>
            <w:r w:rsidRPr="007B5580">
              <w:rPr>
                <w:b w:val="0"/>
                <w:color w:val="000099"/>
                <w:sz w:val="18"/>
                <w:szCs w:val="18"/>
              </w:rPr>
              <w:t>Номера абзацев</w:t>
            </w:r>
            <w:r>
              <w:rPr>
                <w:b w:val="0"/>
                <w:color w:val="000099"/>
                <w:sz w:val="18"/>
                <w:szCs w:val="18"/>
              </w:rPr>
              <w:t>.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  <w:lang w:val="en-US"/>
              </w:rPr>
            </w:pPr>
          </w:p>
        </w:tc>
        <w:tc>
          <w:tcPr>
            <w:tcW w:w="8363" w:type="dxa"/>
          </w:tcPr>
          <w:p w:rsidR="00267A99" w:rsidRPr="00845B69" w:rsidRDefault="00267A99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№1</w:t>
            </w:r>
            <w:r w:rsidR="00C8398A" w:rsidRPr="00845B69">
              <w:rPr>
                <w:color w:val="000099"/>
                <w:sz w:val="22"/>
                <w:szCs w:val="20"/>
              </w:rPr>
              <w:t>.</w:t>
            </w:r>
            <w:r w:rsidR="00C8398A" w:rsidRPr="00845B69">
              <w:rPr>
                <w:color w:val="000099"/>
              </w:rPr>
              <w:t xml:space="preserve"> </w:t>
            </w:r>
            <w:r w:rsidR="00C8398A" w:rsidRPr="00845B69">
              <w:rPr>
                <w:color w:val="000099"/>
                <w:sz w:val="22"/>
                <w:szCs w:val="20"/>
              </w:rPr>
              <w:t>ГЛЭИИЙО и УДДВОО мерности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267A99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 w:rsidRPr="00C8398A">
              <w:rPr>
                <w:b w:val="0"/>
                <w:color w:val="000099"/>
                <w:sz w:val="20"/>
                <w:szCs w:val="20"/>
              </w:rPr>
              <w:t>1</w:t>
            </w:r>
            <w:r w:rsidR="001E2C4D">
              <w:rPr>
                <w:b w:val="0"/>
                <w:color w:val="000099"/>
                <w:sz w:val="20"/>
                <w:szCs w:val="20"/>
              </w:rPr>
              <w:t>.1</w:t>
            </w:r>
          </w:p>
        </w:tc>
        <w:tc>
          <w:tcPr>
            <w:tcW w:w="8363" w:type="dxa"/>
          </w:tcPr>
          <w:p w:rsidR="00267A99" w:rsidRPr="00597B88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аниолептических мерностей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(«–»)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. Крат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кое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напоминание о характере аниолептической динамики.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Об условности всех «начал» и «границ» «Диапазонов Плазменных Сил».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Пример динамик Вторичного и Первичного состояний Энерго-Плазмы.</w:t>
            </w:r>
          </w:p>
        </w:tc>
        <w:tc>
          <w:tcPr>
            <w:tcW w:w="1559" w:type="dxa"/>
          </w:tcPr>
          <w:p w:rsidR="00267A99" w:rsidRPr="00597B88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6659</w:t>
            </w:r>
            <w:r w:rsidRPr="004C4D79">
              <w:rPr>
                <w:rFonts w:ascii="SchoolBook" w:hAnsi="SchoolBook" w:cs="Calibri"/>
                <w:color w:val="000099"/>
                <w:sz w:val="20"/>
                <w:szCs w:val="20"/>
              </w:rPr>
              <w:t>-1</w:t>
            </w:r>
            <w:r>
              <w:rPr>
                <w:rFonts w:ascii="SchoolBook" w:hAnsi="SchoolBook" w:cs="Calibri"/>
                <w:color w:val="000099"/>
                <w:sz w:val="20"/>
                <w:szCs w:val="20"/>
                <w:lang w:val="en-US"/>
              </w:rPr>
              <w:t>66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62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катиолептических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(«+»)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антиподных Миров.</w:t>
            </w:r>
            <w:r>
              <w:t xml:space="preserve">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одной частоты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проявления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, но «противоположной» синтезированности (по отношению к «нашим» схемам Синтеза).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16663-16665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267A99" w:rsidRPr="00870627" w:rsidRDefault="00267A99" w:rsidP="00F37FF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образования УДДВОО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(«–»)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ГЛЭИИЙО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(«+») 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Конфигураций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р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азные схемы «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>совместимости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97B8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Чистых Космических Качеств.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B004AB">
              <w:rPr>
                <w:rFonts w:ascii="SchoolBook" w:hAnsi="SchoolBook" w:cs="Calibri"/>
                <w:color w:val="000099"/>
                <w:sz w:val="20"/>
                <w:szCs w:val="20"/>
              </w:rPr>
              <w:t>Пример: сладкий торт и тайский суп «том ям».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16666-16667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267A99" w:rsidRPr="00870627" w:rsidRDefault="00267A99" w:rsidP="00F37FF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Одновременное и параллельное проявление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«–»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>Конфигураций субъективно воспринимается Самосознаниями самих Форм их дуальностного проявления не в динамике Миров и Формо-систем Миров, а в группах дувуйллерртных Континуумов.</w:t>
            </w:r>
            <w:r>
              <w:t xml:space="preserve">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Поэтому сллоогрентная динамика Пространства-Времени как бы дифференцирована на два антиподных типа одного частотного проявления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ГЛЭИИЙО и УДДВОО.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16668-16669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Принцип попарного ГЛЭИИЙО и УДДВОО Направлений Синтеза для каждой Прото-Формы. Не путать с Формо-Творцами однотипных Прото-Форм, структурирующими разные протоформные Континуумы.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16670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267A99" w:rsidRPr="00870627" w:rsidRDefault="00267A99" w:rsidP="003B32B9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Принцип невозможности перефокусировок между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одночастотными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«–»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Формо-Творцами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, и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возможн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ость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перефокусировки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посредством ООРГТМ-структуры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)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, где данный тип Синтеза совпадает по качественности.</w:t>
            </w:r>
            <w:r>
              <w:t xml:space="preserve"> </w:t>
            </w:r>
            <w:r w:rsidRPr="0075037E">
              <w:rPr>
                <w:rFonts w:ascii="SchoolBook" w:hAnsi="SchoolBook" w:cs="Calibri"/>
                <w:color w:val="000099"/>
                <w:sz w:val="20"/>
                <w:szCs w:val="20"/>
              </w:rPr>
              <w:t>Исполнение Закона ААКК-БРРАА.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16671-16672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267A99" w:rsidRPr="00870627" w:rsidRDefault="00267A99" w:rsidP="007D07D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Роль </w:t>
            </w:r>
            <w:proofErr w:type="spellStart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комплиментарной</w:t>
            </w:r>
            <w:proofErr w:type="spellEnd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Системы в перефокусировках Формо-Творцов между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резопазонами.</w:t>
            </w:r>
            <w:r>
              <w:t xml:space="preserve"> </w:t>
            </w:r>
            <w:proofErr w:type="spellStart"/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>Диссонационная</w:t>
            </w:r>
            <w:proofErr w:type="spellEnd"/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динам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ика 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низкочастотных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катиолептических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«кармонаций»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и есть элементы схем Синтеза аниолептических мерностей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!</w:t>
            </w:r>
            <w:r>
              <w:t xml:space="preserve"> </w:t>
            </w:r>
            <w:r w:rsidRPr="003B32B9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резонанса ЛАФ-УЙФ-ВВУ-Формы из 3-4-мерного Континуума с идентичным ей состоянием НУУ-ВВУ-ФЛАКС-Формы из 4-5-мерного Континуума.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синтеза Аспектов по разному «совместимых» Качеств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16673-16678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Механизм осуществления поуровневого 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>ГЛЭИИЙО и УДДВОО</w:t>
            </w: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кураторства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Пример контакта со звездолётом из нашей частотной мерности.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7D07D3">
              <w:rPr>
                <w:rFonts w:ascii="SchoolBook" w:hAnsi="SchoolBook" w:cs="Calibri"/>
                <w:color w:val="000099"/>
                <w:sz w:val="20"/>
                <w:szCs w:val="20"/>
              </w:rPr>
              <w:t>О характере синтетическая динамика УДДВОО-Формо-Творцов в диапазоне 0-2 мерности.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16679-16684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>Имеют ли наши сны какое-то отношение к динамике УДДВОО-Формо-Творцов?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16685-16686</w:t>
            </w:r>
          </w:p>
        </w:tc>
      </w:tr>
      <w:tr w:rsidR="00267A99" w:rsidRPr="004C4D79" w:rsidTr="007E3ACC">
        <w:trPr>
          <w:cantSplit/>
        </w:trPr>
        <w:tc>
          <w:tcPr>
            <w:tcW w:w="851" w:type="dxa"/>
          </w:tcPr>
          <w:p w:rsidR="00267A99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1.</w:t>
            </w:r>
            <w:r w:rsidR="00267A99" w:rsidRPr="004C4D79">
              <w:rPr>
                <w:b w:val="0"/>
                <w:color w:val="000099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267A99" w:rsidRPr="00870627" w:rsidRDefault="00267A99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0190">
              <w:rPr>
                <w:rFonts w:ascii="SchoolBook" w:hAnsi="SchoolBook" w:cs="Calibri"/>
                <w:color w:val="000099"/>
                <w:sz w:val="20"/>
                <w:szCs w:val="20"/>
              </w:rPr>
              <w:t>Давайте с вами договоримся, что УДДВОО-Реальность в данном диапазоне совершенно не касается проявления ЛЛУУ-ВВУ-Форм.</w:t>
            </w:r>
          </w:p>
        </w:tc>
        <w:tc>
          <w:tcPr>
            <w:tcW w:w="1559" w:type="dxa"/>
          </w:tcPr>
          <w:p w:rsidR="00267A99" w:rsidRPr="004C4D79" w:rsidRDefault="00267A99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B853C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№2. </w:t>
            </w:r>
            <w:r w:rsidR="00B853C5" w:rsidRPr="00845B69">
              <w:rPr>
                <w:color w:val="000099"/>
                <w:sz w:val="22"/>
                <w:szCs w:val="20"/>
              </w:rPr>
              <w:t>«Анти-Миры» и «антивещество»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C8398A" w:rsidRPr="00870627" w:rsidRDefault="00C8398A" w:rsidP="00CE410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Понятие «</w:t>
            </w:r>
            <w:r w:rsidRPr="00CE410E">
              <w:rPr>
                <w:rFonts w:ascii="SchoolBook" w:hAnsi="SchoolBook" w:cs="Calibri"/>
                <w:color w:val="000099"/>
                <w:sz w:val="20"/>
                <w:szCs w:val="20"/>
              </w:rPr>
              <w:t>анти-Мира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 и «антивещества».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16688-16689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 про антиматерию и энергетический эквивалент </w:t>
            </w:r>
            <w:r w:rsidRPr="0013495A">
              <w:rPr>
                <w:rFonts w:ascii="SchoolBook" w:hAnsi="SchoolBook" w:cs="Calibri"/>
                <w:color w:val="000099"/>
                <w:sz w:val="20"/>
                <w:szCs w:val="20"/>
              </w:rPr>
              <w:t>разницы потенциалов между дувуйллерртными Формо-системами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принципиальная разница в понимании антивещества учёными и в ИИ</w:t>
            </w:r>
          </w:p>
          <w:p w:rsidR="00C8398A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</w:t>
            </w:r>
            <w:r w:rsidRPr="00E57D9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Выборы осуществляются в разных объективных условиях межкачественного Синтеза Энерго-Плазмы</w:t>
            </w:r>
          </w:p>
          <w:p w:rsidR="00C8398A" w:rsidRPr="00870627" w:rsidRDefault="00C8398A" w:rsidP="00BB1646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с</w:t>
            </w:r>
            <w:r w:rsidRPr="00BB1646">
              <w:rPr>
                <w:rFonts w:ascii="SchoolBook" w:hAnsi="SchoolBook" w:cs="Calibri"/>
                <w:color w:val="000099"/>
                <w:sz w:val="20"/>
                <w:szCs w:val="20"/>
              </w:rPr>
              <w:t>убъективно мы воспринимает динамику УДДВОО-Формо-Творцов как нечто менее устойчивое, менее стаб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ильное, более </w:t>
            </w:r>
            <w:proofErr w:type="spellStart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десинтезированное</w:t>
            </w:r>
            <w:proofErr w:type="spellEnd"/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16690-16694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Принцип </w:t>
            </w:r>
            <w:proofErr w:type="spellStart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взаимодополнения</w:t>
            </w:r>
            <w:proofErr w:type="spellEnd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катиолептических и аниолептических измерений.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6F413C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«Формо-частицы»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мерностях; условия перехода между ними.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>Взгляд с точки зрения теории суперсимметрии.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16695-16700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2.</w:t>
            </w:r>
            <w:r w:rsidR="00C8398A" w:rsidRPr="004C4D79">
              <w:rPr>
                <w:b w:val="0"/>
                <w:color w:val="000099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Природа реликтового излучения.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16701-16702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№3. </w:t>
            </w:r>
            <w:r w:rsidR="00E45C6E" w:rsidRPr="00845B69">
              <w:rPr>
                <w:color w:val="000099"/>
                <w:sz w:val="22"/>
                <w:szCs w:val="20"/>
              </w:rPr>
              <w:t>О принципах образования мерности. Сущность Времени.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8672E8">
              <w:rPr>
                <w:rFonts w:ascii="SchoolBook" w:hAnsi="SchoolBook" w:cs="Calibri"/>
                <w:color w:val="000099"/>
                <w:sz w:val="20"/>
                <w:szCs w:val="20"/>
              </w:rPr>
              <w:t>О разнице понятий мерность (СНОО-ССС) и пространственно-временной Континуум.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8672E8">
              <w:rPr>
                <w:rFonts w:ascii="SchoolBook" w:hAnsi="SchoolBook" w:cs="Calibri"/>
                <w:color w:val="000099"/>
                <w:sz w:val="20"/>
                <w:szCs w:val="20"/>
              </w:rPr>
              <w:t>СФААЙЙФФ-показатель мерности или «динамический ингредиент смещения».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 кинолентой.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16703-16706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3.2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Сущность Времени: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степень инерционности Времен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ой Сущности и связь с тензорностью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о Формо-Творцах Временной Сущности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степень диссонационности прямо пропорциональна «продолжительности» Времени, необходимой для устранения возникшей тензорности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две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>проекции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F069E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Субстанции Времени: ВЭН и ПЭС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диссонационное расстояние, как состояния «до» и «после», «начал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» и «кон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ца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;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дувуйллерртность и сллоогрентность Временных Сущностей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круговорот Субстанции Времени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противонаправленная динамика встречных Временных Потоков; возможность получать Инфор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мацию из прошлого и из будущего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нулевой ингредиент, как механизм перепроецирования ФПВ-ФДО-динамики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точк</w:t>
            </w:r>
            <w:r w:rsidRPr="00E708FF">
              <w:rPr>
                <w:rFonts w:ascii="SchoolBook" w:hAnsi="SchoolBook" w:cs="Calibri"/>
                <w:color w:val="000099"/>
                <w:sz w:val="20"/>
                <w:szCs w:val="20"/>
              </w:rPr>
              <w:t>и бифуркации</w:t>
            </w:r>
          </w:p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947C21">
              <w:rPr>
                <w:rFonts w:ascii="SchoolBook" w:hAnsi="SchoolBook" w:cs="Calibri"/>
                <w:color w:val="000099"/>
                <w:sz w:val="20"/>
                <w:szCs w:val="20"/>
              </w:rPr>
              <w:t>о возможностях выбора желаемых вариантов своего «виртуального будущего»</w:t>
            </w:r>
          </w:p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947C21">
              <w:rPr>
                <w:rFonts w:ascii="SchoolBook" w:hAnsi="SchoolBook" w:cs="Calibri"/>
                <w:color w:val="000099"/>
                <w:sz w:val="20"/>
                <w:szCs w:val="20"/>
              </w:rPr>
              <w:t>влияние высокоразвитых «личностей» на выбор Направления перефокусировок ПРООФФ-РРУ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16707-16723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Резюме о принципах образования мерности и пример 3-4-мерных резопазонов нашей субъективной Реальности.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возможностях проявления Форм в разнокачественных ПВК.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16724-16725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3.4</w:t>
            </w:r>
          </w:p>
        </w:tc>
        <w:tc>
          <w:tcPr>
            <w:tcW w:w="8363" w:type="dxa"/>
          </w:tcPr>
          <w:p w:rsidR="00C8398A" w:rsidRPr="00870627" w:rsidRDefault="00C8398A" w:rsidP="00FD6002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Мультиполяризация Направлений развити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я</w:t>
            </w: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Формо-систем разнокачественных Миров. Примеры дувуйллерртного пере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проецирования</w:t>
            </w:r>
            <w:r w:rsidRPr="009A545C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16726-16728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E45C6E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№4. </w:t>
            </w:r>
            <w:r w:rsidR="00E45C6E" w:rsidRPr="00845B69">
              <w:rPr>
                <w:color w:val="000099"/>
                <w:sz w:val="22"/>
                <w:szCs w:val="20"/>
              </w:rPr>
              <w:t>Механизм образования антиподных Миров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4.1</w:t>
            </w:r>
          </w:p>
        </w:tc>
        <w:tc>
          <w:tcPr>
            <w:tcW w:w="8363" w:type="dxa"/>
          </w:tcPr>
          <w:p w:rsidR="00C8398A" w:rsidRPr="00870627" w:rsidRDefault="00C8398A" w:rsidP="0085035B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>е все Аспекты Качеств в равной степени способны синтезироваться друг с другом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– 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>дифференци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ация</w:t>
            </w:r>
            <w:r w:rsidRPr="00FD6002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Аспектов Качеств по степени «дуальностности».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труктурирование Третичной Энерго-Плазмы двадцатью четырьмя основными Ветвями: интегрирующими ( эволюционными) и дифференцирующими (инволюционными)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  <w:r w:rsidRPr="006F413C">
              <w:rPr>
                <w:rFonts w:ascii="SchoolBook" w:hAnsi="SchoolBook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Примеры сочетаний Ветвей.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>
              <w:rPr>
                <w:rFonts w:ascii="SchoolBook" w:hAnsi="SchoolBook"/>
                <w:color w:val="000099"/>
                <w:sz w:val="20"/>
              </w:rPr>
              <w:t xml:space="preserve">Образование 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«Совмещённы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х» Качеств</w:t>
            </w:r>
            <w:r w:rsidRPr="00391B7F">
              <w:rPr>
                <w:rFonts w:ascii="SchoolBook" w:hAnsi="SchoolBook" w:cs="Calibri"/>
                <w:color w:val="000099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16729-16732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4.2</w:t>
            </w:r>
          </w:p>
        </w:tc>
        <w:tc>
          <w:tcPr>
            <w:tcW w:w="8363" w:type="dxa"/>
          </w:tcPr>
          <w:p w:rsidR="00C8398A" w:rsidRPr="00870627" w:rsidRDefault="00C8398A" w:rsidP="002220A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220A8">
              <w:rPr>
                <w:rFonts w:ascii="SchoolBook" w:hAnsi="SchoolBook" w:cs="Calibri"/>
                <w:color w:val="000099"/>
                <w:sz w:val="20"/>
                <w:szCs w:val="20"/>
              </w:rPr>
              <w:t>СЬЮУ-ОРРТ («Силы Творческой Антипатии») и ВВОО-ЙЙФФ («Силы Творческой Симпатии»), как каталитический и ингибирующий потенциал синтетических процессов.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Сродство Чистых Космических Качеств для участия в синтетических процессах. Примеры в разной степени «совместимых пар» для наших типов Миров.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16733-16737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4.3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Изменение степени антиподности между Мирами при увеличении показателя мерности. </w:t>
            </w: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Взаимосвязь категорий: Миров и анти-Миров, ГЛЭИИЙО- или УДДВОО-Миров, 3-4 и 4-5 мерных Континуумов.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16738-16739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C8398A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C8398A" w:rsidRPr="00845B69" w:rsidRDefault="00C8398A" w:rsidP="00C8398A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 xml:space="preserve">Глава №5. </w:t>
            </w:r>
            <w:r w:rsidR="002538F5" w:rsidRPr="00845B69">
              <w:rPr>
                <w:color w:val="000099"/>
                <w:sz w:val="22"/>
                <w:szCs w:val="20"/>
              </w:rPr>
              <w:t>Вселенские механизмы связи между антиподными Мирами</w:t>
            </w:r>
            <w:r w:rsidRPr="00845B69">
              <w:rPr>
                <w:color w:val="000099"/>
                <w:sz w:val="22"/>
                <w:szCs w:val="20"/>
              </w:rPr>
              <w:t>.</w:t>
            </w:r>
          </w:p>
        </w:tc>
        <w:tc>
          <w:tcPr>
            <w:tcW w:w="1559" w:type="dxa"/>
          </w:tcPr>
          <w:p w:rsidR="00C8398A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Об эффекте расширения Вселенной.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6F413C">
              <w:rPr>
                <w:color w:val="000099"/>
                <w:sz w:val="20"/>
              </w:rPr>
              <w:t>●</w:t>
            </w:r>
            <w:r w:rsidRPr="00AA4A2A">
              <w:rPr>
                <w:rFonts w:ascii="SchoolBook" w:hAnsi="SchoolBook"/>
                <w:color w:val="000099"/>
                <w:sz w:val="20"/>
              </w:rPr>
              <w:t xml:space="preserve"> </w:t>
            </w: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Воп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рос об эффекте сжатия Вселенных.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16740-16742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5.2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937D6B">
              <w:rPr>
                <w:rFonts w:ascii="SchoolBook" w:hAnsi="SchoolBook" w:cs="Calibri"/>
                <w:color w:val="000099"/>
                <w:sz w:val="20"/>
                <w:szCs w:val="20"/>
              </w:rPr>
              <w:t>Роль квазаров и чёрных дыр во взаимосвязи антиподных Миров.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16743-16747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5.3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0C1067">
              <w:rPr>
                <w:rFonts w:ascii="SchoolBook" w:hAnsi="SchoolBook" w:cs="Calibri"/>
                <w:color w:val="000099"/>
                <w:sz w:val="20"/>
                <w:szCs w:val="20"/>
              </w:rPr>
              <w:t>«Механизм» квазаров, чёрных и квантовых дыр аналогичен эффекту нулевого ингредиента.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тензорах в наших Конфигурациях.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16748-16751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5.4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Что такое «План Творения»? 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Формо-Творцы всех Уровней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проявление одной сллоогрентной Конфигурации Коллективного Космического Разума Третичной Энерго-Плазмы.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16752-16753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1E2C4D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5.5</w:t>
            </w:r>
          </w:p>
        </w:tc>
        <w:tc>
          <w:tcPr>
            <w:tcW w:w="8363" w:type="dxa"/>
          </w:tcPr>
          <w:p w:rsidR="00C8398A" w:rsidRPr="00870627" w:rsidRDefault="00C8398A" w:rsidP="0037470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>Сфероидальная геометрия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37470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Айфаар, с позиции Й-ИИ-Фокусов.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16754-16757</w:t>
            </w:r>
          </w:p>
        </w:tc>
      </w:tr>
      <w:tr w:rsidR="001E2C4D" w:rsidRPr="004C4D79" w:rsidTr="0033386B">
        <w:trPr>
          <w:cantSplit/>
        </w:trPr>
        <w:tc>
          <w:tcPr>
            <w:tcW w:w="851" w:type="dxa"/>
          </w:tcPr>
          <w:p w:rsidR="001E2C4D" w:rsidRDefault="001E2C4D" w:rsidP="0033386B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1E2C4D" w:rsidRPr="00845B69" w:rsidRDefault="001E2C4D" w:rsidP="0033386B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№6. Особенности ФПВ-динамики катиолептических и аниолептических Формо-Творцов.</w:t>
            </w:r>
          </w:p>
        </w:tc>
        <w:tc>
          <w:tcPr>
            <w:tcW w:w="1559" w:type="dxa"/>
          </w:tcPr>
          <w:p w:rsidR="001E2C4D" w:rsidRDefault="001E2C4D" w:rsidP="0033386B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6.1</w:t>
            </w:r>
          </w:p>
        </w:tc>
        <w:tc>
          <w:tcPr>
            <w:tcW w:w="8363" w:type="dxa"/>
          </w:tcPr>
          <w:p w:rsidR="00C8398A" w:rsidRPr="00870627" w:rsidRDefault="00C8398A" w:rsidP="004D6C9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E745F7">
              <w:rPr>
                <w:rFonts w:ascii="SchoolBook" w:hAnsi="SchoolBook" w:cs="Calibri"/>
                <w:color w:val="000099"/>
                <w:sz w:val="20"/>
                <w:szCs w:val="20"/>
              </w:rPr>
              <w:t>Вопрос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 </w:t>
            </w:r>
            <w:r w:rsidRPr="00E745F7">
              <w:rPr>
                <w:rFonts w:ascii="SchoolBook" w:hAnsi="SchoolBook" w:cs="Calibri"/>
                <w:color w:val="000099"/>
                <w:sz w:val="20"/>
                <w:szCs w:val="20"/>
              </w:rPr>
              <w:t>перефокусировк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ах и ротационных циклах. 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>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спользуемые нами НУУ-ВВУ-Формы –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одноразовые</w:t>
            </w:r>
            <w:r w:rsidRPr="004D6C9D">
              <w:rPr>
                <w:rFonts w:ascii="SchoolBook" w:hAnsi="SchoolBook" w:cs="Calibri"/>
                <w:color w:val="000099"/>
                <w:sz w:val="20"/>
                <w:szCs w:val="20"/>
              </w:rPr>
              <w:t>!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Пример с кинолентой.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16758-16768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6.2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B154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Влияние альфа-, бета-, тета-, </w:t>
            </w:r>
            <w:proofErr w:type="spellStart"/>
            <w:r w:rsidRPr="00BB1544">
              <w:rPr>
                <w:rFonts w:ascii="SchoolBook" w:hAnsi="SchoolBook" w:cs="Calibri"/>
                <w:color w:val="000099"/>
                <w:sz w:val="20"/>
                <w:szCs w:val="20"/>
              </w:rPr>
              <w:t>дзета</w:t>
            </w:r>
            <w:proofErr w:type="spellEnd"/>
            <w:r w:rsidRPr="00BB1544">
              <w:rPr>
                <w:rFonts w:ascii="SchoolBook" w:hAnsi="SchoolBook" w:cs="Calibri"/>
                <w:color w:val="000099"/>
                <w:sz w:val="20"/>
                <w:szCs w:val="20"/>
              </w:rPr>
              <w:t>- и ещё нескольких типов излучений на Формы нашего проявления.</w:t>
            </w:r>
          </w:p>
        </w:tc>
        <w:tc>
          <w:tcPr>
            <w:tcW w:w="1559" w:type="dxa"/>
          </w:tcPr>
          <w:p w:rsidR="00C8398A" w:rsidRPr="004C4D79" w:rsidRDefault="00C8398A" w:rsidP="00484ABF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16769-16771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6.3</w:t>
            </w:r>
          </w:p>
        </w:tc>
        <w:tc>
          <w:tcPr>
            <w:tcW w:w="8363" w:type="dxa"/>
          </w:tcPr>
          <w:p w:rsidR="00C8398A" w:rsidRDefault="00C8398A" w:rsidP="00BF65AD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F65AD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каким образом катиолептические Формо-Творцы могут взаимодействовать с Формо-Творцами аниолептических Формо-систем Миров?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BF65AD">
              <w:rPr>
                <w:rFonts w:ascii="SchoolBook" w:hAnsi="SchoolBook" w:cs="Calibri"/>
                <w:color w:val="000099"/>
                <w:sz w:val="20"/>
                <w:szCs w:val="20"/>
              </w:rPr>
              <w:t>ример из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детства: кино в сельском клубе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наши поступки и Выборы «здесь»  и «там»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для нас нет разницы где фокусироваться в «+»</w:t>
            </w:r>
            <w:r w:rsidRPr="001268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«–» мерностях – всё диффузгентно, главное качество Выборов</w:t>
            </w:r>
          </w:p>
          <w:p w:rsidR="00C8398A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антиподные перепроецирования происходят посмертно и </w:t>
            </w:r>
            <w:proofErr w:type="spellStart"/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по</w:t>
            </w:r>
            <w:r w:rsidR="00693A82">
              <w:rPr>
                <w:rFonts w:ascii="SchoolBook" w:hAnsi="SchoolBook" w:cs="Calibri"/>
                <w:color w:val="000099"/>
                <w:sz w:val="20"/>
                <w:szCs w:val="20"/>
              </w:rPr>
              <w:t>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конгломератно</w:t>
            </w:r>
            <w:proofErr w:type="spellEnd"/>
          </w:p>
          <w:p w:rsidR="00C8398A" w:rsidRPr="00870627" w:rsidRDefault="00C8398A" w:rsidP="0071525A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71525A">
              <w:rPr>
                <w:rFonts w:ascii="SchoolBook" w:hAnsi="SchoolBook" w:cs="Calibri"/>
                <w:color w:val="000099"/>
                <w:sz w:val="20"/>
                <w:szCs w:val="20"/>
              </w:rPr>
              <w:t>ример резонационной поляризации ФПВ-ФДО-динамики Формо-Творцов Самосознания в две антиподных Формы.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16772-16784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6.4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B66E3D">
              <w:rPr>
                <w:rFonts w:ascii="SchoolBook" w:hAnsi="SchoolBook" w:cs="Calibri"/>
                <w:color w:val="000099"/>
                <w:sz w:val="20"/>
                <w:szCs w:val="20"/>
              </w:rPr>
              <w:t>Вопрос о Мыслях и Чувствах в 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нтиподных Мирах:</w:t>
            </w:r>
          </w:p>
          <w:p w:rsidR="00C8398A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в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>заимосвязь с антиподными Мирами через динамику СФУУРММ-Форм ОДС и ФЛУУ-ЛУУ-комплексов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, и наши психические состояния</w:t>
            </w:r>
          </w:p>
          <w:p w:rsidR="00C8398A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Формо-системы Миров и Коллективные Сознания наших ЛЛУУ-ВВУ-Форм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фактически одно и то же</w:t>
            </w:r>
          </w:p>
          <w:p w:rsidR="00C8398A" w:rsidRPr="00870627" w:rsidRDefault="00C8398A" w:rsidP="0014278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B811FE">
              <w:rPr>
                <w:rFonts w:ascii="SchoolBook" w:hAnsi="SchoolBook" w:cs="Calibri"/>
                <w:color w:val="000099"/>
                <w:sz w:val="20"/>
                <w:szCs w:val="20"/>
              </w:rPr>
              <w:t>очему надо возлюбить того, кто творит вам какое-то зло?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16785-16793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6.5</w:t>
            </w:r>
          </w:p>
        </w:tc>
        <w:tc>
          <w:tcPr>
            <w:tcW w:w="8363" w:type="dxa"/>
          </w:tcPr>
          <w:p w:rsidR="00C8398A" w:rsidRPr="00870627" w:rsidRDefault="00C8398A" w:rsidP="002F23AE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Наше Коллективное Сознание – это и есть динамика Творческой Активности Форм всей Нашей Вселенской Сущности.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Структура Формо-систем Миров низших частотных диапазонов напоминает «сферу Мёбиуса». Изменение «геометрии» Пространства-Времени посредством динамики Формо-Творцов НУУ-ВВУ-Конфигураций.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Пример с пересадками между поездами, идущими в разных направлениях.</w:t>
            </w:r>
            <w:r w:rsidRPr="006F413C">
              <w:rPr>
                <w:rFonts w:ascii="SchoolBook" w:hAnsi="SchoolBook"/>
              </w:rPr>
              <w:t xml:space="preserve"> </w:t>
            </w:r>
            <w:r w:rsidRPr="002F23AE">
              <w:rPr>
                <w:rFonts w:ascii="SchoolBook" w:hAnsi="SchoolBook" w:cs="Calibri"/>
                <w:color w:val="000099"/>
                <w:sz w:val="20"/>
                <w:szCs w:val="20"/>
              </w:rPr>
              <w:t>Каждое мгновение вашего Существования можно сравнить со взрывом.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16794-16798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lastRenderedPageBreak/>
              <w:t>6.6</w:t>
            </w:r>
          </w:p>
        </w:tc>
        <w:tc>
          <w:tcPr>
            <w:tcW w:w="8363" w:type="dxa"/>
          </w:tcPr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Ведут ли менее качественные Выборы в аниолептические мерности?: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образование мультиполяризованного СФААЙЙФФ-состояния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катиолептическая и аниолептическая мерности - это две разнокачественные составляющие целостного энергоинформационного Потока, уравновешенные между собой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принцип одновременной дифференциации и интеграции любой Формы Коллективного Сознания 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все типы творческих взаимодействий между разнокачественными НУУ-ВВУ-Формами осуществляются лишь в пределах осознаваемой группы дувуйллерртных Континуумов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всё, что есть вокруг нас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дано нам для Синтеза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примеры разнокачественных групп Континуумов в разных Временных Потоках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принцип накопление энергопотенциала Формо-Творцов в выбранном Направлении</w:t>
            </w:r>
          </w:p>
          <w:p w:rsidR="00C8398A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- антиподность более высоких ди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а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>пазонов мерности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все антиподности условны</w:t>
            </w:r>
          </w:p>
          <w:p w:rsidR="00C8398A" w:rsidRPr="00DC7664" w:rsidRDefault="00C8398A" w:rsidP="00DC7664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эгоизм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способ перефокусировки в антиподные Миры</w:t>
            </w:r>
          </w:p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- «препятствия» на духовном Пути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DC7664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опить пивка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16799-16809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6.7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можно ли после серии некачес</w:t>
            </w:r>
            <w:r w:rsidR="00E45C6E">
              <w:rPr>
                <w:rFonts w:ascii="SchoolBook" w:hAnsi="SchoolBook" w:cs="Calibri"/>
                <w:color w:val="000099"/>
                <w:sz w:val="20"/>
                <w:szCs w:val="20"/>
              </w:rPr>
              <w:t>т</w:t>
            </w: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венных выборов каким-то образом наверстать упущенное?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16810-16811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Pr="004C4D79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6.8</w:t>
            </w:r>
          </w:p>
        </w:tc>
        <w:tc>
          <w:tcPr>
            <w:tcW w:w="8363" w:type="dxa"/>
          </w:tcPr>
          <w:p w:rsidR="00C8398A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1D1579">
              <w:rPr>
                <w:rFonts w:ascii="SchoolBook" w:hAnsi="SchoolBook" w:cs="Calibri"/>
                <w:color w:val="000099"/>
                <w:sz w:val="20"/>
                <w:szCs w:val="20"/>
              </w:rPr>
              <w:t>Всегда ли внутренняя психическая работа перефокусирует нас в более качественные Миры?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: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условность понятий «хорошо» и «духовно»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>ример альтернативных сценариев с Хиросимой и Нагасаки</w:t>
            </w:r>
          </w:p>
          <w:p w:rsidR="00C8398A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п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>остараться выбрать самые универсальные, самые альтруистичные, самые духовные, самые надёжные и наиболее истинн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ые и достоверные Представления</w:t>
            </w:r>
          </w:p>
          <w:p w:rsidR="00C8398A" w:rsidRPr="00870627" w:rsidRDefault="00C8398A" w:rsidP="00C17D1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- о</w:t>
            </w:r>
            <w:r w:rsidRPr="00C17D18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пользе духовных общепринятых практик.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16812-16814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6.9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217B3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Два «дуальностных» типа объективного Потока Энерго-Информации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217B3E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«эволюционный» и «инволюционный». В каждой многомерной «точке» бирвуляртно взаимопроницаются («сходятся») множество Временных Потоков. Нельзя эти Потоки воспринимать упрощённо. Возможность перефокусирования между «инволюционной» и «эволюционной» частями общего Потока.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16815-16819</w:t>
            </w:r>
          </w:p>
        </w:tc>
      </w:tr>
      <w:tr w:rsidR="00B853C5" w:rsidRPr="004C4D79" w:rsidTr="007E3ACC">
        <w:trPr>
          <w:cantSplit/>
        </w:trPr>
        <w:tc>
          <w:tcPr>
            <w:tcW w:w="851" w:type="dxa"/>
          </w:tcPr>
          <w:p w:rsidR="00B853C5" w:rsidRDefault="00B853C5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</w:p>
        </w:tc>
        <w:tc>
          <w:tcPr>
            <w:tcW w:w="8363" w:type="dxa"/>
          </w:tcPr>
          <w:p w:rsidR="00B853C5" w:rsidRPr="00845B69" w:rsidRDefault="00B853C5" w:rsidP="00B853C5">
            <w:pPr>
              <w:pStyle w:val="000"/>
              <w:keepLines/>
              <w:spacing w:before="0" w:after="0"/>
              <w:ind w:left="0" w:firstLine="0"/>
              <w:jc w:val="left"/>
              <w:rPr>
                <w:color w:val="000099"/>
                <w:sz w:val="22"/>
                <w:szCs w:val="20"/>
              </w:rPr>
            </w:pPr>
            <w:r w:rsidRPr="00845B69">
              <w:rPr>
                <w:color w:val="000099"/>
                <w:sz w:val="22"/>
                <w:szCs w:val="20"/>
              </w:rPr>
              <w:t>Глава №7. Роль ИИССИИДИОЛОГИ в задачах «человечества».</w:t>
            </w:r>
          </w:p>
        </w:tc>
        <w:tc>
          <w:tcPr>
            <w:tcW w:w="1559" w:type="dxa"/>
          </w:tcPr>
          <w:p w:rsidR="00B853C5" w:rsidRDefault="00B853C5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7.1</w:t>
            </w:r>
          </w:p>
        </w:tc>
        <w:tc>
          <w:tcPr>
            <w:tcW w:w="8363" w:type="dxa"/>
          </w:tcPr>
          <w:p w:rsidR="00C8398A" w:rsidRPr="00870627" w:rsidRDefault="00C8398A" w:rsidP="00597B88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почему, занимаясь духовным самосовершенствованием, мы наблюдаем вокруг себя всё тех же «людей»? </w:t>
            </w:r>
            <w:proofErr w:type="spellStart"/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>Айфааровцы</w:t>
            </w:r>
            <w:proofErr w:type="spellEnd"/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создают «Магнит духовного притяжения». Пример мудрой старушки из захудалой деревушки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(«заткнёт за пояс» любого из нас)</w:t>
            </w:r>
            <w:r w:rsidRPr="00AA53FF">
              <w:rPr>
                <w:rFonts w:ascii="SchoolBook" w:hAnsi="SchoolBook" w:cs="Calibri"/>
                <w:color w:val="000099"/>
                <w:sz w:val="20"/>
                <w:szCs w:val="20"/>
              </w:rPr>
              <w:t>. О трудностях духовной работы.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16820-16830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7.2</w:t>
            </w:r>
          </w:p>
        </w:tc>
        <w:tc>
          <w:tcPr>
            <w:tcW w:w="8363" w:type="dxa"/>
          </w:tcPr>
          <w:p w:rsidR="00C8398A" w:rsidRPr="00870627" w:rsidRDefault="00C8398A" w:rsidP="00645C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Вопрос: з</w:t>
            </w:r>
            <w:r w:rsidRPr="00262EEB">
              <w:rPr>
                <w:rFonts w:ascii="SchoolBook" w:hAnsi="SchoolBook" w:cs="Calibri"/>
                <w:color w:val="000099"/>
                <w:sz w:val="20"/>
                <w:szCs w:val="20"/>
              </w:rPr>
              <w:t>ачем нужна ИИССИИДИОЛОГИЯ, если всё уже есть?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Путь к трёхдоминантному Синтезу в Направлении ЛЛУУ-ВВУ.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На Пути к Людям е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сть и гарм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оничное развитие и хаотическое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шараханье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по протоформным направлениям.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способности Ориса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«просматривать» тенденцию собственных перефокусировок в различные Направления жизненного творчества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 его Ответственности. 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Одн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вы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создад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ите новое сообщество, а другие «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>вы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586C8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– останетесь в психических тензорах.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16831-16838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7.3</w:t>
            </w:r>
          </w:p>
        </w:tc>
        <w:tc>
          <w:tcPr>
            <w:tcW w:w="8363" w:type="dxa"/>
          </w:tcPr>
          <w:p w:rsidR="00C8398A" w:rsidRPr="00870627" w:rsidRDefault="00C8398A" w:rsidP="00645C21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Вопрос: сколько должно быть «</w:t>
            </w:r>
            <w:r w:rsidRPr="00645C21">
              <w:rPr>
                <w:rFonts w:ascii="SchoolBook" w:hAnsi="SchoolBook" w:cs="Calibri"/>
                <w:color w:val="000099"/>
                <w:sz w:val="20"/>
                <w:szCs w:val="20"/>
              </w:rPr>
              <w:t>носителей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»</w:t>
            </w:r>
            <w:r w:rsidRPr="00645C21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ИИССИИДИОЛОГИИ, чтобы процесс глобального «перепроецирования» данной части Коллективного Сознания «человечества» в Конфигурации ллууввумического Направления развития стал стабильным и устойчивым?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перспективе  нашего будущего и о вялости наших текущих состояний. Об ИИ и о позиции Ориса.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16839-16847</w:t>
            </w:r>
          </w:p>
        </w:tc>
      </w:tr>
      <w:tr w:rsidR="00C8398A" w:rsidRPr="004C4D79" w:rsidTr="007E3ACC">
        <w:trPr>
          <w:cantSplit/>
        </w:trPr>
        <w:tc>
          <w:tcPr>
            <w:tcW w:w="851" w:type="dxa"/>
          </w:tcPr>
          <w:p w:rsidR="00C8398A" w:rsidRDefault="001E2C4D" w:rsidP="00597B88">
            <w:pPr>
              <w:pStyle w:val="000"/>
              <w:spacing w:before="0" w:after="0"/>
              <w:ind w:left="0" w:firstLine="0"/>
              <w:jc w:val="right"/>
              <w:rPr>
                <w:b w:val="0"/>
                <w:color w:val="000099"/>
                <w:sz w:val="20"/>
                <w:szCs w:val="20"/>
              </w:rPr>
            </w:pPr>
            <w:r>
              <w:rPr>
                <w:b w:val="0"/>
                <w:color w:val="000099"/>
                <w:sz w:val="20"/>
                <w:szCs w:val="20"/>
              </w:rPr>
              <w:t>7.4</w:t>
            </w:r>
          </w:p>
        </w:tc>
        <w:tc>
          <w:tcPr>
            <w:tcW w:w="8363" w:type="dxa"/>
          </w:tcPr>
          <w:p w:rsidR="00C8398A" w:rsidRPr="00870627" w:rsidRDefault="00C8398A" w:rsidP="00F423E3">
            <w:pPr>
              <w:ind w:firstLine="0"/>
              <w:jc w:val="left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Вопрос: есть ли альтернативы ИИ? Подробная арифметика и вывод: 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>для Людей гарантированно остаётся 2-3% всей перспективы нашего с вами «нынешнего» развития.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О задачах Ориса.  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Главный Человеческий тест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это СФУУРММ-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Ф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ормы ИИ. Направление Ориса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вернуться к Первоистоку, стать Самим Собой </w:t>
            </w: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–</w:t>
            </w:r>
            <w:r w:rsidRPr="00F423E3">
              <w:rPr>
                <w:rFonts w:ascii="SchoolBook" w:hAnsi="SchoolBook" w:cs="Calibri"/>
                <w:color w:val="000099"/>
                <w:sz w:val="20"/>
                <w:szCs w:val="20"/>
              </w:rPr>
              <w:t xml:space="preserve"> Человеком Космическим.</w:t>
            </w:r>
          </w:p>
        </w:tc>
        <w:tc>
          <w:tcPr>
            <w:tcW w:w="1559" w:type="dxa"/>
          </w:tcPr>
          <w:p w:rsidR="00C8398A" w:rsidRPr="004C4D79" w:rsidRDefault="00C8398A" w:rsidP="00597B88">
            <w:pPr>
              <w:ind w:firstLine="0"/>
              <w:jc w:val="center"/>
              <w:rPr>
                <w:rFonts w:ascii="SchoolBook" w:hAnsi="SchoolBook" w:cs="Calibri"/>
                <w:color w:val="000099"/>
                <w:sz w:val="20"/>
                <w:szCs w:val="20"/>
              </w:rPr>
            </w:pPr>
            <w:r>
              <w:rPr>
                <w:rFonts w:ascii="SchoolBook" w:hAnsi="SchoolBook" w:cs="Calibri"/>
                <w:color w:val="000099"/>
                <w:sz w:val="20"/>
                <w:szCs w:val="20"/>
              </w:rPr>
              <w:t>16848-16854</w:t>
            </w:r>
          </w:p>
        </w:tc>
      </w:tr>
    </w:tbl>
    <w:p w:rsidR="00597B88" w:rsidRDefault="00597B88" w:rsidP="001E2C4D">
      <w:pPr>
        <w:pStyle w:val="000"/>
        <w:ind w:left="0" w:firstLine="0"/>
        <w:rPr>
          <w:sz w:val="20"/>
          <w:szCs w:val="20"/>
        </w:rPr>
      </w:pPr>
    </w:p>
    <w:p w:rsidR="00780259" w:rsidRDefault="009C4B15" w:rsidP="009C4B15">
      <w:pPr>
        <w:pStyle w:val="000"/>
        <w:ind w:right="424" w:hanging="283"/>
        <w:rPr>
          <w:sz w:val="20"/>
          <w:szCs w:val="20"/>
        </w:rPr>
      </w:pPr>
      <w:r w:rsidRPr="009C4B15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>  Данн</w:t>
      </w:r>
      <w:r w:rsidR="009D2A6D">
        <w:rPr>
          <w:sz w:val="20"/>
          <w:szCs w:val="20"/>
        </w:rPr>
        <w:t>ое</w:t>
      </w:r>
      <w:r>
        <w:rPr>
          <w:sz w:val="20"/>
          <w:szCs w:val="20"/>
        </w:rPr>
        <w:t xml:space="preserve"> </w:t>
      </w:r>
      <w:r w:rsidR="009D2A6D">
        <w:rPr>
          <w:sz w:val="20"/>
          <w:szCs w:val="20"/>
        </w:rPr>
        <w:t>содержание</w:t>
      </w:r>
      <w:r>
        <w:rPr>
          <w:sz w:val="20"/>
          <w:szCs w:val="20"/>
        </w:rPr>
        <w:t xml:space="preserve"> не является документом, официально одобренными Орисом</w:t>
      </w:r>
      <w:r w:rsidR="00397445">
        <w:rPr>
          <w:sz w:val="20"/>
          <w:szCs w:val="20"/>
        </w:rPr>
        <w:t>,</w:t>
      </w:r>
      <w:r>
        <w:rPr>
          <w:sz w:val="20"/>
          <w:szCs w:val="20"/>
        </w:rPr>
        <w:t xml:space="preserve"> и составлена в целях ускорения поиска тематических материалов.</w:t>
      </w:r>
    </w:p>
    <w:p w:rsidR="009C4B15" w:rsidRDefault="009C4B15" w:rsidP="001E2C4D">
      <w:pPr>
        <w:pStyle w:val="000"/>
        <w:ind w:left="0" w:firstLine="0"/>
        <w:rPr>
          <w:sz w:val="20"/>
          <w:szCs w:val="20"/>
        </w:rPr>
      </w:pPr>
    </w:p>
    <w:p w:rsidR="0097268D" w:rsidRDefault="0097268D" w:rsidP="009C4B15">
      <w:pPr>
        <w:pStyle w:val="000"/>
        <w:ind w:left="284" w:firstLine="0"/>
        <w:rPr>
          <w:sz w:val="20"/>
          <w:szCs w:val="20"/>
        </w:rPr>
      </w:pPr>
      <w:r>
        <w:rPr>
          <w:sz w:val="20"/>
          <w:szCs w:val="20"/>
        </w:rPr>
        <w:t>Подготовлено:</w:t>
      </w:r>
      <w:r w:rsidR="009C4B15">
        <w:rPr>
          <w:sz w:val="20"/>
          <w:szCs w:val="20"/>
        </w:rPr>
        <w:t xml:space="preserve">  </w:t>
      </w:r>
      <w:r w:rsidR="00780259">
        <w:rPr>
          <w:sz w:val="20"/>
          <w:szCs w:val="20"/>
        </w:rPr>
        <w:t>Уксстуккуллур, Уулларг.</w:t>
      </w:r>
    </w:p>
    <w:p w:rsidR="00780259" w:rsidRPr="00846644" w:rsidRDefault="00780259" w:rsidP="009C4B15">
      <w:pPr>
        <w:pStyle w:val="000"/>
        <w:ind w:left="284" w:firstLine="0"/>
        <w:rPr>
          <w:sz w:val="20"/>
          <w:szCs w:val="20"/>
          <w:lang w:val="en-US"/>
        </w:rPr>
      </w:pPr>
      <w:r>
        <w:rPr>
          <w:sz w:val="20"/>
          <w:szCs w:val="20"/>
        </w:rPr>
        <w:t>Дата: 2011-</w:t>
      </w:r>
      <w:r w:rsidR="00846644">
        <w:rPr>
          <w:sz w:val="20"/>
          <w:szCs w:val="20"/>
          <w:lang w:val="en-US"/>
        </w:rPr>
        <w:t>10</w:t>
      </w:r>
      <w:r>
        <w:rPr>
          <w:sz w:val="20"/>
          <w:szCs w:val="20"/>
        </w:rPr>
        <w:t>-</w:t>
      </w:r>
      <w:r w:rsidR="00846644">
        <w:rPr>
          <w:sz w:val="20"/>
          <w:szCs w:val="20"/>
          <w:lang w:val="en-US"/>
        </w:rPr>
        <w:t>31</w:t>
      </w:r>
      <w:bookmarkStart w:id="0" w:name="_GoBack"/>
      <w:bookmarkEnd w:id="0"/>
    </w:p>
    <w:p w:rsidR="00780259" w:rsidRPr="00597B88" w:rsidRDefault="00780259" w:rsidP="001E2C4D">
      <w:pPr>
        <w:pStyle w:val="000"/>
        <w:ind w:left="0" w:firstLine="0"/>
        <w:rPr>
          <w:sz w:val="20"/>
          <w:szCs w:val="20"/>
        </w:rPr>
      </w:pPr>
    </w:p>
    <w:sectPr w:rsidR="00780259" w:rsidRPr="00597B88" w:rsidSect="00165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1" w:right="567" w:bottom="102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F6" w:rsidRDefault="009A7EF6" w:rsidP="001652D7">
      <w:r>
        <w:separator/>
      </w:r>
    </w:p>
  </w:endnote>
  <w:endnote w:type="continuationSeparator" w:id="0">
    <w:p w:rsidR="009A7EF6" w:rsidRDefault="009A7EF6" w:rsidP="0016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F6" w:rsidRDefault="009A7EF6" w:rsidP="001652D7">
      <w:r>
        <w:separator/>
      </w:r>
    </w:p>
  </w:footnote>
  <w:footnote w:type="continuationSeparator" w:id="0">
    <w:p w:rsidR="009A7EF6" w:rsidRDefault="009A7EF6" w:rsidP="00165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D7" w:rsidRDefault="001652D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35B"/>
    <w:multiLevelType w:val="hybridMultilevel"/>
    <w:tmpl w:val="5AF0296E"/>
    <w:lvl w:ilvl="0" w:tplc="CFF6ABD4">
      <w:numFmt w:val="bullet"/>
      <w:lvlText w:val="-"/>
      <w:lvlJc w:val="left"/>
      <w:pPr>
        <w:ind w:left="720" w:hanging="360"/>
      </w:pPr>
      <w:rPr>
        <w:rFonts w:ascii="SchoolBook" w:eastAsia="Calibri" w:hAnsi="SchoolBook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7D86"/>
    <w:multiLevelType w:val="hybridMultilevel"/>
    <w:tmpl w:val="442A5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90FA7"/>
    <w:multiLevelType w:val="hybridMultilevel"/>
    <w:tmpl w:val="B20C0D70"/>
    <w:lvl w:ilvl="0" w:tplc="88E8A788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BBF1930"/>
    <w:multiLevelType w:val="hybridMultilevel"/>
    <w:tmpl w:val="E646C2F4"/>
    <w:lvl w:ilvl="0" w:tplc="A6C41B4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5A29"/>
    <w:multiLevelType w:val="hybridMultilevel"/>
    <w:tmpl w:val="2C647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17EA3"/>
    <w:multiLevelType w:val="hybridMultilevel"/>
    <w:tmpl w:val="C59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94FD9"/>
    <w:multiLevelType w:val="hybridMultilevel"/>
    <w:tmpl w:val="43E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50D96"/>
    <w:multiLevelType w:val="hybridMultilevel"/>
    <w:tmpl w:val="30C4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6B"/>
    <w:rsid w:val="00002A13"/>
    <w:rsid w:val="000106AB"/>
    <w:rsid w:val="00017948"/>
    <w:rsid w:val="00017F61"/>
    <w:rsid w:val="000200B9"/>
    <w:rsid w:val="00020D9E"/>
    <w:rsid w:val="00022DBA"/>
    <w:rsid w:val="0002377D"/>
    <w:rsid w:val="00025003"/>
    <w:rsid w:val="000252F9"/>
    <w:rsid w:val="00026E1F"/>
    <w:rsid w:val="00030281"/>
    <w:rsid w:val="00033989"/>
    <w:rsid w:val="00035691"/>
    <w:rsid w:val="000358DC"/>
    <w:rsid w:val="00037869"/>
    <w:rsid w:val="00040662"/>
    <w:rsid w:val="00041553"/>
    <w:rsid w:val="00044916"/>
    <w:rsid w:val="00044CB7"/>
    <w:rsid w:val="000464DD"/>
    <w:rsid w:val="00050638"/>
    <w:rsid w:val="00051686"/>
    <w:rsid w:val="000533B2"/>
    <w:rsid w:val="000576A4"/>
    <w:rsid w:val="000711C1"/>
    <w:rsid w:val="00071AA1"/>
    <w:rsid w:val="000748F8"/>
    <w:rsid w:val="000771FC"/>
    <w:rsid w:val="000811AD"/>
    <w:rsid w:val="00081459"/>
    <w:rsid w:val="0008229E"/>
    <w:rsid w:val="00085F13"/>
    <w:rsid w:val="000864B2"/>
    <w:rsid w:val="00086AF3"/>
    <w:rsid w:val="000900DE"/>
    <w:rsid w:val="0009152D"/>
    <w:rsid w:val="000919B2"/>
    <w:rsid w:val="000935BA"/>
    <w:rsid w:val="000939D2"/>
    <w:rsid w:val="00093BA9"/>
    <w:rsid w:val="000A0ED7"/>
    <w:rsid w:val="000A525D"/>
    <w:rsid w:val="000A5990"/>
    <w:rsid w:val="000A7854"/>
    <w:rsid w:val="000B3374"/>
    <w:rsid w:val="000B3B9E"/>
    <w:rsid w:val="000B7FD4"/>
    <w:rsid w:val="000C0A16"/>
    <w:rsid w:val="000C0D00"/>
    <w:rsid w:val="000C1067"/>
    <w:rsid w:val="000C24F7"/>
    <w:rsid w:val="000D7836"/>
    <w:rsid w:val="000E2AAE"/>
    <w:rsid w:val="000E5599"/>
    <w:rsid w:val="000E65DE"/>
    <w:rsid w:val="000F0D90"/>
    <w:rsid w:val="000F1287"/>
    <w:rsid w:val="000F315B"/>
    <w:rsid w:val="000F42DE"/>
    <w:rsid w:val="00103E2F"/>
    <w:rsid w:val="00106257"/>
    <w:rsid w:val="00107E23"/>
    <w:rsid w:val="0011383A"/>
    <w:rsid w:val="001203DA"/>
    <w:rsid w:val="00121D68"/>
    <w:rsid w:val="00122395"/>
    <w:rsid w:val="0012549F"/>
    <w:rsid w:val="00126818"/>
    <w:rsid w:val="00130E2B"/>
    <w:rsid w:val="001318F5"/>
    <w:rsid w:val="0013409E"/>
    <w:rsid w:val="00134800"/>
    <w:rsid w:val="0013495A"/>
    <w:rsid w:val="00136C75"/>
    <w:rsid w:val="00137427"/>
    <w:rsid w:val="00140BCF"/>
    <w:rsid w:val="00140E74"/>
    <w:rsid w:val="00142783"/>
    <w:rsid w:val="00147DF6"/>
    <w:rsid w:val="00150D80"/>
    <w:rsid w:val="00157005"/>
    <w:rsid w:val="001622E0"/>
    <w:rsid w:val="00163E0C"/>
    <w:rsid w:val="00164995"/>
    <w:rsid w:val="001652D7"/>
    <w:rsid w:val="00166807"/>
    <w:rsid w:val="00171A91"/>
    <w:rsid w:val="00171D45"/>
    <w:rsid w:val="001764F4"/>
    <w:rsid w:val="0017739E"/>
    <w:rsid w:val="00181DCF"/>
    <w:rsid w:val="00186741"/>
    <w:rsid w:val="00190C22"/>
    <w:rsid w:val="00192967"/>
    <w:rsid w:val="00196A7A"/>
    <w:rsid w:val="001A3925"/>
    <w:rsid w:val="001A554A"/>
    <w:rsid w:val="001B3866"/>
    <w:rsid w:val="001B6441"/>
    <w:rsid w:val="001C0A1D"/>
    <w:rsid w:val="001C330F"/>
    <w:rsid w:val="001C468B"/>
    <w:rsid w:val="001C5936"/>
    <w:rsid w:val="001C772C"/>
    <w:rsid w:val="001D1579"/>
    <w:rsid w:val="001D3A66"/>
    <w:rsid w:val="001D5B13"/>
    <w:rsid w:val="001E1903"/>
    <w:rsid w:val="001E2C4D"/>
    <w:rsid w:val="001E4200"/>
    <w:rsid w:val="001E6F57"/>
    <w:rsid w:val="001F0160"/>
    <w:rsid w:val="001F1699"/>
    <w:rsid w:val="001F1F6E"/>
    <w:rsid w:val="001F200A"/>
    <w:rsid w:val="001F2A12"/>
    <w:rsid w:val="001F4D9A"/>
    <w:rsid w:val="001F53DA"/>
    <w:rsid w:val="00201D72"/>
    <w:rsid w:val="0020327B"/>
    <w:rsid w:val="00204A33"/>
    <w:rsid w:val="00205200"/>
    <w:rsid w:val="002069B4"/>
    <w:rsid w:val="00213776"/>
    <w:rsid w:val="00214682"/>
    <w:rsid w:val="00214995"/>
    <w:rsid w:val="0021674C"/>
    <w:rsid w:val="00217B3E"/>
    <w:rsid w:val="00220C20"/>
    <w:rsid w:val="00221F2F"/>
    <w:rsid w:val="002220A8"/>
    <w:rsid w:val="00222D94"/>
    <w:rsid w:val="00222DF0"/>
    <w:rsid w:val="00226D19"/>
    <w:rsid w:val="002300CA"/>
    <w:rsid w:val="00236DE3"/>
    <w:rsid w:val="0024197F"/>
    <w:rsid w:val="00241AB9"/>
    <w:rsid w:val="002447F5"/>
    <w:rsid w:val="00245307"/>
    <w:rsid w:val="002538F5"/>
    <w:rsid w:val="00261718"/>
    <w:rsid w:val="00261C53"/>
    <w:rsid w:val="0026222B"/>
    <w:rsid w:val="00262EEB"/>
    <w:rsid w:val="00267A99"/>
    <w:rsid w:val="00271D94"/>
    <w:rsid w:val="00280BC0"/>
    <w:rsid w:val="00281873"/>
    <w:rsid w:val="00284F2A"/>
    <w:rsid w:val="0028632D"/>
    <w:rsid w:val="00294B23"/>
    <w:rsid w:val="0029714B"/>
    <w:rsid w:val="002A1AD2"/>
    <w:rsid w:val="002A3A12"/>
    <w:rsid w:val="002A5E83"/>
    <w:rsid w:val="002B046F"/>
    <w:rsid w:val="002B1705"/>
    <w:rsid w:val="002B3198"/>
    <w:rsid w:val="002B4A70"/>
    <w:rsid w:val="002C21F7"/>
    <w:rsid w:val="002C2A3B"/>
    <w:rsid w:val="002C4249"/>
    <w:rsid w:val="002D0136"/>
    <w:rsid w:val="002D6C4C"/>
    <w:rsid w:val="002E0226"/>
    <w:rsid w:val="002E07C5"/>
    <w:rsid w:val="002E0EF8"/>
    <w:rsid w:val="002E171A"/>
    <w:rsid w:val="002E1B79"/>
    <w:rsid w:val="002E2733"/>
    <w:rsid w:val="002F0457"/>
    <w:rsid w:val="002F0A30"/>
    <w:rsid w:val="002F11BA"/>
    <w:rsid w:val="002F23AE"/>
    <w:rsid w:val="002F72EC"/>
    <w:rsid w:val="002F7E6F"/>
    <w:rsid w:val="00302A49"/>
    <w:rsid w:val="0030392E"/>
    <w:rsid w:val="003048EA"/>
    <w:rsid w:val="0031005F"/>
    <w:rsid w:val="003111B1"/>
    <w:rsid w:val="003117EB"/>
    <w:rsid w:val="003123B8"/>
    <w:rsid w:val="00314396"/>
    <w:rsid w:val="00314688"/>
    <w:rsid w:val="00321F64"/>
    <w:rsid w:val="003228C1"/>
    <w:rsid w:val="00323194"/>
    <w:rsid w:val="0032589E"/>
    <w:rsid w:val="003276E0"/>
    <w:rsid w:val="0033062C"/>
    <w:rsid w:val="00333A63"/>
    <w:rsid w:val="0033410F"/>
    <w:rsid w:val="00347D0A"/>
    <w:rsid w:val="003527FD"/>
    <w:rsid w:val="003537FA"/>
    <w:rsid w:val="00353CFF"/>
    <w:rsid w:val="00355283"/>
    <w:rsid w:val="0035580C"/>
    <w:rsid w:val="003566FB"/>
    <w:rsid w:val="00356D28"/>
    <w:rsid w:val="00357797"/>
    <w:rsid w:val="003615C8"/>
    <w:rsid w:val="00362D7C"/>
    <w:rsid w:val="00364CFD"/>
    <w:rsid w:val="003663E5"/>
    <w:rsid w:val="00371480"/>
    <w:rsid w:val="00374704"/>
    <w:rsid w:val="003754AA"/>
    <w:rsid w:val="00377593"/>
    <w:rsid w:val="00377806"/>
    <w:rsid w:val="003802A2"/>
    <w:rsid w:val="00382221"/>
    <w:rsid w:val="00383624"/>
    <w:rsid w:val="003870FB"/>
    <w:rsid w:val="0039061B"/>
    <w:rsid w:val="0039167E"/>
    <w:rsid w:val="00391B7F"/>
    <w:rsid w:val="00396343"/>
    <w:rsid w:val="00396ED8"/>
    <w:rsid w:val="00397445"/>
    <w:rsid w:val="003A5DBA"/>
    <w:rsid w:val="003A6D4B"/>
    <w:rsid w:val="003A7FA3"/>
    <w:rsid w:val="003B0DFD"/>
    <w:rsid w:val="003B18DF"/>
    <w:rsid w:val="003B32B9"/>
    <w:rsid w:val="003B58B8"/>
    <w:rsid w:val="003B5E05"/>
    <w:rsid w:val="003C0375"/>
    <w:rsid w:val="003C5144"/>
    <w:rsid w:val="003C6862"/>
    <w:rsid w:val="003C7BD6"/>
    <w:rsid w:val="003D6661"/>
    <w:rsid w:val="003E151C"/>
    <w:rsid w:val="003E22CF"/>
    <w:rsid w:val="003F1034"/>
    <w:rsid w:val="003F44F9"/>
    <w:rsid w:val="003F56F2"/>
    <w:rsid w:val="003F7E36"/>
    <w:rsid w:val="00401572"/>
    <w:rsid w:val="00401A12"/>
    <w:rsid w:val="00404212"/>
    <w:rsid w:val="00407804"/>
    <w:rsid w:val="00407BF0"/>
    <w:rsid w:val="00410974"/>
    <w:rsid w:val="00411114"/>
    <w:rsid w:val="00413FA1"/>
    <w:rsid w:val="00414095"/>
    <w:rsid w:val="00416A83"/>
    <w:rsid w:val="00417326"/>
    <w:rsid w:val="004177F4"/>
    <w:rsid w:val="00421662"/>
    <w:rsid w:val="00421F84"/>
    <w:rsid w:val="00423B7A"/>
    <w:rsid w:val="0042424B"/>
    <w:rsid w:val="00426B54"/>
    <w:rsid w:val="00431B3D"/>
    <w:rsid w:val="00433F34"/>
    <w:rsid w:val="00437209"/>
    <w:rsid w:val="004432C5"/>
    <w:rsid w:val="00454C39"/>
    <w:rsid w:val="00457491"/>
    <w:rsid w:val="00460ACA"/>
    <w:rsid w:val="00462540"/>
    <w:rsid w:val="00463DB2"/>
    <w:rsid w:val="00465918"/>
    <w:rsid w:val="004678CB"/>
    <w:rsid w:val="00471845"/>
    <w:rsid w:val="00480AB9"/>
    <w:rsid w:val="00482383"/>
    <w:rsid w:val="00484ABF"/>
    <w:rsid w:val="00484F6A"/>
    <w:rsid w:val="00485BC5"/>
    <w:rsid w:val="00485FFD"/>
    <w:rsid w:val="004920E2"/>
    <w:rsid w:val="00492D74"/>
    <w:rsid w:val="00497200"/>
    <w:rsid w:val="004A03A8"/>
    <w:rsid w:val="004A29BF"/>
    <w:rsid w:val="004A4F72"/>
    <w:rsid w:val="004A5525"/>
    <w:rsid w:val="004A5FE5"/>
    <w:rsid w:val="004B61E1"/>
    <w:rsid w:val="004C0FF8"/>
    <w:rsid w:val="004C1159"/>
    <w:rsid w:val="004C3AE6"/>
    <w:rsid w:val="004C48AB"/>
    <w:rsid w:val="004C4D79"/>
    <w:rsid w:val="004C5F83"/>
    <w:rsid w:val="004C5FCF"/>
    <w:rsid w:val="004C648C"/>
    <w:rsid w:val="004C6862"/>
    <w:rsid w:val="004C7216"/>
    <w:rsid w:val="004D2157"/>
    <w:rsid w:val="004D6447"/>
    <w:rsid w:val="004D6C9D"/>
    <w:rsid w:val="004D6F2F"/>
    <w:rsid w:val="004E110D"/>
    <w:rsid w:val="004E211B"/>
    <w:rsid w:val="004E3AE1"/>
    <w:rsid w:val="00502EF2"/>
    <w:rsid w:val="00503264"/>
    <w:rsid w:val="0050770B"/>
    <w:rsid w:val="00511F3A"/>
    <w:rsid w:val="00512346"/>
    <w:rsid w:val="00513ECE"/>
    <w:rsid w:val="005140BA"/>
    <w:rsid w:val="00515894"/>
    <w:rsid w:val="00516109"/>
    <w:rsid w:val="005177EF"/>
    <w:rsid w:val="00517D05"/>
    <w:rsid w:val="0052313E"/>
    <w:rsid w:val="005243CA"/>
    <w:rsid w:val="00524830"/>
    <w:rsid w:val="005261C1"/>
    <w:rsid w:val="00526DDB"/>
    <w:rsid w:val="00532E5E"/>
    <w:rsid w:val="0053336E"/>
    <w:rsid w:val="00534041"/>
    <w:rsid w:val="00534655"/>
    <w:rsid w:val="00535CD2"/>
    <w:rsid w:val="00535F93"/>
    <w:rsid w:val="0053655C"/>
    <w:rsid w:val="00536E8F"/>
    <w:rsid w:val="00542074"/>
    <w:rsid w:val="00543AC1"/>
    <w:rsid w:val="00545208"/>
    <w:rsid w:val="00546685"/>
    <w:rsid w:val="00546C4C"/>
    <w:rsid w:val="00550A7B"/>
    <w:rsid w:val="00555A0D"/>
    <w:rsid w:val="00555D0C"/>
    <w:rsid w:val="005578DE"/>
    <w:rsid w:val="00564848"/>
    <w:rsid w:val="00564B06"/>
    <w:rsid w:val="005714BD"/>
    <w:rsid w:val="005739EE"/>
    <w:rsid w:val="00577FEE"/>
    <w:rsid w:val="00580AF4"/>
    <w:rsid w:val="005838DA"/>
    <w:rsid w:val="00586C83"/>
    <w:rsid w:val="00591AB5"/>
    <w:rsid w:val="00597B88"/>
    <w:rsid w:val="005A1A0D"/>
    <w:rsid w:val="005A2BF6"/>
    <w:rsid w:val="005A63B6"/>
    <w:rsid w:val="005B2559"/>
    <w:rsid w:val="005B44AE"/>
    <w:rsid w:val="005B630F"/>
    <w:rsid w:val="005C08F0"/>
    <w:rsid w:val="005C2095"/>
    <w:rsid w:val="005C6D29"/>
    <w:rsid w:val="005E0799"/>
    <w:rsid w:val="005E18C3"/>
    <w:rsid w:val="005E4F46"/>
    <w:rsid w:val="005F4CBD"/>
    <w:rsid w:val="00600AF2"/>
    <w:rsid w:val="00600B03"/>
    <w:rsid w:val="00601F39"/>
    <w:rsid w:val="006067BE"/>
    <w:rsid w:val="0060769B"/>
    <w:rsid w:val="00612D07"/>
    <w:rsid w:val="00612F8D"/>
    <w:rsid w:val="006151FB"/>
    <w:rsid w:val="00617B6B"/>
    <w:rsid w:val="006273B2"/>
    <w:rsid w:val="00630AF9"/>
    <w:rsid w:val="00634113"/>
    <w:rsid w:val="00637816"/>
    <w:rsid w:val="00640E29"/>
    <w:rsid w:val="006453D4"/>
    <w:rsid w:val="00645C21"/>
    <w:rsid w:val="006515D8"/>
    <w:rsid w:val="0065481F"/>
    <w:rsid w:val="0066281D"/>
    <w:rsid w:val="00666968"/>
    <w:rsid w:val="00667C67"/>
    <w:rsid w:val="006736C1"/>
    <w:rsid w:val="006744FC"/>
    <w:rsid w:val="006772E5"/>
    <w:rsid w:val="00683C29"/>
    <w:rsid w:val="00685A06"/>
    <w:rsid w:val="00686878"/>
    <w:rsid w:val="00692313"/>
    <w:rsid w:val="00693A82"/>
    <w:rsid w:val="00694AC2"/>
    <w:rsid w:val="006959B4"/>
    <w:rsid w:val="00696804"/>
    <w:rsid w:val="006A1ED2"/>
    <w:rsid w:val="006A1F6D"/>
    <w:rsid w:val="006B0E26"/>
    <w:rsid w:val="006B45E2"/>
    <w:rsid w:val="006B642C"/>
    <w:rsid w:val="006B7D29"/>
    <w:rsid w:val="006C0B19"/>
    <w:rsid w:val="006C184B"/>
    <w:rsid w:val="006C3A86"/>
    <w:rsid w:val="006C72B8"/>
    <w:rsid w:val="006D4965"/>
    <w:rsid w:val="006D508A"/>
    <w:rsid w:val="006D5C47"/>
    <w:rsid w:val="006D5FF7"/>
    <w:rsid w:val="006E1AD3"/>
    <w:rsid w:val="006E3CF0"/>
    <w:rsid w:val="006E3FB2"/>
    <w:rsid w:val="006E7D54"/>
    <w:rsid w:val="006F413C"/>
    <w:rsid w:val="00701AF9"/>
    <w:rsid w:val="007056C5"/>
    <w:rsid w:val="00705B00"/>
    <w:rsid w:val="0071525A"/>
    <w:rsid w:val="007163F5"/>
    <w:rsid w:val="00716951"/>
    <w:rsid w:val="00716C39"/>
    <w:rsid w:val="00720543"/>
    <w:rsid w:val="0072208D"/>
    <w:rsid w:val="00732E51"/>
    <w:rsid w:val="00734BF4"/>
    <w:rsid w:val="007351D1"/>
    <w:rsid w:val="00735204"/>
    <w:rsid w:val="00737C0F"/>
    <w:rsid w:val="00746619"/>
    <w:rsid w:val="0075037E"/>
    <w:rsid w:val="00752FC4"/>
    <w:rsid w:val="007537D7"/>
    <w:rsid w:val="00757DF1"/>
    <w:rsid w:val="0076256C"/>
    <w:rsid w:val="00762D6B"/>
    <w:rsid w:val="00765461"/>
    <w:rsid w:val="00766DE2"/>
    <w:rsid w:val="00767B6C"/>
    <w:rsid w:val="00770617"/>
    <w:rsid w:val="007734AC"/>
    <w:rsid w:val="007736B9"/>
    <w:rsid w:val="00775D97"/>
    <w:rsid w:val="007776F8"/>
    <w:rsid w:val="00780259"/>
    <w:rsid w:val="00780915"/>
    <w:rsid w:val="0078452F"/>
    <w:rsid w:val="007852F8"/>
    <w:rsid w:val="00790F74"/>
    <w:rsid w:val="0079193C"/>
    <w:rsid w:val="007A1940"/>
    <w:rsid w:val="007A6EE1"/>
    <w:rsid w:val="007B0B56"/>
    <w:rsid w:val="007B2A78"/>
    <w:rsid w:val="007B55B9"/>
    <w:rsid w:val="007B5807"/>
    <w:rsid w:val="007B6D31"/>
    <w:rsid w:val="007B7C33"/>
    <w:rsid w:val="007C1756"/>
    <w:rsid w:val="007C19CF"/>
    <w:rsid w:val="007C277B"/>
    <w:rsid w:val="007C40A5"/>
    <w:rsid w:val="007C5AFA"/>
    <w:rsid w:val="007D07D3"/>
    <w:rsid w:val="007D1685"/>
    <w:rsid w:val="007D405C"/>
    <w:rsid w:val="007D426B"/>
    <w:rsid w:val="007D60DA"/>
    <w:rsid w:val="007E16FE"/>
    <w:rsid w:val="007E3ACC"/>
    <w:rsid w:val="007E46DF"/>
    <w:rsid w:val="007E679B"/>
    <w:rsid w:val="007E6F1C"/>
    <w:rsid w:val="007E75A0"/>
    <w:rsid w:val="007F0D79"/>
    <w:rsid w:val="007F10F1"/>
    <w:rsid w:val="007F22DA"/>
    <w:rsid w:val="007F2854"/>
    <w:rsid w:val="007F3F73"/>
    <w:rsid w:val="007F5DEE"/>
    <w:rsid w:val="00800EE0"/>
    <w:rsid w:val="00803DF2"/>
    <w:rsid w:val="00806142"/>
    <w:rsid w:val="00806BFC"/>
    <w:rsid w:val="00806F27"/>
    <w:rsid w:val="00811856"/>
    <w:rsid w:val="00811EE0"/>
    <w:rsid w:val="00813782"/>
    <w:rsid w:val="00814E99"/>
    <w:rsid w:val="00821C4D"/>
    <w:rsid w:val="00831C9A"/>
    <w:rsid w:val="00831D33"/>
    <w:rsid w:val="008324E8"/>
    <w:rsid w:val="008405C6"/>
    <w:rsid w:val="00841878"/>
    <w:rsid w:val="008426B9"/>
    <w:rsid w:val="008431D7"/>
    <w:rsid w:val="0084549B"/>
    <w:rsid w:val="00845B69"/>
    <w:rsid w:val="00846644"/>
    <w:rsid w:val="0085035B"/>
    <w:rsid w:val="00852FCE"/>
    <w:rsid w:val="00856D88"/>
    <w:rsid w:val="00857A21"/>
    <w:rsid w:val="008606E5"/>
    <w:rsid w:val="008672E8"/>
    <w:rsid w:val="008672F4"/>
    <w:rsid w:val="00870627"/>
    <w:rsid w:val="00885ABC"/>
    <w:rsid w:val="00890357"/>
    <w:rsid w:val="0089076B"/>
    <w:rsid w:val="00890DD9"/>
    <w:rsid w:val="008910AF"/>
    <w:rsid w:val="00893B16"/>
    <w:rsid w:val="00893C99"/>
    <w:rsid w:val="00894842"/>
    <w:rsid w:val="008A508A"/>
    <w:rsid w:val="008B3CC6"/>
    <w:rsid w:val="008B725C"/>
    <w:rsid w:val="008C0D3C"/>
    <w:rsid w:val="008C7608"/>
    <w:rsid w:val="008D1C32"/>
    <w:rsid w:val="008D33D2"/>
    <w:rsid w:val="008D5B71"/>
    <w:rsid w:val="008E299D"/>
    <w:rsid w:val="008E2F9B"/>
    <w:rsid w:val="008F2345"/>
    <w:rsid w:val="008F70AA"/>
    <w:rsid w:val="0090291A"/>
    <w:rsid w:val="00902FE4"/>
    <w:rsid w:val="0090387A"/>
    <w:rsid w:val="009061C2"/>
    <w:rsid w:val="00911406"/>
    <w:rsid w:val="0091142C"/>
    <w:rsid w:val="00914E98"/>
    <w:rsid w:val="009250EE"/>
    <w:rsid w:val="0092701A"/>
    <w:rsid w:val="00930190"/>
    <w:rsid w:val="00937359"/>
    <w:rsid w:val="00937D6B"/>
    <w:rsid w:val="00940F8B"/>
    <w:rsid w:val="00947C21"/>
    <w:rsid w:val="00952086"/>
    <w:rsid w:val="00955F8C"/>
    <w:rsid w:val="0095798C"/>
    <w:rsid w:val="00960570"/>
    <w:rsid w:val="00960B52"/>
    <w:rsid w:val="00970E29"/>
    <w:rsid w:val="0097268D"/>
    <w:rsid w:val="009737F7"/>
    <w:rsid w:val="00976D91"/>
    <w:rsid w:val="00983B2D"/>
    <w:rsid w:val="00990746"/>
    <w:rsid w:val="00990C43"/>
    <w:rsid w:val="00992015"/>
    <w:rsid w:val="00994F14"/>
    <w:rsid w:val="009957E0"/>
    <w:rsid w:val="009A04A9"/>
    <w:rsid w:val="009A2CD9"/>
    <w:rsid w:val="009A545C"/>
    <w:rsid w:val="009A67B9"/>
    <w:rsid w:val="009A7EF6"/>
    <w:rsid w:val="009B17E5"/>
    <w:rsid w:val="009B3AEF"/>
    <w:rsid w:val="009B4E05"/>
    <w:rsid w:val="009B4E68"/>
    <w:rsid w:val="009B5644"/>
    <w:rsid w:val="009B5F38"/>
    <w:rsid w:val="009B7E32"/>
    <w:rsid w:val="009C037D"/>
    <w:rsid w:val="009C4B15"/>
    <w:rsid w:val="009C4BBD"/>
    <w:rsid w:val="009C4D85"/>
    <w:rsid w:val="009C62A0"/>
    <w:rsid w:val="009D18AB"/>
    <w:rsid w:val="009D2A6D"/>
    <w:rsid w:val="009D45EE"/>
    <w:rsid w:val="009D5EC3"/>
    <w:rsid w:val="009E08E1"/>
    <w:rsid w:val="009E295E"/>
    <w:rsid w:val="009E4E35"/>
    <w:rsid w:val="009E4E5A"/>
    <w:rsid w:val="009F48D7"/>
    <w:rsid w:val="009F7430"/>
    <w:rsid w:val="00A00DD1"/>
    <w:rsid w:val="00A05954"/>
    <w:rsid w:val="00A20A1E"/>
    <w:rsid w:val="00A21615"/>
    <w:rsid w:val="00A24838"/>
    <w:rsid w:val="00A2497C"/>
    <w:rsid w:val="00A250A3"/>
    <w:rsid w:val="00A27EB9"/>
    <w:rsid w:val="00A27F52"/>
    <w:rsid w:val="00A305EC"/>
    <w:rsid w:val="00A314C2"/>
    <w:rsid w:val="00A34DC6"/>
    <w:rsid w:val="00A35ACF"/>
    <w:rsid w:val="00A40744"/>
    <w:rsid w:val="00A50BBD"/>
    <w:rsid w:val="00A57FD1"/>
    <w:rsid w:val="00A62EA3"/>
    <w:rsid w:val="00A6595D"/>
    <w:rsid w:val="00A70A6E"/>
    <w:rsid w:val="00A70F3E"/>
    <w:rsid w:val="00A73DB4"/>
    <w:rsid w:val="00A74705"/>
    <w:rsid w:val="00A749A7"/>
    <w:rsid w:val="00A76F49"/>
    <w:rsid w:val="00A7785E"/>
    <w:rsid w:val="00A84EE3"/>
    <w:rsid w:val="00A859C4"/>
    <w:rsid w:val="00A93CA4"/>
    <w:rsid w:val="00AA106D"/>
    <w:rsid w:val="00AA24F5"/>
    <w:rsid w:val="00AA467D"/>
    <w:rsid w:val="00AA4A2A"/>
    <w:rsid w:val="00AA53FF"/>
    <w:rsid w:val="00AA6FD5"/>
    <w:rsid w:val="00AB2E38"/>
    <w:rsid w:val="00AB7824"/>
    <w:rsid w:val="00AC16BD"/>
    <w:rsid w:val="00AC2796"/>
    <w:rsid w:val="00AC30A5"/>
    <w:rsid w:val="00AC6EC0"/>
    <w:rsid w:val="00AC73FA"/>
    <w:rsid w:val="00AD43C3"/>
    <w:rsid w:val="00AD4880"/>
    <w:rsid w:val="00AD5436"/>
    <w:rsid w:val="00AE0163"/>
    <w:rsid w:val="00AE17DC"/>
    <w:rsid w:val="00AE3431"/>
    <w:rsid w:val="00AE3F00"/>
    <w:rsid w:val="00AE678A"/>
    <w:rsid w:val="00AE68D4"/>
    <w:rsid w:val="00AF0ED4"/>
    <w:rsid w:val="00B004AB"/>
    <w:rsid w:val="00B01E43"/>
    <w:rsid w:val="00B05F79"/>
    <w:rsid w:val="00B10164"/>
    <w:rsid w:val="00B15949"/>
    <w:rsid w:val="00B15C20"/>
    <w:rsid w:val="00B17D5F"/>
    <w:rsid w:val="00B21218"/>
    <w:rsid w:val="00B22628"/>
    <w:rsid w:val="00B24C87"/>
    <w:rsid w:val="00B30764"/>
    <w:rsid w:val="00B32688"/>
    <w:rsid w:val="00B3370B"/>
    <w:rsid w:val="00B359EB"/>
    <w:rsid w:val="00B374D3"/>
    <w:rsid w:val="00B41470"/>
    <w:rsid w:val="00B41C48"/>
    <w:rsid w:val="00B47423"/>
    <w:rsid w:val="00B506D7"/>
    <w:rsid w:val="00B5176A"/>
    <w:rsid w:val="00B55999"/>
    <w:rsid w:val="00B570D4"/>
    <w:rsid w:val="00B57B84"/>
    <w:rsid w:val="00B60EEC"/>
    <w:rsid w:val="00B618E3"/>
    <w:rsid w:val="00B62596"/>
    <w:rsid w:val="00B66E3D"/>
    <w:rsid w:val="00B67043"/>
    <w:rsid w:val="00B75667"/>
    <w:rsid w:val="00B811FE"/>
    <w:rsid w:val="00B81ED7"/>
    <w:rsid w:val="00B83928"/>
    <w:rsid w:val="00B853C5"/>
    <w:rsid w:val="00B8638C"/>
    <w:rsid w:val="00B86D6D"/>
    <w:rsid w:val="00B86D82"/>
    <w:rsid w:val="00B91426"/>
    <w:rsid w:val="00B934A3"/>
    <w:rsid w:val="00B935ED"/>
    <w:rsid w:val="00B94C06"/>
    <w:rsid w:val="00B95C81"/>
    <w:rsid w:val="00B967FF"/>
    <w:rsid w:val="00BA2783"/>
    <w:rsid w:val="00BB1544"/>
    <w:rsid w:val="00BB1646"/>
    <w:rsid w:val="00BB6929"/>
    <w:rsid w:val="00BC02E5"/>
    <w:rsid w:val="00BC04F6"/>
    <w:rsid w:val="00BD44AE"/>
    <w:rsid w:val="00BD5D92"/>
    <w:rsid w:val="00BD64B4"/>
    <w:rsid w:val="00BE0399"/>
    <w:rsid w:val="00BE0842"/>
    <w:rsid w:val="00BE0D82"/>
    <w:rsid w:val="00BE505A"/>
    <w:rsid w:val="00BF2A48"/>
    <w:rsid w:val="00BF2FA2"/>
    <w:rsid w:val="00BF31D8"/>
    <w:rsid w:val="00BF3CBF"/>
    <w:rsid w:val="00BF511A"/>
    <w:rsid w:val="00BF5B8A"/>
    <w:rsid w:val="00BF65AD"/>
    <w:rsid w:val="00C060FB"/>
    <w:rsid w:val="00C06B24"/>
    <w:rsid w:val="00C178DD"/>
    <w:rsid w:val="00C17D18"/>
    <w:rsid w:val="00C2272D"/>
    <w:rsid w:val="00C26A16"/>
    <w:rsid w:val="00C2777E"/>
    <w:rsid w:val="00C32BBA"/>
    <w:rsid w:val="00C32F2F"/>
    <w:rsid w:val="00C40F63"/>
    <w:rsid w:val="00C42571"/>
    <w:rsid w:val="00C50174"/>
    <w:rsid w:val="00C53299"/>
    <w:rsid w:val="00C53A69"/>
    <w:rsid w:val="00C571FA"/>
    <w:rsid w:val="00C67328"/>
    <w:rsid w:val="00C719E6"/>
    <w:rsid w:val="00C76489"/>
    <w:rsid w:val="00C81896"/>
    <w:rsid w:val="00C82276"/>
    <w:rsid w:val="00C8398A"/>
    <w:rsid w:val="00C83FE4"/>
    <w:rsid w:val="00C85E90"/>
    <w:rsid w:val="00C929DD"/>
    <w:rsid w:val="00C93184"/>
    <w:rsid w:val="00C95751"/>
    <w:rsid w:val="00C979C5"/>
    <w:rsid w:val="00CA0C78"/>
    <w:rsid w:val="00CA40F2"/>
    <w:rsid w:val="00CA6DC5"/>
    <w:rsid w:val="00CA7713"/>
    <w:rsid w:val="00CB18A5"/>
    <w:rsid w:val="00CC765C"/>
    <w:rsid w:val="00CD19C5"/>
    <w:rsid w:val="00CD298B"/>
    <w:rsid w:val="00CD77C0"/>
    <w:rsid w:val="00CE291D"/>
    <w:rsid w:val="00CE410E"/>
    <w:rsid w:val="00CE5611"/>
    <w:rsid w:val="00CE69D1"/>
    <w:rsid w:val="00CF2147"/>
    <w:rsid w:val="00CF4C85"/>
    <w:rsid w:val="00D037CD"/>
    <w:rsid w:val="00D045DF"/>
    <w:rsid w:val="00D1088F"/>
    <w:rsid w:val="00D11ED4"/>
    <w:rsid w:val="00D1743A"/>
    <w:rsid w:val="00D23ED7"/>
    <w:rsid w:val="00D31868"/>
    <w:rsid w:val="00D32EBB"/>
    <w:rsid w:val="00D430DD"/>
    <w:rsid w:val="00D45C33"/>
    <w:rsid w:val="00D46A6B"/>
    <w:rsid w:val="00D640A2"/>
    <w:rsid w:val="00D66226"/>
    <w:rsid w:val="00D71B19"/>
    <w:rsid w:val="00D72419"/>
    <w:rsid w:val="00D72A39"/>
    <w:rsid w:val="00D74A2E"/>
    <w:rsid w:val="00D75567"/>
    <w:rsid w:val="00D81698"/>
    <w:rsid w:val="00D81A99"/>
    <w:rsid w:val="00D859A2"/>
    <w:rsid w:val="00D85DDC"/>
    <w:rsid w:val="00D928B4"/>
    <w:rsid w:val="00D92B1F"/>
    <w:rsid w:val="00D94498"/>
    <w:rsid w:val="00D95645"/>
    <w:rsid w:val="00DA63AA"/>
    <w:rsid w:val="00DA7AF2"/>
    <w:rsid w:val="00DB1B0E"/>
    <w:rsid w:val="00DB3638"/>
    <w:rsid w:val="00DC0030"/>
    <w:rsid w:val="00DC1735"/>
    <w:rsid w:val="00DC285E"/>
    <w:rsid w:val="00DC5342"/>
    <w:rsid w:val="00DC7664"/>
    <w:rsid w:val="00DD2A8D"/>
    <w:rsid w:val="00DD3C58"/>
    <w:rsid w:val="00DE0DA7"/>
    <w:rsid w:val="00DE60E6"/>
    <w:rsid w:val="00DF3076"/>
    <w:rsid w:val="00DF6C8F"/>
    <w:rsid w:val="00E00975"/>
    <w:rsid w:val="00E014E2"/>
    <w:rsid w:val="00E01783"/>
    <w:rsid w:val="00E03C6E"/>
    <w:rsid w:val="00E061E6"/>
    <w:rsid w:val="00E07F88"/>
    <w:rsid w:val="00E12EB7"/>
    <w:rsid w:val="00E208A4"/>
    <w:rsid w:val="00E26B4A"/>
    <w:rsid w:val="00E31FCC"/>
    <w:rsid w:val="00E32835"/>
    <w:rsid w:val="00E34900"/>
    <w:rsid w:val="00E34F75"/>
    <w:rsid w:val="00E37EAF"/>
    <w:rsid w:val="00E4580B"/>
    <w:rsid w:val="00E45C6E"/>
    <w:rsid w:val="00E53E71"/>
    <w:rsid w:val="00E552CB"/>
    <w:rsid w:val="00E563B0"/>
    <w:rsid w:val="00E57D70"/>
    <w:rsid w:val="00E57D92"/>
    <w:rsid w:val="00E708FF"/>
    <w:rsid w:val="00E745F7"/>
    <w:rsid w:val="00E80BF5"/>
    <w:rsid w:val="00E81100"/>
    <w:rsid w:val="00E821C0"/>
    <w:rsid w:val="00E94FCE"/>
    <w:rsid w:val="00E9784A"/>
    <w:rsid w:val="00EA1244"/>
    <w:rsid w:val="00EA2153"/>
    <w:rsid w:val="00EA3EA8"/>
    <w:rsid w:val="00EB50ED"/>
    <w:rsid w:val="00EB681B"/>
    <w:rsid w:val="00EB7109"/>
    <w:rsid w:val="00EC0529"/>
    <w:rsid w:val="00EC230C"/>
    <w:rsid w:val="00ED6DC9"/>
    <w:rsid w:val="00ED6FD5"/>
    <w:rsid w:val="00EE4BE7"/>
    <w:rsid w:val="00EE4F30"/>
    <w:rsid w:val="00EE7087"/>
    <w:rsid w:val="00EF2744"/>
    <w:rsid w:val="00EF288B"/>
    <w:rsid w:val="00F0339A"/>
    <w:rsid w:val="00F0656E"/>
    <w:rsid w:val="00F069E4"/>
    <w:rsid w:val="00F06CD4"/>
    <w:rsid w:val="00F073C1"/>
    <w:rsid w:val="00F17865"/>
    <w:rsid w:val="00F2296E"/>
    <w:rsid w:val="00F22FFF"/>
    <w:rsid w:val="00F2308C"/>
    <w:rsid w:val="00F31425"/>
    <w:rsid w:val="00F31F6E"/>
    <w:rsid w:val="00F3287C"/>
    <w:rsid w:val="00F3748A"/>
    <w:rsid w:val="00F37C3E"/>
    <w:rsid w:val="00F37FF1"/>
    <w:rsid w:val="00F410E7"/>
    <w:rsid w:val="00F414A6"/>
    <w:rsid w:val="00F423E3"/>
    <w:rsid w:val="00F43A6F"/>
    <w:rsid w:val="00F47A9F"/>
    <w:rsid w:val="00F528A8"/>
    <w:rsid w:val="00F52D97"/>
    <w:rsid w:val="00F562E9"/>
    <w:rsid w:val="00F64F58"/>
    <w:rsid w:val="00F65AC1"/>
    <w:rsid w:val="00F66ACA"/>
    <w:rsid w:val="00F66F6B"/>
    <w:rsid w:val="00F81035"/>
    <w:rsid w:val="00F85390"/>
    <w:rsid w:val="00F85BA0"/>
    <w:rsid w:val="00F86A11"/>
    <w:rsid w:val="00F8713E"/>
    <w:rsid w:val="00F90061"/>
    <w:rsid w:val="00F95261"/>
    <w:rsid w:val="00FA0FF0"/>
    <w:rsid w:val="00FB438E"/>
    <w:rsid w:val="00FB50C4"/>
    <w:rsid w:val="00FC503B"/>
    <w:rsid w:val="00FD4061"/>
    <w:rsid w:val="00FD493C"/>
    <w:rsid w:val="00FD54B9"/>
    <w:rsid w:val="00FD6002"/>
    <w:rsid w:val="00FE15F1"/>
    <w:rsid w:val="00FE3B5E"/>
    <w:rsid w:val="00FF522C"/>
    <w:rsid w:val="00FF67A0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E291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52FC4"/>
    <w:pPr>
      <w:spacing w:before="120" w:after="120"/>
      <w:ind w:firstLine="0"/>
      <w:jc w:val="left"/>
    </w:pPr>
    <w:rPr>
      <w:rFonts w:eastAsia="Times New Roman"/>
      <w:lang w:eastAsia="ru-RU"/>
    </w:rPr>
  </w:style>
  <w:style w:type="character" w:styleId="HTML">
    <w:name w:val="HTML Cite"/>
    <w:basedOn w:val="a2"/>
    <w:uiPriority w:val="99"/>
    <w:semiHidden/>
    <w:unhideWhenUsed/>
    <w:rsid w:val="00752FC4"/>
    <w:rPr>
      <w:i/>
      <w:iCs/>
    </w:rPr>
  </w:style>
  <w:style w:type="character" w:styleId="a6">
    <w:name w:val="Strong"/>
    <w:basedOn w:val="a2"/>
    <w:uiPriority w:val="22"/>
    <w:qFormat/>
    <w:rsid w:val="00752FC4"/>
    <w:rPr>
      <w:b/>
      <w:bCs/>
    </w:rPr>
  </w:style>
  <w:style w:type="table" w:styleId="a7">
    <w:name w:val="Table Grid"/>
    <w:basedOn w:val="a3"/>
    <w:uiPriority w:val="59"/>
    <w:rsid w:val="0081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1"/>
    <w:uiPriority w:val="34"/>
    <w:qFormat/>
    <w:rsid w:val="007734AC"/>
    <w:pPr>
      <w:numPr>
        <w:numId w:val="1"/>
      </w:numPr>
      <w:spacing w:after="40"/>
    </w:pPr>
    <w:rPr>
      <w:rFonts w:ascii="SchoolBook" w:hAnsi="SchoolBook"/>
      <w:iCs/>
      <w:color w:val="000099"/>
    </w:rPr>
  </w:style>
  <w:style w:type="character" w:customStyle="1" w:styleId="FontStyle106">
    <w:name w:val="Font Style106"/>
    <w:basedOn w:val="a2"/>
    <w:uiPriority w:val="99"/>
    <w:rsid w:val="00314688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104">
    <w:name w:val="Font Style104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108">
    <w:name w:val="Font Style108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smallCaps/>
      <w:color w:val="000000"/>
      <w:spacing w:val="10"/>
      <w:sz w:val="20"/>
      <w:szCs w:val="20"/>
    </w:rPr>
  </w:style>
  <w:style w:type="character" w:customStyle="1" w:styleId="FontStyle109">
    <w:name w:val="Font Style109"/>
    <w:basedOn w:val="a2"/>
    <w:uiPriority w:val="99"/>
    <w:rsid w:val="007351D1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7">
    <w:name w:val="Font Style107"/>
    <w:basedOn w:val="a2"/>
    <w:uiPriority w:val="99"/>
    <w:rsid w:val="007B7C33"/>
    <w:rPr>
      <w:rFonts w:ascii="Times New Roman" w:hAnsi="Times New Roman" w:cs="Times New Roman" w:hint="default"/>
      <w:color w:val="000000"/>
      <w:sz w:val="16"/>
      <w:szCs w:val="16"/>
    </w:rPr>
  </w:style>
  <w:style w:type="paragraph" w:customStyle="1" w:styleId="a0">
    <w:name w:val="ААА"/>
    <w:basedOn w:val="a"/>
    <w:qFormat/>
    <w:rsid w:val="00952086"/>
    <w:pPr>
      <w:numPr>
        <w:numId w:val="5"/>
      </w:numPr>
      <w:spacing w:line="276" w:lineRule="auto"/>
      <w:ind w:left="992" w:hanging="425"/>
      <w:jc w:val="left"/>
    </w:pPr>
    <w:rPr>
      <w:rFonts w:eastAsiaTheme="minorHAnsi" w:cs="SchoolBook"/>
      <w:color w:val="0000A0"/>
    </w:rPr>
  </w:style>
  <w:style w:type="character" w:customStyle="1" w:styleId="FontStyle111">
    <w:name w:val="Font Style111"/>
    <w:basedOn w:val="a2"/>
    <w:uiPriority w:val="99"/>
    <w:rsid w:val="003B0DFD"/>
    <w:rPr>
      <w:rFonts w:ascii="Times New Roman" w:hAnsi="Times New Roman" w:cs="Times New Roman" w:hint="default"/>
      <w:b/>
      <w:bCs/>
      <w:color w:val="000000"/>
      <w:spacing w:val="-10"/>
      <w:sz w:val="26"/>
      <w:szCs w:val="26"/>
    </w:rPr>
  </w:style>
  <w:style w:type="character" w:customStyle="1" w:styleId="FontStyle112">
    <w:name w:val="Font Style112"/>
    <w:basedOn w:val="a2"/>
    <w:uiPriority w:val="99"/>
    <w:rsid w:val="00683C29"/>
    <w:rPr>
      <w:rFonts w:ascii="Times New Roman" w:hAnsi="Times New Roman" w:cs="Times New Roman" w:hint="default"/>
      <w:b/>
      <w:bCs/>
      <w:smallCaps/>
      <w:color w:val="000000"/>
      <w:sz w:val="20"/>
      <w:szCs w:val="20"/>
    </w:rPr>
  </w:style>
  <w:style w:type="character" w:customStyle="1" w:styleId="FontStyle110">
    <w:name w:val="Font Style110"/>
    <w:basedOn w:val="a2"/>
    <w:uiPriority w:val="99"/>
    <w:rsid w:val="007F0D79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customStyle="1" w:styleId="Style6">
    <w:name w:val="Style6"/>
    <w:basedOn w:val="a1"/>
    <w:uiPriority w:val="99"/>
    <w:rsid w:val="00737C0F"/>
    <w:pPr>
      <w:autoSpaceDE w:val="0"/>
      <w:autoSpaceDN w:val="0"/>
      <w:adjustRightInd w:val="0"/>
      <w:spacing w:before="100" w:after="100" w:line="288" w:lineRule="auto"/>
      <w:textAlignment w:val="center"/>
    </w:pPr>
    <w:rPr>
      <w:rFonts w:ascii="Calibri" w:eastAsia="Times New Roman" w:hAnsi="Calibri" w:cs="Calibri"/>
      <w:color w:val="000000"/>
      <w:sz w:val="22"/>
      <w:szCs w:val="22"/>
      <w:lang w:eastAsia="ru-RU"/>
    </w:rPr>
  </w:style>
  <w:style w:type="character" w:customStyle="1" w:styleId="a8">
    <w:name w:val="космические коды"/>
    <w:uiPriority w:val="99"/>
    <w:rsid w:val="00F528A8"/>
    <w:rPr>
      <w:rFonts w:ascii="SchoolBook" w:hAnsi="SchoolBook" w:cs="SchoolBook"/>
      <w:b/>
      <w:bCs/>
      <w:color w:val="0F0082"/>
      <w:sz w:val="20"/>
      <w:szCs w:val="20"/>
    </w:rPr>
  </w:style>
  <w:style w:type="character" w:customStyle="1" w:styleId="FontStyle129">
    <w:name w:val="Font Style129"/>
    <w:basedOn w:val="a2"/>
    <w:uiPriority w:val="99"/>
    <w:rsid w:val="00134800"/>
    <w:rPr>
      <w:rFonts w:ascii="Times New Roman" w:hAnsi="Times New Roman" w:cs="Times New Roman"/>
      <w:b/>
      <w:bCs/>
      <w:smallCaps/>
      <w:color w:val="000000"/>
      <w:sz w:val="24"/>
      <w:szCs w:val="24"/>
    </w:rPr>
  </w:style>
  <w:style w:type="paragraph" w:customStyle="1" w:styleId="000">
    <w:name w:val="000"/>
    <w:basedOn w:val="a1"/>
    <w:qFormat/>
    <w:rsid w:val="00134800"/>
    <w:pPr>
      <w:spacing w:before="120" w:after="120"/>
      <w:ind w:left="567" w:hanging="567"/>
    </w:pPr>
    <w:rPr>
      <w:rFonts w:ascii="SchoolBook" w:hAnsi="SchoolBook"/>
      <w:b/>
      <w:iCs/>
      <w:color w:val="7030A0"/>
      <w:sz w:val="28"/>
    </w:rPr>
  </w:style>
  <w:style w:type="character" w:customStyle="1" w:styleId="FontStyle103">
    <w:name w:val="Font Style103"/>
    <w:basedOn w:val="a2"/>
    <w:uiPriority w:val="99"/>
    <w:rsid w:val="00482383"/>
    <w:rPr>
      <w:rFonts w:ascii="Times New Roman" w:hAnsi="Times New Roman" w:cs="Times New Roman"/>
      <w:b/>
      <w:bCs/>
      <w:smallCaps/>
      <w:color w:val="000000"/>
      <w:sz w:val="20"/>
      <w:szCs w:val="20"/>
    </w:rPr>
  </w:style>
  <w:style w:type="character" w:styleId="a9">
    <w:name w:val="Placeholder Text"/>
    <w:basedOn w:val="a2"/>
    <w:uiPriority w:val="99"/>
    <w:semiHidden/>
    <w:rsid w:val="00515894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51589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15894"/>
    <w:rPr>
      <w:rFonts w:ascii="Tahoma" w:eastAsia="Calibri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1652D7"/>
    <w:rPr>
      <w:rFonts w:ascii="Times New Roman" w:eastAsia="Calibri" w:hAnsi="Times New Roman" w:cs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652D7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E291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752FC4"/>
    <w:pPr>
      <w:spacing w:before="120" w:after="120"/>
      <w:ind w:firstLine="0"/>
      <w:jc w:val="left"/>
    </w:pPr>
    <w:rPr>
      <w:rFonts w:eastAsia="Times New Roman"/>
      <w:lang w:eastAsia="ru-RU"/>
    </w:rPr>
  </w:style>
  <w:style w:type="character" w:styleId="HTML">
    <w:name w:val="HTML Cite"/>
    <w:basedOn w:val="a2"/>
    <w:uiPriority w:val="99"/>
    <w:semiHidden/>
    <w:unhideWhenUsed/>
    <w:rsid w:val="00752FC4"/>
    <w:rPr>
      <w:i/>
      <w:iCs/>
    </w:rPr>
  </w:style>
  <w:style w:type="character" w:styleId="a6">
    <w:name w:val="Strong"/>
    <w:basedOn w:val="a2"/>
    <w:uiPriority w:val="22"/>
    <w:qFormat/>
    <w:rsid w:val="00752FC4"/>
    <w:rPr>
      <w:b/>
      <w:bCs/>
    </w:rPr>
  </w:style>
  <w:style w:type="table" w:styleId="a7">
    <w:name w:val="Table Grid"/>
    <w:basedOn w:val="a3"/>
    <w:uiPriority w:val="59"/>
    <w:rsid w:val="0081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1"/>
    <w:uiPriority w:val="34"/>
    <w:qFormat/>
    <w:rsid w:val="007734AC"/>
    <w:pPr>
      <w:numPr>
        <w:numId w:val="1"/>
      </w:numPr>
      <w:spacing w:after="40"/>
    </w:pPr>
    <w:rPr>
      <w:rFonts w:ascii="SchoolBook" w:hAnsi="SchoolBook"/>
      <w:iCs/>
      <w:color w:val="000099"/>
    </w:rPr>
  </w:style>
  <w:style w:type="character" w:customStyle="1" w:styleId="FontStyle106">
    <w:name w:val="Font Style106"/>
    <w:basedOn w:val="a2"/>
    <w:uiPriority w:val="99"/>
    <w:rsid w:val="00314688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104">
    <w:name w:val="Font Style104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108">
    <w:name w:val="Font Style108"/>
    <w:basedOn w:val="a2"/>
    <w:uiPriority w:val="99"/>
    <w:rsid w:val="00314688"/>
    <w:rPr>
      <w:rFonts w:ascii="Times New Roman" w:hAnsi="Times New Roman" w:cs="Times New Roman" w:hint="default"/>
      <w:b/>
      <w:bCs/>
      <w:i/>
      <w:iCs/>
      <w:smallCaps/>
      <w:color w:val="000000"/>
      <w:spacing w:val="10"/>
      <w:sz w:val="20"/>
      <w:szCs w:val="20"/>
    </w:rPr>
  </w:style>
  <w:style w:type="character" w:customStyle="1" w:styleId="FontStyle109">
    <w:name w:val="Font Style109"/>
    <w:basedOn w:val="a2"/>
    <w:uiPriority w:val="99"/>
    <w:rsid w:val="007351D1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7">
    <w:name w:val="Font Style107"/>
    <w:basedOn w:val="a2"/>
    <w:uiPriority w:val="99"/>
    <w:rsid w:val="007B7C33"/>
    <w:rPr>
      <w:rFonts w:ascii="Times New Roman" w:hAnsi="Times New Roman" w:cs="Times New Roman" w:hint="default"/>
      <w:color w:val="000000"/>
      <w:sz w:val="16"/>
      <w:szCs w:val="16"/>
    </w:rPr>
  </w:style>
  <w:style w:type="paragraph" w:customStyle="1" w:styleId="a0">
    <w:name w:val="ААА"/>
    <w:basedOn w:val="a"/>
    <w:qFormat/>
    <w:rsid w:val="00952086"/>
    <w:pPr>
      <w:numPr>
        <w:numId w:val="5"/>
      </w:numPr>
      <w:spacing w:line="276" w:lineRule="auto"/>
      <w:ind w:left="992" w:hanging="425"/>
      <w:jc w:val="left"/>
    </w:pPr>
    <w:rPr>
      <w:rFonts w:eastAsiaTheme="minorHAnsi" w:cs="SchoolBook"/>
      <w:color w:val="0000A0"/>
    </w:rPr>
  </w:style>
  <w:style w:type="character" w:customStyle="1" w:styleId="FontStyle111">
    <w:name w:val="Font Style111"/>
    <w:basedOn w:val="a2"/>
    <w:uiPriority w:val="99"/>
    <w:rsid w:val="003B0DFD"/>
    <w:rPr>
      <w:rFonts w:ascii="Times New Roman" w:hAnsi="Times New Roman" w:cs="Times New Roman" w:hint="default"/>
      <w:b/>
      <w:bCs/>
      <w:color w:val="000000"/>
      <w:spacing w:val="-10"/>
      <w:sz w:val="26"/>
      <w:szCs w:val="26"/>
    </w:rPr>
  </w:style>
  <w:style w:type="character" w:customStyle="1" w:styleId="FontStyle112">
    <w:name w:val="Font Style112"/>
    <w:basedOn w:val="a2"/>
    <w:uiPriority w:val="99"/>
    <w:rsid w:val="00683C29"/>
    <w:rPr>
      <w:rFonts w:ascii="Times New Roman" w:hAnsi="Times New Roman" w:cs="Times New Roman" w:hint="default"/>
      <w:b/>
      <w:bCs/>
      <w:smallCaps/>
      <w:color w:val="000000"/>
      <w:sz w:val="20"/>
      <w:szCs w:val="20"/>
    </w:rPr>
  </w:style>
  <w:style w:type="character" w:customStyle="1" w:styleId="FontStyle110">
    <w:name w:val="Font Style110"/>
    <w:basedOn w:val="a2"/>
    <w:uiPriority w:val="99"/>
    <w:rsid w:val="007F0D79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customStyle="1" w:styleId="Style6">
    <w:name w:val="Style6"/>
    <w:basedOn w:val="a1"/>
    <w:uiPriority w:val="99"/>
    <w:rsid w:val="00737C0F"/>
    <w:pPr>
      <w:autoSpaceDE w:val="0"/>
      <w:autoSpaceDN w:val="0"/>
      <w:adjustRightInd w:val="0"/>
      <w:spacing w:before="100" w:after="100" w:line="288" w:lineRule="auto"/>
      <w:textAlignment w:val="center"/>
    </w:pPr>
    <w:rPr>
      <w:rFonts w:ascii="Calibri" w:eastAsia="Times New Roman" w:hAnsi="Calibri" w:cs="Calibri"/>
      <w:color w:val="000000"/>
      <w:sz w:val="22"/>
      <w:szCs w:val="22"/>
      <w:lang w:eastAsia="ru-RU"/>
    </w:rPr>
  </w:style>
  <w:style w:type="character" w:customStyle="1" w:styleId="a8">
    <w:name w:val="космические коды"/>
    <w:uiPriority w:val="99"/>
    <w:rsid w:val="00F528A8"/>
    <w:rPr>
      <w:rFonts w:ascii="SchoolBook" w:hAnsi="SchoolBook" w:cs="SchoolBook"/>
      <w:b/>
      <w:bCs/>
      <w:color w:val="0F0082"/>
      <w:sz w:val="20"/>
      <w:szCs w:val="20"/>
    </w:rPr>
  </w:style>
  <w:style w:type="character" w:customStyle="1" w:styleId="FontStyle129">
    <w:name w:val="Font Style129"/>
    <w:basedOn w:val="a2"/>
    <w:uiPriority w:val="99"/>
    <w:rsid w:val="00134800"/>
    <w:rPr>
      <w:rFonts w:ascii="Times New Roman" w:hAnsi="Times New Roman" w:cs="Times New Roman"/>
      <w:b/>
      <w:bCs/>
      <w:smallCaps/>
      <w:color w:val="000000"/>
      <w:sz w:val="24"/>
      <w:szCs w:val="24"/>
    </w:rPr>
  </w:style>
  <w:style w:type="paragraph" w:customStyle="1" w:styleId="000">
    <w:name w:val="000"/>
    <w:basedOn w:val="a1"/>
    <w:qFormat/>
    <w:rsid w:val="00134800"/>
    <w:pPr>
      <w:spacing w:before="120" w:after="120"/>
      <w:ind w:left="567" w:hanging="567"/>
    </w:pPr>
    <w:rPr>
      <w:rFonts w:ascii="SchoolBook" w:hAnsi="SchoolBook"/>
      <w:b/>
      <w:iCs/>
      <w:color w:val="7030A0"/>
      <w:sz w:val="28"/>
    </w:rPr>
  </w:style>
  <w:style w:type="character" w:customStyle="1" w:styleId="FontStyle103">
    <w:name w:val="Font Style103"/>
    <w:basedOn w:val="a2"/>
    <w:uiPriority w:val="99"/>
    <w:rsid w:val="00482383"/>
    <w:rPr>
      <w:rFonts w:ascii="Times New Roman" w:hAnsi="Times New Roman" w:cs="Times New Roman"/>
      <w:b/>
      <w:bCs/>
      <w:smallCaps/>
      <w:color w:val="000000"/>
      <w:sz w:val="20"/>
      <w:szCs w:val="20"/>
    </w:rPr>
  </w:style>
  <w:style w:type="character" w:styleId="a9">
    <w:name w:val="Placeholder Text"/>
    <w:basedOn w:val="a2"/>
    <w:uiPriority w:val="99"/>
    <w:semiHidden/>
    <w:rsid w:val="00515894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51589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15894"/>
    <w:rPr>
      <w:rFonts w:ascii="Tahoma" w:eastAsia="Calibri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1652D7"/>
    <w:rPr>
      <w:rFonts w:ascii="Times New Roman" w:eastAsia="Calibri" w:hAnsi="Times New Roman" w:cs="Times New Roman"/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1652D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652D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9240</TotalTime>
  <Pages>20</Pages>
  <Words>9757</Words>
  <Characters>55617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Ayfaar</Company>
  <LinksUpToDate>false</LinksUpToDate>
  <CharactersWithSpaces>65244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Uullarg Khoollgm</dc:creator>
  <cp:keywords/>
  <dc:description/>
  <cp:lastModifiedBy>Uullarg</cp:lastModifiedBy>
  <cp:revision>284</cp:revision>
  <dcterms:created xsi:type="dcterms:W3CDTF">2011-06-17T09:36:00Z</dcterms:created>
  <dcterms:modified xsi:type="dcterms:W3CDTF">2011-10-31T11:39:00Z</dcterms:modified>
</cp:coreProperties>
</file>